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Администрация  Кыштымского городского округа</w:t>
      </w:r>
    </w:p>
    <w:p w:rsidR="00FE7F6B" w:rsidRPr="00CF5890" w:rsidRDefault="00F71707" w:rsidP="00FE7F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ИЗ </w:t>
      </w:r>
      <w:r w:rsidR="00D9226C" w:rsidRPr="00CF5890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>А</w:t>
      </w:r>
      <w:r w:rsidR="00D9226C" w:rsidRPr="00CF5890">
        <w:rPr>
          <w:b/>
          <w:bCs/>
          <w:sz w:val="26"/>
          <w:szCs w:val="26"/>
        </w:rPr>
        <w:t xml:space="preserve"> № </w:t>
      </w:r>
      <w:r w:rsidR="00827916">
        <w:rPr>
          <w:b/>
          <w:bCs/>
          <w:sz w:val="26"/>
          <w:szCs w:val="26"/>
        </w:rPr>
        <w:t>7</w:t>
      </w:r>
    </w:p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 xml:space="preserve">расширенного совещания  </w:t>
      </w:r>
    </w:p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при главе Кыштымского городского округа</w:t>
      </w:r>
    </w:p>
    <w:p w:rsidR="00874FE0" w:rsidRDefault="00A82D88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от 0</w:t>
      </w:r>
      <w:r w:rsidR="00827916">
        <w:rPr>
          <w:b/>
          <w:bCs/>
          <w:sz w:val="26"/>
          <w:szCs w:val="26"/>
        </w:rPr>
        <w:t>6</w:t>
      </w:r>
      <w:r w:rsidR="00F65B59" w:rsidRPr="00CF5890">
        <w:rPr>
          <w:b/>
          <w:bCs/>
          <w:sz w:val="26"/>
          <w:szCs w:val="26"/>
        </w:rPr>
        <w:t>.0</w:t>
      </w:r>
      <w:r w:rsidR="00827916">
        <w:rPr>
          <w:b/>
          <w:bCs/>
          <w:sz w:val="26"/>
          <w:szCs w:val="26"/>
        </w:rPr>
        <w:t>8</w:t>
      </w:r>
      <w:r w:rsidR="00F65B59" w:rsidRPr="00CF5890">
        <w:rPr>
          <w:b/>
          <w:bCs/>
          <w:sz w:val="26"/>
          <w:szCs w:val="26"/>
        </w:rPr>
        <w:t>.2018</w:t>
      </w:r>
      <w:r w:rsidR="00FE7F6B" w:rsidRPr="00CF5890">
        <w:rPr>
          <w:b/>
          <w:bCs/>
          <w:sz w:val="26"/>
          <w:szCs w:val="26"/>
        </w:rPr>
        <w:t>г.</w:t>
      </w:r>
    </w:p>
    <w:p w:rsidR="00F71707" w:rsidRPr="00CF5890" w:rsidRDefault="00F71707" w:rsidP="00FE7F6B">
      <w:pPr>
        <w:rPr>
          <w:b/>
          <w:bCs/>
          <w:sz w:val="26"/>
          <w:szCs w:val="26"/>
        </w:rPr>
      </w:pPr>
    </w:p>
    <w:p w:rsidR="00FE7F6B" w:rsidRPr="00CF5890" w:rsidRDefault="00FE7F6B" w:rsidP="0012658E">
      <w:pPr>
        <w:pStyle w:val="1"/>
        <w:tabs>
          <w:tab w:val="left" w:pos="15"/>
        </w:tabs>
        <w:ind w:left="15"/>
        <w:jc w:val="both"/>
        <w:rPr>
          <w:b w:val="0"/>
          <w:sz w:val="26"/>
          <w:szCs w:val="26"/>
        </w:rPr>
      </w:pPr>
      <w:r w:rsidRPr="00CF5890">
        <w:rPr>
          <w:sz w:val="26"/>
          <w:szCs w:val="26"/>
        </w:rPr>
        <w:t>Председатель:</w:t>
      </w:r>
      <w:r w:rsidRPr="00CF5890">
        <w:rPr>
          <w:b w:val="0"/>
          <w:sz w:val="26"/>
          <w:szCs w:val="26"/>
        </w:rPr>
        <w:t xml:space="preserve"> </w:t>
      </w:r>
      <w:proofErr w:type="spellStart"/>
      <w:r w:rsidR="0012658E">
        <w:rPr>
          <w:b w:val="0"/>
          <w:sz w:val="26"/>
          <w:szCs w:val="26"/>
        </w:rPr>
        <w:t>Шеболаева</w:t>
      </w:r>
      <w:proofErr w:type="spellEnd"/>
      <w:r w:rsidR="0012658E">
        <w:rPr>
          <w:b w:val="0"/>
          <w:sz w:val="26"/>
          <w:szCs w:val="26"/>
        </w:rPr>
        <w:t xml:space="preserve"> Л.А.</w:t>
      </w:r>
      <w:r w:rsidRPr="00CF5890">
        <w:rPr>
          <w:b w:val="0"/>
          <w:sz w:val="26"/>
          <w:szCs w:val="26"/>
        </w:rPr>
        <w:t xml:space="preserve"> –</w:t>
      </w:r>
      <w:r w:rsidR="0012658E">
        <w:rPr>
          <w:b w:val="0"/>
          <w:sz w:val="26"/>
          <w:szCs w:val="26"/>
        </w:rPr>
        <w:t xml:space="preserve"> глава</w:t>
      </w:r>
      <w:r w:rsidR="00F65B59" w:rsidRPr="00CF5890">
        <w:rPr>
          <w:b w:val="0"/>
          <w:sz w:val="26"/>
          <w:szCs w:val="26"/>
        </w:rPr>
        <w:t xml:space="preserve"> Кыштымского городского округа</w:t>
      </w:r>
      <w:r w:rsidRPr="00CF5890">
        <w:rPr>
          <w:b w:val="0"/>
          <w:sz w:val="26"/>
          <w:szCs w:val="26"/>
        </w:rPr>
        <w:t xml:space="preserve"> </w:t>
      </w:r>
    </w:p>
    <w:p w:rsidR="00890EB1" w:rsidRPr="00CF5890" w:rsidRDefault="00FE7F6B" w:rsidP="00F71707">
      <w:pPr>
        <w:ind w:left="15"/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Секретарь:</w:t>
      </w:r>
      <w:r w:rsidRPr="00CF5890">
        <w:rPr>
          <w:sz w:val="26"/>
          <w:szCs w:val="26"/>
        </w:rPr>
        <w:t xml:space="preserve">  Панова Н.К. – начальник  управления организационно-контрольной работы администраци</w:t>
      </w:r>
      <w:r w:rsidR="00F65B59" w:rsidRPr="00CF5890">
        <w:rPr>
          <w:sz w:val="26"/>
          <w:szCs w:val="26"/>
        </w:rPr>
        <w:t>и Кыштымского городского округа</w:t>
      </w:r>
      <w:r w:rsidRPr="00CF5890">
        <w:rPr>
          <w:sz w:val="26"/>
          <w:szCs w:val="26"/>
        </w:rPr>
        <w:tab/>
      </w:r>
    </w:p>
    <w:p w:rsidR="00780B21" w:rsidRPr="00CF5890" w:rsidRDefault="00FE7F6B" w:rsidP="00780B21">
      <w:pPr>
        <w:tabs>
          <w:tab w:val="left" w:pos="3402"/>
        </w:tabs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Присутствовали:</w:t>
      </w:r>
      <w:r w:rsidRPr="00CF5890">
        <w:rPr>
          <w:sz w:val="26"/>
          <w:szCs w:val="26"/>
        </w:rPr>
        <w:t xml:space="preserve"> </w:t>
      </w:r>
      <w:proofErr w:type="spellStart"/>
      <w:proofErr w:type="gramStart"/>
      <w:r w:rsidR="00827916">
        <w:rPr>
          <w:sz w:val="26"/>
          <w:szCs w:val="26"/>
        </w:rPr>
        <w:t>Ступацкий</w:t>
      </w:r>
      <w:proofErr w:type="spellEnd"/>
      <w:r w:rsidR="00827916">
        <w:rPr>
          <w:sz w:val="26"/>
          <w:szCs w:val="26"/>
        </w:rPr>
        <w:t xml:space="preserve"> В.А.</w:t>
      </w:r>
      <w:r w:rsidR="00A43DF4" w:rsidRPr="00CF5890">
        <w:rPr>
          <w:sz w:val="26"/>
          <w:szCs w:val="26"/>
        </w:rPr>
        <w:t xml:space="preserve">, </w:t>
      </w:r>
      <w:proofErr w:type="spellStart"/>
      <w:r w:rsidR="0012658E">
        <w:rPr>
          <w:sz w:val="26"/>
          <w:szCs w:val="26"/>
        </w:rPr>
        <w:t>Добрецкий</w:t>
      </w:r>
      <w:proofErr w:type="spellEnd"/>
      <w:r w:rsidR="0012658E">
        <w:rPr>
          <w:sz w:val="26"/>
          <w:szCs w:val="26"/>
        </w:rPr>
        <w:t xml:space="preserve"> Ю.Ю.</w:t>
      </w:r>
      <w:r w:rsidRPr="00CF5890">
        <w:rPr>
          <w:sz w:val="26"/>
          <w:szCs w:val="26"/>
        </w:rPr>
        <w:t xml:space="preserve">, </w:t>
      </w:r>
      <w:r w:rsidR="00827916">
        <w:rPr>
          <w:sz w:val="26"/>
          <w:szCs w:val="26"/>
        </w:rPr>
        <w:t>Елисеева Л.А.</w:t>
      </w:r>
      <w:r w:rsidRPr="00CF5890">
        <w:rPr>
          <w:sz w:val="26"/>
          <w:szCs w:val="26"/>
        </w:rPr>
        <w:t xml:space="preserve">, </w:t>
      </w:r>
      <w:r w:rsidR="00827916">
        <w:rPr>
          <w:sz w:val="26"/>
          <w:szCs w:val="26"/>
        </w:rPr>
        <w:t>Сумин М.С.</w:t>
      </w:r>
      <w:r w:rsidR="00274925" w:rsidRPr="00CF5890">
        <w:rPr>
          <w:sz w:val="26"/>
          <w:szCs w:val="26"/>
        </w:rPr>
        <w:t xml:space="preserve">, </w:t>
      </w:r>
      <w:proofErr w:type="spellStart"/>
      <w:r w:rsidR="0012658E">
        <w:rPr>
          <w:sz w:val="26"/>
          <w:szCs w:val="26"/>
        </w:rPr>
        <w:t>Заикин</w:t>
      </w:r>
      <w:proofErr w:type="spellEnd"/>
      <w:r w:rsidR="0012658E">
        <w:rPr>
          <w:sz w:val="26"/>
          <w:szCs w:val="26"/>
        </w:rPr>
        <w:t xml:space="preserve"> А.А.</w:t>
      </w:r>
      <w:r w:rsidRPr="00CF5890">
        <w:rPr>
          <w:sz w:val="26"/>
          <w:szCs w:val="26"/>
        </w:rPr>
        <w:t xml:space="preserve">, </w:t>
      </w:r>
      <w:proofErr w:type="spellStart"/>
      <w:r w:rsidR="00F65B59" w:rsidRPr="00CF5890">
        <w:rPr>
          <w:sz w:val="26"/>
          <w:szCs w:val="26"/>
        </w:rPr>
        <w:t>Саланчук</w:t>
      </w:r>
      <w:proofErr w:type="spellEnd"/>
      <w:r w:rsidR="00F65B59" w:rsidRPr="00CF5890">
        <w:rPr>
          <w:sz w:val="26"/>
          <w:szCs w:val="26"/>
        </w:rPr>
        <w:t xml:space="preserve"> Е.Ю.</w:t>
      </w:r>
      <w:r w:rsidRPr="00CF5890">
        <w:rPr>
          <w:sz w:val="26"/>
          <w:szCs w:val="26"/>
        </w:rPr>
        <w:t xml:space="preserve">, </w:t>
      </w:r>
      <w:proofErr w:type="spellStart"/>
      <w:r w:rsidR="00827916">
        <w:rPr>
          <w:sz w:val="26"/>
          <w:szCs w:val="26"/>
        </w:rPr>
        <w:t>Кокуркина</w:t>
      </w:r>
      <w:proofErr w:type="spellEnd"/>
      <w:r w:rsidR="00827916">
        <w:rPr>
          <w:sz w:val="26"/>
          <w:szCs w:val="26"/>
        </w:rPr>
        <w:t xml:space="preserve"> М.Н.</w:t>
      </w:r>
      <w:r w:rsidRPr="00CF5890">
        <w:rPr>
          <w:sz w:val="26"/>
          <w:szCs w:val="26"/>
        </w:rPr>
        <w:t xml:space="preserve">, </w:t>
      </w:r>
      <w:r w:rsidR="00827916">
        <w:rPr>
          <w:sz w:val="26"/>
          <w:szCs w:val="26"/>
        </w:rPr>
        <w:t>Киселёва С.Б.</w:t>
      </w:r>
      <w:r w:rsidRPr="00CF5890">
        <w:rPr>
          <w:sz w:val="26"/>
          <w:szCs w:val="26"/>
        </w:rPr>
        <w:t xml:space="preserve">, </w:t>
      </w:r>
      <w:proofErr w:type="spellStart"/>
      <w:r w:rsidR="009C6E10" w:rsidRPr="00CF5890">
        <w:rPr>
          <w:sz w:val="26"/>
          <w:szCs w:val="26"/>
        </w:rPr>
        <w:t>Лашманова</w:t>
      </w:r>
      <w:proofErr w:type="spellEnd"/>
      <w:r w:rsidR="009C6E10" w:rsidRPr="00CF5890">
        <w:rPr>
          <w:sz w:val="26"/>
          <w:szCs w:val="26"/>
        </w:rPr>
        <w:t xml:space="preserve"> С.Г.</w:t>
      </w:r>
      <w:r w:rsidRPr="00CF5890">
        <w:rPr>
          <w:sz w:val="26"/>
          <w:szCs w:val="26"/>
        </w:rPr>
        <w:t xml:space="preserve">, </w:t>
      </w:r>
      <w:r w:rsidR="00274925" w:rsidRPr="00CF5890">
        <w:rPr>
          <w:sz w:val="26"/>
          <w:szCs w:val="26"/>
        </w:rPr>
        <w:t>Логинов В.С.</w:t>
      </w:r>
      <w:r w:rsidRPr="00CF5890">
        <w:rPr>
          <w:sz w:val="26"/>
          <w:szCs w:val="26"/>
        </w:rPr>
        <w:t xml:space="preserve">, </w:t>
      </w:r>
      <w:r w:rsidR="00827916">
        <w:rPr>
          <w:sz w:val="26"/>
          <w:szCs w:val="26"/>
        </w:rPr>
        <w:t>Казакова Л.Г.</w:t>
      </w:r>
      <w:r w:rsidR="006445C5" w:rsidRPr="00CF5890">
        <w:rPr>
          <w:sz w:val="26"/>
          <w:szCs w:val="26"/>
        </w:rPr>
        <w:t>,</w:t>
      </w:r>
      <w:r w:rsidRPr="00CF5890">
        <w:rPr>
          <w:sz w:val="26"/>
          <w:szCs w:val="26"/>
        </w:rPr>
        <w:t xml:space="preserve"> </w:t>
      </w:r>
      <w:r w:rsidR="00583F56" w:rsidRPr="00CF5890">
        <w:rPr>
          <w:sz w:val="26"/>
          <w:szCs w:val="26"/>
        </w:rPr>
        <w:t>Симонова Е.Ю.</w:t>
      </w:r>
      <w:r w:rsidRPr="00CF5890">
        <w:rPr>
          <w:sz w:val="26"/>
          <w:szCs w:val="26"/>
        </w:rPr>
        <w:t xml:space="preserve">, </w:t>
      </w:r>
      <w:proofErr w:type="spellStart"/>
      <w:r w:rsidR="00827916">
        <w:rPr>
          <w:sz w:val="26"/>
          <w:szCs w:val="26"/>
        </w:rPr>
        <w:t>Галимов</w:t>
      </w:r>
      <w:proofErr w:type="spellEnd"/>
      <w:r w:rsidR="00827916">
        <w:rPr>
          <w:sz w:val="26"/>
          <w:szCs w:val="26"/>
        </w:rPr>
        <w:t xml:space="preserve"> М.</w:t>
      </w:r>
      <w:r w:rsidR="00874FE0">
        <w:rPr>
          <w:sz w:val="26"/>
          <w:szCs w:val="26"/>
        </w:rPr>
        <w:t>Р</w:t>
      </w:r>
      <w:r w:rsidR="00827916">
        <w:rPr>
          <w:sz w:val="26"/>
          <w:szCs w:val="26"/>
        </w:rPr>
        <w:t>.</w:t>
      </w:r>
      <w:r w:rsidRPr="00CF5890">
        <w:rPr>
          <w:sz w:val="26"/>
          <w:szCs w:val="26"/>
        </w:rPr>
        <w:t xml:space="preserve">, </w:t>
      </w:r>
      <w:r w:rsidR="00827916">
        <w:rPr>
          <w:sz w:val="26"/>
          <w:szCs w:val="26"/>
        </w:rPr>
        <w:t>Елисеев Н.А.</w:t>
      </w:r>
      <w:r w:rsidR="006445C5" w:rsidRPr="00CF5890">
        <w:rPr>
          <w:sz w:val="26"/>
          <w:szCs w:val="26"/>
        </w:rPr>
        <w:t xml:space="preserve">, </w:t>
      </w:r>
      <w:proofErr w:type="spellStart"/>
      <w:r w:rsidRPr="00CF5890">
        <w:rPr>
          <w:sz w:val="26"/>
          <w:szCs w:val="26"/>
        </w:rPr>
        <w:t>Сапранова</w:t>
      </w:r>
      <w:proofErr w:type="spellEnd"/>
      <w:r w:rsidRPr="00CF5890">
        <w:rPr>
          <w:sz w:val="26"/>
          <w:szCs w:val="26"/>
        </w:rPr>
        <w:t xml:space="preserve"> Е.Н., Силантьев</w:t>
      </w:r>
      <w:r w:rsidR="00274925" w:rsidRPr="00CF5890">
        <w:rPr>
          <w:sz w:val="26"/>
          <w:szCs w:val="26"/>
        </w:rPr>
        <w:t xml:space="preserve"> В.В., </w:t>
      </w:r>
      <w:proofErr w:type="spellStart"/>
      <w:r w:rsidR="00A43DF4" w:rsidRPr="00CF5890">
        <w:rPr>
          <w:sz w:val="26"/>
          <w:szCs w:val="26"/>
        </w:rPr>
        <w:t>Кривокорытов</w:t>
      </w:r>
      <w:proofErr w:type="spellEnd"/>
      <w:r w:rsidR="00A43DF4" w:rsidRPr="00CF5890">
        <w:rPr>
          <w:sz w:val="26"/>
          <w:szCs w:val="26"/>
        </w:rPr>
        <w:t xml:space="preserve"> В.В.</w:t>
      </w:r>
      <w:r w:rsidR="006445C5" w:rsidRPr="00CF5890">
        <w:rPr>
          <w:sz w:val="26"/>
          <w:szCs w:val="26"/>
        </w:rPr>
        <w:t xml:space="preserve">, </w:t>
      </w:r>
      <w:proofErr w:type="spellStart"/>
      <w:r w:rsidR="00827916">
        <w:rPr>
          <w:sz w:val="26"/>
          <w:szCs w:val="26"/>
        </w:rPr>
        <w:t>Солдатенкова</w:t>
      </w:r>
      <w:proofErr w:type="spellEnd"/>
      <w:r w:rsidR="00827916">
        <w:rPr>
          <w:sz w:val="26"/>
          <w:szCs w:val="26"/>
        </w:rPr>
        <w:t xml:space="preserve"> И.Ю.</w:t>
      </w:r>
      <w:r w:rsidR="00243E2F" w:rsidRPr="00CF5890">
        <w:rPr>
          <w:sz w:val="26"/>
          <w:szCs w:val="26"/>
        </w:rPr>
        <w:t xml:space="preserve">, </w:t>
      </w:r>
      <w:proofErr w:type="spellStart"/>
      <w:r w:rsidR="00827916">
        <w:rPr>
          <w:sz w:val="26"/>
          <w:szCs w:val="26"/>
        </w:rPr>
        <w:t>Комарских</w:t>
      </w:r>
      <w:proofErr w:type="spellEnd"/>
      <w:r w:rsidR="00827916">
        <w:rPr>
          <w:sz w:val="26"/>
          <w:szCs w:val="26"/>
        </w:rPr>
        <w:t xml:space="preserve"> О.И.</w:t>
      </w:r>
      <w:r w:rsidR="00274925" w:rsidRPr="00CF5890">
        <w:rPr>
          <w:sz w:val="26"/>
          <w:szCs w:val="26"/>
        </w:rPr>
        <w:t xml:space="preserve">, </w:t>
      </w:r>
      <w:proofErr w:type="spellStart"/>
      <w:r w:rsidR="00827916">
        <w:rPr>
          <w:sz w:val="26"/>
          <w:szCs w:val="26"/>
        </w:rPr>
        <w:t>Галямова</w:t>
      </w:r>
      <w:proofErr w:type="spellEnd"/>
      <w:r w:rsidR="00827916">
        <w:rPr>
          <w:sz w:val="26"/>
          <w:szCs w:val="26"/>
        </w:rPr>
        <w:t xml:space="preserve"> Н.В.</w:t>
      </w:r>
      <w:proofErr w:type="gramEnd"/>
      <w:r w:rsidR="00274925" w:rsidRPr="00CF5890">
        <w:rPr>
          <w:sz w:val="26"/>
          <w:szCs w:val="26"/>
        </w:rPr>
        <w:t>,</w:t>
      </w:r>
      <w:r w:rsidR="00A82D88" w:rsidRPr="00CF5890">
        <w:rPr>
          <w:sz w:val="26"/>
          <w:szCs w:val="26"/>
        </w:rPr>
        <w:t xml:space="preserve"> </w:t>
      </w:r>
      <w:r w:rsidR="00827916">
        <w:rPr>
          <w:sz w:val="26"/>
          <w:szCs w:val="26"/>
        </w:rPr>
        <w:t>Онищенко Э.В.</w:t>
      </w:r>
      <w:r w:rsidR="00D00E88" w:rsidRPr="00CF5890">
        <w:rPr>
          <w:sz w:val="26"/>
          <w:szCs w:val="26"/>
        </w:rPr>
        <w:t>,</w:t>
      </w:r>
      <w:r w:rsidR="00827916">
        <w:rPr>
          <w:sz w:val="26"/>
          <w:szCs w:val="26"/>
        </w:rPr>
        <w:t xml:space="preserve"> Махин А.Д.,</w:t>
      </w:r>
      <w:r w:rsidR="00A43DF4" w:rsidRPr="00CF5890">
        <w:rPr>
          <w:sz w:val="26"/>
          <w:szCs w:val="26"/>
        </w:rPr>
        <w:t xml:space="preserve"> </w:t>
      </w:r>
      <w:r w:rsidR="00F65B59" w:rsidRPr="00CF5890">
        <w:rPr>
          <w:sz w:val="26"/>
          <w:szCs w:val="26"/>
        </w:rPr>
        <w:t xml:space="preserve">Кожевникова Г.К., </w:t>
      </w:r>
      <w:r w:rsidR="00827916">
        <w:rPr>
          <w:sz w:val="26"/>
          <w:szCs w:val="26"/>
        </w:rPr>
        <w:t>Сумин А.С.</w:t>
      </w:r>
      <w:r w:rsidR="0012658E">
        <w:rPr>
          <w:sz w:val="26"/>
          <w:szCs w:val="26"/>
        </w:rPr>
        <w:t>,</w:t>
      </w:r>
      <w:r w:rsidR="0012658E" w:rsidRPr="0012658E">
        <w:rPr>
          <w:sz w:val="26"/>
          <w:szCs w:val="26"/>
        </w:rPr>
        <w:t xml:space="preserve"> </w:t>
      </w:r>
      <w:r w:rsidR="0012658E" w:rsidRPr="00CF5890">
        <w:rPr>
          <w:sz w:val="26"/>
          <w:szCs w:val="26"/>
        </w:rPr>
        <w:t xml:space="preserve">Зарубина Е.А., </w:t>
      </w:r>
      <w:r w:rsidR="00827916">
        <w:rPr>
          <w:sz w:val="26"/>
          <w:szCs w:val="26"/>
        </w:rPr>
        <w:t>Кирюшин А.В.</w:t>
      </w:r>
      <w:r w:rsidR="0012658E">
        <w:rPr>
          <w:sz w:val="26"/>
          <w:szCs w:val="26"/>
        </w:rPr>
        <w:t xml:space="preserve">, </w:t>
      </w:r>
      <w:proofErr w:type="spellStart"/>
      <w:r w:rsidR="0012658E">
        <w:rPr>
          <w:sz w:val="26"/>
          <w:szCs w:val="26"/>
        </w:rPr>
        <w:t>Кенибас</w:t>
      </w:r>
      <w:proofErr w:type="spellEnd"/>
      <w:r w:rsidR="0012658E">
        <w:rPr>
          <w:sz w:val="26"/>
          <w:szCs w:val="26"/>
        </w:rPr>
        <w:t xml:space="preserve"> Е.В.</w:t>
      </w:r>
      <w:r w:rsidR="00827916">
        <w:rPr>
          <w:sz w:val="26"/>
          <w:szCs w:val="26"/>
        </w:rPr>
        <w:t>, Лотов М</w:t>
      </w:r>
      <w:r w:rsidR="0012658E">
        <w:rPr>
          <w:sz w:val="26"/>
          <w:szCs w:val="26"/>
        </w:rPr>
        <w:t>.</w:t>
      </w:r>
      <w:r w:rsidR="00827916">
        <w:rPr>
          <w:sz w:val="26"/>
          <w:szCs w:val="26"/>
        </w:rPr>
        <w:t xml:space="preserve">Н., </w:t>
      </w:r>
      <w:proofErr w:type="spellStart"/>
      <w:r w:rsidR="00827916">
        <w:rPr>
          <w:sz w:val="26"/>
          <w:szCs w:val="26"/>
        </w:rPr>
        <w:t>Кочерещенко</w:t>
      </w:r>
      <w:proofErr w:type="spellEnd"/>
      <w:r w:rsidR="00827916">
        <w:rPr>
          <w:sz w:val="26"/>
          <w:szCs w:val="26"/>
        </w:rPr>
        <w:t xml:space="preserve"> А.И., Гузынин В.В., </w:t>
      </w:r>
      <w:proofErr w:type="spellStart"/>
      <w:r w:rsidR="00827916">
        <w:rPr>
          <w:sz w:val="26"/>
          <w:szCs w:val="26"/>
        </w:rPr>
        <w:t>Канашова</w:t>
      </w:r>
      <w:proofErr w:type="spellEnd"/>
      <w:r w:rsidR="00827916">
        <w:rPr>
          <w:sz w:val="26"/>
          <w:szCs w:val="26"/>
        </w:rPr>
        <w:t xml:space="preserve"> О.Ю..</w:t>
      </w:r>
    </w:p>
    <w:p w:rsidR="00BE26D5" w:rsidRDefault="00FE7F6B" w:rsidP="00F71707">
      <w:pPr>
        <w:tabs>
          <w:tab w:val="left" w:pos="3402"/>
        </w:tabs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Отсутствовали:</w:t>
      </w:r>
      <w:r w:rsidR="00A43DF4" w:rsidRPr="00CF5890">
        <w:rPr>
          <w:sz w:val="26"/>
          <w:szCs w:val="26"/>
        </w:rPr>
        <w:t xml:space="preserve"> </w:t>
      </w:r>
      <w:r w:rsidR="00A82D88" w:rsidRPr="00CF5890">
        <w:rPr>
          <w:sz w:val="26"/>
          <w:szCs w:val="26"/>
        </w:rPr>
        <w:t xml:space="preserve"> </w:t>
      </w:r>
      <w:proofErr w:type="spellStart"/>
      <w:r w:rsidR="00A43DF4" w:rsidRPr="00CF5890">
        <w:rPr>
          <w:sz w:val="26"/>
          <w:szCs w:val="26"/>
        </w:rPr>
        <w:t>Подболотов</w:t>
      </w:r>
      <w:proofErr w:type="spellEnd"/>
      <w:r w:rsidR="00A43DF4" w:rsidRPr="00CF5890">
        <w:rPr>
          <w:sz w:val="26"/>
          <w:szCs w:val="26"/>
        </w:rPr>
        <w:t xml:space="preserve"> С.В., </w:t>
      </w:r>
      <w:proofErr w:type="spellStart"/>
      <w:r w:rsidR="00F65B59" w:rsidRPr="00CF5890">
        <w:rPr>
          <w:sz w:val="26"/>
          <w:szCs w:val="26"/>
        </w:rPr>
        <w:t>Курчин</w:t>
      </w:r>
      <w:proofErr w:type="spellEnd"/>
      <w:r w:rsidR="00F65B59" w:rsidRPr="00CF5890">
        <w:rPr>
          <w:sz w:val="26"/>
          <w:szCs w:val="26"/>
        </w:rPr>
        <w:t xml:space="preserve"> К.М.</w:t>
      </w:r>
      <w:r w:rsidR="00A82D88" w:rsidRPr="00CF5890">
        <w:rPr>
          <w:sz w:val="26"/>
          <w:szCs w:val="26"/>
        </w:rPr>
        <w:t xml:space="preserve">, </w:t>
      </w:r>
      <w:r w:rsidR="0012658E" w:rsidRPr="00CF5890">
        <w:rPr>
          <w:sz w:val="26"/>
          <w:szCs w:val="26"/>
        </w:rPr>
        <w:t>Чугунова Л.В.,</w:t>
      </w:r>
      <w:r w:rsidR="0012658E" w:rsidRPr="0012658E">
        <w:rPr>
          <w:sz w:val="26"/>
          <w:szCs w:val="26"/>
        </w:rPr>
        <w:t xml:space="preserve"> </w:t>
      </w:r>
      <w:r w:rsidR="0012658E">
        <w:rPr>
          <w:sz w:val="26"/>
          <w:szCs w:val="26"/>
        </w:rPr>
        <w:t>Кузнецов Л.П..</w:t>
      </w:r>
      <w:r w:rsidR="00827916" w:rsidRPr="00827916">
        <w:rPr>
          <w:sz w:val="26"/>
          <w:szCs w:val="26"/>
        </w:rPr>
        <w:t xml:space="preserve"> </w:t>
      </w:r>
      <w:proofErr w:type="spellStart"/>
      <w:r w:rsidR="00827916" w:rsidRPr="00CF5890">
        <w:rPr>
          <w:sz w:val="26"/>
          <w:szCs w:val="26"/>
        </w:rPr>
        <w:t>Гурцкая</w:t>
      </w:r>
      <w:proofErr w:type="spellEnd"/>
      <w:r w:rsidR="00827916" w:rsidRPr="00CF5890">
        <w:rPr>
          <w:sz w:val="26"/>
          <w:szCs w:val="26"/>
        </w:rPr>
        <w:t xml:space="preserve"> Р.Р.</w:t>
      </w:r>
      <w:r w:rsidR="00827916" w:rsidRPr="00827916">
        <w:rPr>
          <w:sz w:val="26"/>
          <w:szCs w:val="26"/>
        </w:rPr>
        <w:t xml:space="preserve"> </w:t>
      </w:r>
      <w:r w:rsidR="00827916" w:rsidRPr="00CF5890">
        <w:rPr>
          <w:sz w:val="26"/>
          <w:szCs w:val="26"/>
        </w:rPr>
        <w:t>Сербин В.В.,</w:t>
      </w:r>
      <w:r w:rsidR="00827916" w:rsidRPr="0012658E">
        <w:rPr>
          <w:sz w:val="26"/>
          <w:szCs w:val="26"/>
        </w:rPr>
        <w:t xml:space="preserve"> </w:t>
      </w:r>
      <w:r w:rsidR="00827916">
        <w:rPr>
          <w:sz w:val="26"/>
          <w:szCs w:val="26"/>
        </w:rPr>
        <w:t>Киселёв И.Б., Васнев В.В..</w:t>
      </w:r>
    </w:p>
    <w:p w:rsidR="00F71707" w:rsidRPr="00F71707" w:rsidRDefault="00F71707" w:rsidP="00F71707">
      <w:pPr>
        <w:tabs>
          <w:tab w:val="left" w:pos="3402"/>
        </w:tabs>
        <w:jc w:val="both"/>
        <w:rPr>
          <w:sz w:val="26"/>
          <w:szCs w:val="26"/>
        </w:rPr>
      </w:pPr>
    </w:p>
    <w:p w:rsidR="006445C5" w:rsidRPr="00CF5890" w:rsidRDefault="00890EB1" w:rsidP="006445C5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        </w:t>
      </w:r>
      <w:r w:rsidR="00370029">
        <w:rPr>
          <w:b/>
          <w:sz w:val="26"/>
          <w:szCs w:val="26"/>
        </w:rPr>
        <w:t xml:space="preserve">   </w:t>
      </w:r>
      <w:r w:rsidR="00243E2F" w:rsidRPr="00CF5890">
        <w:rPr>
          <w:b/>
          <w:sz w:val="26"/>
          <w:szCs w:val="26"/>
        </w:rPr>
        <w:t>П</w:t>
      </w:r>
      <w:r w:rsidR="006445C5" w:rsidRPr="00CF5890">
        <w:rPr>
          <w:b/>
          <w:sz w:val="26"/>
          <w:szCs w:val="26"/>
        </w:rPr>
        <w:t>овестка:</w:t>
      </w:r>
    </w:p>
    <w:p w:rsidR="00827916" w:rsidRPr="00827916" w:rsidRDefault="00827916" w:rsidP="00827916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827916">
        <w:rPr>
          <w:sz w:val="26"/>
          <w:szCs w:val="26"/>
        </w:rPr>
        <w:t xml:space="preserve">Об организации на территории Кыштымского городского округа государственного земельного надзора и муниципального земельного контроля.  Докладчики – Лотов </w:t>
      </w:r>
      <w:r>
        <w:rPr>
          <w:sz w:val="26"/>
          <w:szCs w:val="26"/>
        </w:rPr>
        <w:t>М.Н.</w:t>
      </w:r>
      <w:r w:rsidRPr="00827916">
        <w:rPr>
          <w:sz w:val="26"/>
          <w:szCs w:val="26"/>
        </w:rPr>
        <w:t xml:space="preserve">, заместитель главы Кыштымского городского округа, председатель Комитета по управлению имуществом администрации Кыштымского городского округа, </w:t>
      </w:r>
      <w:proofErr w:type="spellStart"/>
      <w:r w:rsidRPr="00827916">
        <w:rPr>
          <w:sz w:val="26"/>
          <w:szCs w:val="26"/>
        </w:rPr>
        <w:t>Солдатенкова</w:t>
      </w:r>
      <w:proofErr w:type="spellEnd"/>
      <w:r w:rsidRPr="00827916">
        <w:rPr>
          <w:sz w:val="26"/>
          <w:szCs w:val="26"/>
        </w:rPr>
        <w:t xml:space="preserve"> </w:t>
      </w:r>
      <w:r>
        <w:rPr>
          <w:sz w:val="26"/>
          <w:szCs w:val="26"/>
        </w:rPr>
        <w:t>И.Ю.</w:t>
      </w:r>
      <w:r w:rsidRPr="00827916">
        <w:rPr>
          <w:sz w:val="26"/>
          <w:szCs w:val="26"/>
        </w:rPr>
        <w:t>, заместитель начальника Кыштымского отделения управления «</w:t>
      </w:r>
      <w:proofErr w:type="spellStart"/>
      <w:r w:rsidRPr="00827916">
        <w:rPr>
          <w:sz w:val="26"/>
          <w:szCs w:val="26"/>
        </w:rPr>
        <w:t>Росреестра</w:t>
      </w:r>
      <w:proofErr w:type="spellEnd"/>
      <w:r w:rsidRPr="00827916">
        <w:rPr>
          <w:sz w:val="26"/>
          <w:szCs w:val="26"/>
        </w:rPr>
        <w:t>».</w:t>
      </w:r>
    </w:p>
    <w:p w:rsidR="00827916" w:rsidRPr="00827916" w:rsidRDefault="00827916" w:rsidP="00827916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827916">
        <w:rPr>
          <w:sz w:val="26"/>
          <w:szCs w:val="26"/>
        </w:rPr>
        <w:t xml:space="preserve">О подготовке учреждений образования, культуры и спорта к началу нового учебного года.  Докладчик – </w:t>
      </w:r>
      <w:proofErr w:type="spellStart"/>
      <w:r w:rsidRPr="00827916">
        <w:rPr>
          <w:sz w:val="26"/>
          <w:szCs w:val="26"/>
        </w:rPr>
        <w:t>Саланчук</w:t>
      </w:r>
      <w:proofErr w:type="spellEnd"/>
      <w:r w:rsidRPr="00827916">
        <w:rPr>
          <w:sz w:val="26"/>
          <w:szCs w:val="26"/>
        </w:rPr>
        <w:t xml:space="preserve"> </w:t>
      </w:r>
      <w:r>
        <w:rPr>
          <w:sz w:val="26"/>
          <w:szCs w:val="26"/>
        </w:rPr>
        <w:t>Е.Ю.</w:t>
      </w:r>
      <w:r w:rsidRPr="00827916">
        <w:rPr>
          <w:sz w:val="26"/>
          <w:szCs w:val="26"/>
        </w:rPr>
        <w:t>, заместитель главы Кыштымского городского округа по социальной сфере.</w:t>
      </w:r>
    </w:p>
    <w:p w:rsidR="00827916" w:rsidRPr="00827916" w:rsidRDefault="00827916" w:rsidP="00827916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827916">
        <w:rPr>
          <w:color w:val="000000" w:themeColor="text1"/>
          <w:sz w:val="26"/>
          <w:szCs w:val="26"/>
        </w:rPr>
        <w:t xml:space="preserve">О реализации в 2018 году на территории Кыштымского городского округа приоритетного проекта «Формирование комфортной городской среды». Докладчик – </w:t>
      </w:r>
      <w:proofErr w:type="spellStart"/>
      <w:r>
        <w:rPr>
          <w:color w:val="000000" w:themeColor="text1"/>
          <w:sz w:val="26"/>
          <w:szCs w:val="26"/>
        </w:rPr>
        <w:t>Кочерещенко</w:t>
      </w:r>
      <w:proofErr w:type="spellEnd"/>
      <w:r>
        <w:rPr>
          <w:color w:val="000000" w:themeColor="text1"/>
          <w:sz w:val="26"/>
          <w:szCs w:val="26"/>
        </w:rPr>
        <w:t xml:space="preserve"> А.И.</w:t>
      </w:r>
      <w:r w:rsidRPr="00827916">
        <w:rPr>
          <w:color w:val="000000" w:themeColor="text1"/>
          <w:sz w:val="26"/>
          <w:szCs w:val="26"/>
        </w:rPr>
        <w:t>, заместитель главы  Кыштымского городского округа по жилищно-коммунальному хозяйству.</w:t>
      </w:r>
    </w:p>
    <w:p w:rsidR="00370029" w:rsidRDefault="00827916" w:rsidP="0012658E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827916">
        <w:rPr>
          <w:sz w:val="26"/>
          <w:szCs w:val="26"/>
        </w:rPr>
        <w:t xml:space="preserve">О проведении на территории Кыштымского городского округа акции по благоустройству и очистке территории «Подарим детям чистый город», посвящённой началу нового учебного года. Докладчик – </w:t>
      </w:r>
      <w:proofErr w:type="spellStart"/>
      <w:r w:rsidRPr="00827916">
        <w:rPr>
          <w:sz w:val="26"/>
          <w:szCs w:val="26"/>
        </w:rPr>
        <w:t>Кочерещенко</w:t>
      </w:r>
      <w:proofErr w:type="spellEnd"/>
      <w:r w:rsidRPr="00827916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А.И.</w:t>
      </w:r>
      <w:r w:rsidRPr="00827916">
        <w:rPr>
          <w:sz w:val="26"/>
          <w:szCs w:val="26"/>
        </w:rPr>
        <w:t>, заместитель главы  Кыштымского городского округа по жилищно-коммунальному хозяйству.</w:t>
      </w:r>
    </w:p>
    <w:p w:rsidR="00F71707" w:rsidRPr="00F71707" w:rsidRDefault="00F71707" w:rsidP="00F71707">
      <w:pPr>
        <w:pStyle w:val="a3"/>
        <w:jc w:val="both"/>
        <w:rPr>
          <w:sz w:val="26"/>
          <w:szCs w:val="26"/>
        </w:rPr>
      </w:pPr>
    </w:p>
    <w:p w:rsidR="00FE7F6B" w:rsidRPr="00CF5890" w:rsidRDefault="00890EB1" w:rsidP="00FE7F6B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        </w:t>
      </w:r>
      <w:r w:rsidR="00FE7F6B" w:rsidRPr="00CF5890">
        <w:rPr>
          <w:b/>
          <w:sz w:val="26"/>
          <w:szCs w:val="26"/>
        </w:rPr>
        <w:t>Приняли решение</w:t>
      </w:r>
      <w:r w:rsidR="00F71707">
        <w:rPr>
          <w:b/>
          <w:sz w:val="26"/>
          <w:szCs w:val="26"/>
        </w:rPr>
        <w:t xml:space="preserve"> по первому вопросу</w:t>
      </w:r>
      <w:r w:rsidR="00FE7F6B" w:rsidRPr="00CF5890">
        <w:rPr>
          <w:b/>
          <w:sz w:val="26"/>
          <w:szCs w:val="26"/>
        </w:rPr>
        <w:t>:</w:t>
      </w:r>
    </w:p>
    <w:p w:rsidR="00890EB1" w:rsidRPr="00CF5890" w:rsidRDefault="00890EB1" w:rsidP="00890EB1">
      <w:pPr>
        <w:pStyle w:val="a7"/>
        <w:ind w:left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1.</w:t>
      </w:r>
      <w:r w:rsidR="00297872">
        <w:rPr>
          <w:sz w:val="26"/>
          <w:szCs w:val="26"/>
        </w:rPr>
        <w:t xml:space="preserve">    </w:t>
      </w:r>
      <w:r w:rsidRPr="00CF5890">
        <w:rPr>
          <w:sz w:val="26"/>
          <w:szCs w:val="26"/>
        </w:rPr>
        <w:t>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890EB1" w:rsidRPr="00847680" w:rsidRDefault="00297872" w:rsidP="00890EB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70029">
        <w:rPr>
          <w:sz w:val="26"/>
          <w:szCs w:val="26"/>
        </w:rPr>
        <w:t xml:space="preserve">  Комитету по управлению имуществом администрации Кыштымского городского округа (Лотов М.Н.</w:t>
      </w:r>
      <w:r>
        <w:rPr>
          <w:sz w:val="26"/>
          <w:szCs w:val="26"/>
        </w:rPr>
        <w:t>)</w:t>
      </w:r>
      <w:r w:rsidR="00847680">
        <w:rPr>
          <w:sz w:val="26"/>
          <w:szCs w:val="26"/>
        </w:rPr>
        <w:t>, финансовому управлению администрации Кыштымского городского округа (</w:t>
      </w:r>
      <w:proofErr w:type="spellStart"/>
      <w:r w:rsidR="00847680">
        <w:rPr>
          <w:sz w:val="26"/>
          <w:szCs w:val="26"/>
        </w:rPr>
        <w:t>Кокуркина</w:t>
      </w:r>
      <w:proofErr w:type="spellEnd"/>
      <w:r w:rsidR="00847680">
        <w:rPr>
          <w:sz w:val="26"/>
          <w:szCs w:val="26"/>
        </w:rPr>
        <w:t xml:space="preserve"> М.Н.) в срок до 14.08.2018г. </w:t>
      </w:r>
      <w:r>
        <w:rPr>
          <w:sz w:val="26"/>
          <w:szCs w:val="26"/>
        </w:rPr>
        <w:t xml:space="preserve">проанализировать </w:t>
      </w:r>
      <w:r w:rsidR="00847680">
        <w:rPr>
          <w:sz w:val="26"/>
          <w:szCs w:val="26"/>
        </w:rPr>
        <w:t>поступление средств от штрафных санкций в рамках муниципального земельного контроля.</w:t>
      </w:r>
    </w:p>
    <w:p w:rsidR="00297872" w:rsidRDefault="00297872" w:rsidP="00847680">
      <w:pPr>
        <w:pStyle w:val="a7"/>
        <w:ind w:left="0"/>
        <w:jc w:val="both"/>
        <w:rPr>
          <w:sz w:val="26"/>
          <w:szCs w:val="26"/>
        </w:rPr>
      </w:pPr>
      <w:r w:rsidRPr="00297872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="0030742D">
        <w:rPr>
          <w:sz w:val="26"/>
          <w:szCs w:val="26"/>
        </w:rPr>
        <w:t xml:space="preserve"> </w:t>
      </w:r>
      <w:r w:rsidR="00847680">
        <w:rPr>
          <w:sz w:val="26"/>
          <w:szCs w:val="26"/>
        </w:rPr>
        <w:t>Комитету по управлению имуществом администрации Кыштымского городского округа (Лотов М.Н.):</w:t>
      </w:r>
    </w:p>
    <w:p w:rsidR="00847680" w:rsidRDefault="00847680" w:rsidP="00847680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выработать формы (до 01.09.2018г.) и активизировать информационную работу с физическими и юридическими лицами о порядке оформления земли, погашения задолженности, в том числе с использованием </w:t>
      </w:r>
      <w:r>
        <w:rPr>
          <w:sz w:val="26"/>
          <w:szCs w:val="26"/>
          <w:lang w:val="en-US"/>
        </w:rPr>
        <w:t>IT</w:t>
      </w:r>
      <w:r w:rsidRPr="00847680">
        <w:rPr>
          <w:sz w:val="26"/>
          <w:szCs w:val="26"/>
        </w:rPr>
        <w:t xml:space="preserve"> – </w:t>
      </w:r>
      <w:r>
        <w:rPr>
          <w:sz w:val="26"/>
          <w:szCs w:val="26"/>
        </w:rPr>
        <w:t>сервисов, ресурсов сайта администрации Кыштымского городского округа (до 01.12.2018г.);</w:t>
      </w:r>
    </w:p>
    <w:p w:rsidR="00847680" w:rsidRPr="00CF5890" w:rsidRDefault="00847680" w:rsidP="00847680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вопрос по итогам работы в данном направлении рассмотреть в декабре 2018 года в рамках тематического оперативного совещания (Лотов М.Н., Панова Н.К.).</w:t>
      </w:r>
    </w:p>
    <w:p w:rsidR="00872408" w:rsidRPr="00CF5890" w:rsidRDefault="00060F6C" w:rsidP="008724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</w:t>
      </w:r>
      <w:r w:rsidR="0030742D">
        <w:rPr>
          <w:b/>
          <w:sz w:val="26"/>
          <w:szCs w:val="26"/>
        </w:rPr>
        <w:t xml:space="preserve">  </w:t>
      </w:r>
      <w:r w:rsidR="00872408" w:rsidRPr="00CF5890">
        <w:rPr>
          <w:b/>
          <w:sz w:val="26"/>
          <w:szCs w:val="26"/>
        </w:rPr>
        <w:t>Приняли решение</w:t>
      </w:r>
      <w:r w:rsidR="00F71707">
        <w:rPr>
          <w:b/>
          <w:sz w:val="26"/>
          <w:szCs w:val="26"/>
        </w:rPr>
        <w:t xml:space="preserve"> по второму вопросу</w:t>
      </w:r>
      <w:r w:rsidR="00872408" w:rsidRPr="00CF5890">
        <w:rPr>
          <w:b/>
          <w:sz w:val="26"/>
          <w:szCs w:val="26"/>
        </w:rPr>
        <w:t>:</w:t>
      </w:r>
    </w:p>
    <w:p w:rsidR="00890EB1" w:rsidRPr="00CF5890" w:rsidRDefault="00890EB1" w:rsidP="00890EB1">
      <w:pPr>
        <w:pStyle w:val="a7"/>
        <w:ind w:left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1.Информацию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890EB1" w:rsidRDefault="00890EB1" w:rsidP="00890EB1">
      <w:pPr>
        <w:jc w:val="both"/>
        <w:rPr>
          <w:sz w:val="26"/>
          <w:szCs w:val="26"/>
        </w:rPr>
      </w:pPr>
      <w:r w:rsidRPr="00CF5890">
        <w:rPr>
          <w:sz w:val="26"/>
          <w:szCs w:val="26"/>
        </w:rPr>
        <w:t xml:space="preserve">2. </w:t>
      </w:r>
      <w:r w:rsidR="00060F6C">
        <w:rPr>
          <w:sz w:val="26"/>
          <w:szCs w:val="26"/>
        </w:rPr>
        <w:t xml:space="preserve">Заместителю главы Кыштымского городского округа по капитальному строительству </w:t>
      </w:r>
      <w:proofErr w:type="spellStart"/>
      <w:r w:rsidR="00060F6C">
        <w:rPr>
          <w:sz w:val="26"/>
          <w:szCs w:val="26"/>
        </w:rPr>
        <w:t>Гурцкая</w:t>
      </w:r>
      <w:proofErr w:type="spellEnd"/>
      <w:r w:rsidR="00060F6C">
        <w:rPr>
          <w:sz w:val="26"/>
          <w:szCs w:val="26"/>
        </w:rPr>
        <w:t xml:space="preserve"> Р.Р. </w:t>
      </w:r>
      <w:proofErr w:type="spellStart"/>
      <w:r w:rsidR="00887774">
        <w:rPr>
          <w:sz w:val="26"/>
          <w:szCs w:val="26"/>
        </w:rPr>
        <w:t>комиссионно</w:t>
      </w:r>
      <w:proofErr w:type="spellEnd"/>
      <w:r w:rsidR="00887774">
        <w:rPr>
          <w:sz w:val="26"/>
          <w:szCs w:val="26"/>
        </w:rPr>
        <w:t xml:space="preserve"> в срок до 10.09</w:t>
      </w:r>
      <w:r w:rsidR="001B7310">
        <w:rPr>
          <w:sz w:val="26"/>
          <w:szCs w:val="26"/>
        </w:rPr>
        <w:t>.2018г</w:t>
      </w:r>
      <w:proofErr w:type="gramStart"/>
      <w:r w:rsidR="001B7310">
        <w:rPr>
          <w:sz w:val="26"/>
          <w:szCs w:val="26"/>
        </w:rPr>
        <w:t>.</w:t>
      </w:r>
      <w:r w:rsidR="00060F6C">
        <w:rPr>
          <w:sz w:val="26"/>
          <w:szCs w:val="26"/>
        </w:rPr>
        <w:t>.</w:t>
      </w:r>
      <w:r w:rsidR="001B7310">
        <w:rPr>
          <w:sz w:val="26"/>
          <w:szCs w:val="26"/>
        </w:rPr>
        <w:t xml:space="preserve"> </w:t>
      </w:r>
      <w:proofErr w:type="gramEnd"/>
      <w:r w:rsidR="001B7310">
        <w:rPr>
          <w:sz w:val="26"/>
          <w:szCs w:val="26"/>
        </w:rPr>
        <w:t>обследовать кровлю МОУ СОШ №13, подготовить техническое заключение для дальнейшего принятия решения и возможных ремонтных работах в 2019 году.</w:t>
      </w:r>
    </w:p>
    <w:p w:rsidR="001719FD" w:rsidRDefault="001719FD" w:rsidP="00890E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Заместителю главы Кыштымского городского округа по социальной сфере </w:t>
      </w:r>
      <w:proofErr w:type="spellStart"/>
      <w:r>
        <w:rPr>
          <w:sz w:val="26"/>
          <w:szCs w:val="26"/>
        </w:rPr>
        <w:t>Саланчук</w:t>
      </w:r>
      <w:proofErr w:type="spellEnd"/>
      <w:r>
        <w:rPr>
          <w:sz w:val="26"/>
          <w:szCs w:val="26"/>
        </w:rPr>
        <w:t xml:space="preserve"> Е.Ю.:</w:t>
      </w:r>
    </w:p>
    <w:p w:rsidR="001719FD" w:rsidRDefault="001719FD" w:rsidP="00890EB1">
      <w:pPr>
        <w:jc w:val="both"/>
        <w:rPr>
          <w:sz w:val="26"/>
          <w:szCs w:val="26"/>
        </w:rPr>
      </w:pPr>
      <w:r>
        <w:rPr>
          <w:sz w:val="26"/>
          <w:szCs w:val="26"/>
        </w:rPr>
        <w:t>- в срок до 17.08.2018г. организовать совещание с руководителями учреждений образования по вопросу планирования и порядка проведения ремонтных работ;</w:t>
      </w:r>
    </w:p>
    <w:p w:rsidR="001B7310" w:rsidRDefault="001719FD" w:rsidP="00890EB1">
      <w:pPr>
        <w:jc w:val="both"/>
        <w:rPr>
          <w:sz w:val="26"/>
          <w:szCs w:val="26"/>
        </w:rPr>
      </w:pPr>
      <w:r>
        <w:rPr>
          <w:sz w:val="26"/>
          <w:szCs w:val="26"/>
        </w:rPr>
        <w:t>- в 2019 году откорректировать начальнику управления  по делам образования сроки ежегодного отпуска, учитывая проведение в образовательных учреждениях ремонтных работ к началу учебного года и подготовку личного доклада на расширенном совещании при главе Кыштымского городского округа</w:t>
      </w:r>
      <w:r w:rsidR="00887774">
        <w:rPr>
          <w:sz w:val="26"/>
          <w:szCs w:val="26"/>
        </w:rPr>
        <w:t xml:space="preserve"> по данной тематике;</w:t>
      </w:r>
    </w:p>
    <w:p w:rsidR="00887774" w:rsidRDefault="00887774" w:rsidP="00890EB1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готовность учреждений образования к отопительному сезону в срок до 15.08.2018г</w:t>
      </w:r>
      <w:proofErr w:type="gramStart"/>
      <w:r>
        <w:rPr>
          <w:sz w:val="26"/>
          <w:szCs w:val="26"/>
        </w:rPr>
        <w:t>..</w:t>
      </w:r>
      <w:proofErr w:type="gramEnd"/>
    </w:p>
    <w:p w:rsidR="00790352" w:rsidRDefault="001719FD" w:rsidP="00890EB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0F6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Заместителю главы Кыштымского городского округа по </w:t>
      </w:r>
      <w:r w:rsidR="00790352">
        <w:rPr>
          <w:sz w:val="26"/>
          <w:szCs w:val="26"/>
        </w:rPr>
        <w:t>информационным технологиям Зарубиной Е.Ю.:</w:t>
      </w:r>
    </w:p>
    <w:p w:rsidR="00060F6C" w:rsidRDefault="00790352" w:rsidP="00890EB1">
      <w:pPr>
        <w:jc w:val="both"/>
        <w:rPr>
          <w:sz w:val="26"/>
          <w:szCs w:val="26"/>
        </w:rPr>
      </w:pPr>
      <w:r>
        <w:rPr>
          <w:sz w:val="26"/>
          <w:szCs w:val="26"/>
        </w:rPr>
        <w:t>- взять на контроль завершение работ по монтажу систему видеонаблюдения (до 01.09.2018г.);</w:t>
      </w:r>
    </w:p>
    <w:p w:rsidR="00790352" w:rsidRDefault="00790352" w:rsidP="00890EB1">
      <w:pPr>
        <w:jc w:val="both"/>
        <w:rPr>
          <w:sz w:val="26"/>
          <w:szCs w:val="26"/>
        </w:rPr>
      </w:pPr>
      <w:r>
        <w:rPr>
          <w:sz w:val="26"/>
          <w:szCs w:val="26"/>
        </w:rPr>
        <w:t>- отработать регламент передачи информации с камер видеонаблюдения из ЕДДС в отдел полиции (до 01.09.2018г.).</w:t>
      </w:r>
    </w:p>
    <w:p w:rsidR="0092388E" w:rsidRDefault="00887774" w:rsidP="00F71707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5</w:t>
      </w:r>
      <w:r w:rsidR="00060F6C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Заместителю главы Кыштымского городского округа по </w:t>
      </w:r>
      <w:r w:rsidR="000F5718">
        <w:rPr>
          <w:sz w:val="26"/>
          <w:szCs w:val="26"/>
        </w:rPr>
        <w:t xml:space="preserve">жилищно-коммунальному хозяйству </w:t>
      </w:r>
      <w:proofErr w:type="spellStart"/>
      <w:r w:rsidR="000F5718">
        <w:rPr>
          <w:sz w:val="26"/>
          <w:szCs w:val="26"/>
        </w:rPr>
        <w:t>Кочерещенко</w:t>
      </w:r>
      <w:proofErr w:type="spellEnd"/>
      <w:r w:rsidR="000F5718">
        <w:rPr>
          <w:sz w:val="26"/>
          <w:szCs w:val="26"/>
        </w:rPr>
        <w:t xml:space="preserve"> А.И. в срок до 31.08.2018г. обеспечить </w:t>
      </w:r>
      <w:r w:rsidR="00060F6C">
        <w:rPr>
          <w:color w:val="000000" w:themeColor="text1"/>
          <w:sz w:val="26"/>
          <w:szCs w:val="26"/>
        </w:rPr>
        <w:t xml:space="preserve"> </w:t>
      </w:r>
      <w:r w:rsidR="000F5718">
        <w:rPr>
          <w:color w:val="000000" w:themeColor="text1"/>
          <w:sz w:val="26"/>
          <w:szCs w:val="26"/>
        </w:rPr>
        <w:t>выполнение мероприятий в рамках поручения президента РФ об обустройстве пешеходных переходов вблизи учреждений образования.</w:t>
      </w:r>
    </w:p>
    <w:p w:rsidR="00F71707" w:rsidRPr="00F71707" w:rsidRDefault="00F71707" w:rsidP="00F71707">
      <w:pPr>
        <w:jc w:val="both"/>
        <w:rPr>
          <w:color w:val="000000" w:themeColor="text1"/>
          <w:sz w:val="26"/>
          <w:szCs w:val="26"/>
        </w:rPr>
      </w:pPr>
    </w:p>
    <w:p w:rsidR="000F5718" w:rsidRPr="00CF5890" w:rsidRDefault="000F5718" w:rsidP="000F57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2388E">
        <w:rPr>
          <w:b/>
          <w:sz w:val="26"/>
          <w:szCs w:val="26"/>
        </w:rPr>
        <w:t xml:space="preserve"> </w:t>
      </w:r>
      <w:r w:rsidR="00657A17">
        <w:rPr>
          <w:b/>
          <w:sz w:val="26"/>
          <w:szCs w:val="26"/>
        </w:rPr>
        <w:t xml:space="preserve"> </w:t>
      </w:r>
      <w:r w:rsidRPr="00CF5890">
        <w:rPr>
          <w:b/>
          <w:sz w:val="26"/>
          <w:szCs w:val="26"/>
        </w:rPr>
        <w:t>Приняли решение</w:t>
      </w:r>
      <w:r w:rsidR="00F71707">
        <w:rPr>
          <w:b/>
          <w:sz w:val="26"/>
          <w:szCs w:val="26"/>
        </w:rPr>
        <w:t xml:space="preserve"> по третьему вопросу</w:t>
      </w:r>
      <w:r w:rsidRPr="00CF5890">
        <w:rPr>
          <w:b/>
          <w:sz w:val="26"/>
          <w:szCs w:val="26"/>
        </w:rPr>
        <w:t>:</w:t>
      </w:r>
    </w:p>
    <w:p w:rsidR="000F5718" w:rsidRPr="00CF5890" w:rsidRDefault="000F5718" w:rsidP="000F5718">
      <w:pPr>
        <w:pStyle w:val="a7"/>
        <w:ind w:left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1.Информацию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92388E" w:rsidRDefault="0092388E" w:rsidP="000F571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5718">
        <w:rPr>
          <w:sz w:val="26"/>
          <w:szCs w:val="26"/>
        </w:rPr>
        <w:t xml:space="preserve">.  Заместителю главы Кыштымского городского округа по жилищно-коммунальному хозяйству </w:t>
      </w:r>
      <w:proofErr w:type="spellStart"/>
      <w:r w:rsidR="000F5718">
        <w:rPr>
          <w:sz w:val="26"/>
          <w:szCs w:val="26"/>
        </w:rPr>
        <w:t>Кочерещенко</w:t>
      </w:r>
      <w:proofErr w:type="spellEnd"/>
      <w:r w:rsidR="000F5718">
        <w:rPr>
          <w:sz w:val="26"/>
          <w:szCs w:val="26"/>
        </w:rPr>
        <w:t xml:space="preserve"> А.И.</w:t>
      </w:r>
      <w:r>
        <w:rPr>
          <w:sz w:val="26"/>
          <w:szCs w:val="26"/>
        </w:rPr>
        <w:t>:</w:t>
      </w:r>
    </w:p>
    <w:p w:rsidR="000F5718" w:rsidRDefault="0092388E" w:rsidP="000F5718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 в </w:t>
      </w:r>
      <w:r w:rsidR="00657A17">
        <w:rPr>
          <w:sz w:val="26"/>
          <w:szCs w:val="26"/>
        </w:rPr>
        <w:t>срок до 10</w:t>
      </w:r>
      <w:r>
        <w:rPr>
          <w:sz w:val="26"/>
          <w:szCs w:val="26"/>
        </w:rPr>
        <w:t>.09</w:t>
      </w:r>
      <w:r w:rsidR="000F5718">
        <w:rPr>
          <w:sz w:val="26"/>
          <w:szCs w:val="26"/>
        </w:rPr>
        <w:t xml:space="preserve">.2018г. обеспечить </w:t>
      </w:r>
      <w:r w:rsidR="000F5718">
        <w:rPr>
          <w:color w:val="000000" w:themeColor="text1"/>
          <w:sz w:val="26"/>
          <w:szCs w:val="26"/>
        </w:rPr>
        <w:t xml:space="preserve">выполнение мероприятий </w:t>
      </w:r>
      <w:r w:rsidR="00657A17">
        <w:rPr>
          <w:color w:val="000000" w:themeColor="text1"/>
          <w:sz w:val="26"/>
          <w:szCs w:val="26"/>
        </w:rPr>
        <w:t>муниципальной программы «Формирование комфортной городской среды», запланированных на 2018 год в части благоустройства дворовых территорий;</w:t>
      </w:r>
    </w:p>
    <w:p w:rsidR="00657A17" w:rsidRDefault="00657A17" w:rsidP="000F571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 срок до 01.09.2018г. актуализировать мероприятия программы на 2019 год;</w:t>
      </w:r>
    </w:p>
    <w:p w:rsidR="00657A17" w:rsidRDefault="00657A17" w:rsidP="000F571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 срок до 01.10.2018г. подготовить необходимую проектно-сметную документацию по объектам 2019 года;</w:t>
      </w:r>
    </w:p>
    <w:p w:rsidR="00657A17" w:rsidRDefault="00657A17" w:rsidP="000F5718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 срок до 08.08.2018г. предоставить главе Кыштымского городского округа материалы (письма, документы, протоколы) по </w:t>
      </w:r>
      <w:r>
        <w:rPr>
          <w:sz w:val="26"/>
          <w:szCs w:val="26"/>
        </w:rPr>
        <w:t>домам №141 и 129 на ул.К.Либкнехта;</w:t>
      </w:r>
    </w:p>
    <w:p w:rsidR="00657A17" w:rsidRDefault="00657A17" w:rsidP="000F57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общественный и технический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работ.</w:t>
      </w:r>
    </w:p>
    <w:p w:rsidR="00657A17" w:rsidRDefault="00657A17" w:rsidP="000F5718">
      <w:pPr>
        <w:jc w:val="both"/>
        <w:rPr>
          <w:sz w:val="26"/>
          <w:szCs w:val="26"/>
        </w:rPr>
      </w:pPr>
      <w:r>
        <w:rPr>
          <w:sz w:val="26"/>
          <w:szCs w:val="26"/>
        </w:rPr>
        <w:t>3. Внести предложения и отработать механизм передачи установленных детских площадок на обслуживание и содержание УК и ТСЖ (Силантьев В.В., Лотов М.Н.) до 01.09.2018г</w:t>
      </w:r>
      <w:proofErr w:type="gramStart"/>
      <w:r>
        <w:rPr>
          <w:sz w:val="26"/>
          <w:szCs w:val="26"/>
        </w:rPr>
        <w:t>.</w:t>
      </w:r>
      <w:r w:rsidR="00F71707">
        <w:rPr>
          <w:sz w:val="26"/>
          <w:szCs w:val="26"/>
        </w:rPr>
        <w:t>.</w:t>
      </w:r>
      <w:proofErr w:type="gramEnd"/>
    </w:p>
    <w:p w:rsidR="00F71707" w:rsidRDefault="00F71707" w:rsidP="000F5718">
      <w:pPr>
        <w:jc w:val="both"/>
        <w:rPr>
          <w:sz w:val="26"/>
          <w:szCs w:val="26"/>
        </w:rPr>
      </w:pPr>
    </w:p>
    <w:p w:rsidR="00657A17" w:rsidRPr="00CF5890" w:rsidRDefault="00657A17" w:rsidP="00657A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CF5890">
        <w:rPr>
          <w:b/>
          <w:sz w:val="26"/>
          <w:szCs w:val="26"/>
        </w:rPr>
        <w:t>Приняли решение</w:t>
      </w:r>
      <w:r w:rsidR="00F71707">
        <w:rPr>
          <w:b/>
          <w:sz w:val="26"/>
          <w:szCs w:val="26"/>
        </w:rPr>
        <w:t xml:space="preserve"> по четвёртому вопросу</w:t>
      </w:r>
      <w:r w:rsidRPr="00CF5890">
        <w:rPr>
          <w:b/>
          <w:sz w:val="26"/>
          <w:szCs w:val="26"/>
        </w:rPr>
        <w:t>:</w:t>
      </w:r>
    </w:p>
    <w:p w:rsidR="00657A17" w:rsidRPr="00CF5890" w:rsidRDefault="00657A17" w:rsidP="00657A17">
      <w:pPr>
        <w:pStyle w:val="a7"/>
        <w:ind w:left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1.Информацию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F715E5" w:rsidRDefault="00657A17" w:rsidP="00657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Заместителю главы Кыштымского городского округа по жилищно-коммунальному хозяйству </w:t>
      </w:r>
      <w:proofErr w:type="spellStart"/>
      <w:r>
        <w:rPr>
          <w:sz w:val="26"/>
          <w:szCs w:val="26"/>
        </w:rPr>
        <w:t>Кочерещенко</w:t>
      </w:r>
      <w:proofErr w:type="spellEnd"/>
      <w:r>
        <w:rPr>
          <w:sz w:val="26"/>
          <w:szCs w:val="26"/>
        </w:rPr>
        <w:t xml:space="preserve"> А.И.</w:t>
      </w:r>
      <w:r w:rsidR="00F715E5">
        <w:rPr>
          <w:sz w:val="26"/>
          <w:szCs w:val="26"/>
        </w:rPr>
        <w:t>:</w:t>
      </w:r>
    </w:p>
    <w:p w:rsidR="00657A17" w:rsidRDefault="00F715E5" w:rsidP="00657A17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657A17">
        <w:rPr>
          <w:sz w:val="26"/>
          <w:szCs w:val="26"/>
        </w:rPr>
        <w:t xml:space="preserve"> в срок до 30.08.2018г. обеспечить </w:t>
      </w:r>
      <w:r w:rsidR="00657A17">
        <w:rPr>
          <w:color w:val="000000" w:themeColor="text1"/>
          <w:sz w:val="26"/>
          <w:szCs w:val="26"/>
        </w:rPr>
        <w:t>выполнение постановления администрации Кыштымского городского округа о проведении акции «Подарим детям чистый город»</w:t>
      </w:r>
      <w:r w:rsidR="008D3CFA">
        <w:rPr>
          <w:color w:val="000000" w:themeColor="text1"/>
          <w:sz w:val="26"/>
          <w:szCs w:val="26"/>
        </w:rPr>
        <w:t xml:space="preserve">, </w:t>
      </w:r>
      <w:r w:rsidR="008D3CFA">
        <w:rPr>
          <w:color w:val="000000" w:themeColor="text1"/>
          <w:sz w:val="26"/>
          <w:szCs w:val="26"/>
        </w:rPr>
        <w:lastRenderedPageBreak/>
        <w:t>обеспечить ежедневный контроль, подготовить предписания нарушителям правил благоустройства</w:t>
      </w:r>
      <w:r>
        <w:rPr>
          <w:color w:val="000000" w:themeColor="text1"/>
          <w:sz w:val="26"/>
          <w:szCs w:val="26"/>
        </w:rPr>
        <w:t>;</w:t>
      </w:r>
    </w:p>
    <w:p w:rsidR="00F715E5" w:rsidRDefault="00F715E5" w:rsidP="00657A17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    оперативно решить вопрос по дополнительному освещению парковки на набережной. </w:t>
      </w:r>
    </w:p>
    <w:p w:rsidR="00657A17" w:rsidRDefault="00657A17" w:rsidP="00657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D3CFA">
        <w:rPr>
          <w:sz w:val="26"/>
          <w:szCs w:val="26"/>
        </w:rPr>
        <w:t>Рекомендовать членам расширенного совещания принять участие в акции, организовать субботники на прилегающих территориях, выполнить покраску ограждений.</w:t>
      </w:r>
    </w:p>
    <w:p w:rsidR="008D3CFA" w:rsidRDefault="008D3CFA" w:rsidP="00657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Заместителю главы Кыштымского городского округа по экономике и инвестициям </w:t>
      </w:r>
      <w:proofErr w:type="spellStart"/>
      <w:r>
        <w:rPr>
          <w:sz w:val="26"/>
          <w:szCs w:val="26"/>
        </w:rPr>
        <w:t>Заикину</w:t>
      </w:r>
      <w:proofErr w:type="spellEnd"/>
      <w:r>
        <w:rPr>
          <w:sz w:val="26"/>
          <w:szCs w:val="26"/>
        </w:rPr>
        <w:t xml:space="preserve"> А.А. взять на контроль объекты торговли (стационарные и нестационарные), бытового обслуживания, предприятий в срок до 30.08.2018г.</w:t>
      </w:r>
    </w:p>
    <w:p w:rsidR="00F715E5" w:rsidRDefault="008D3CFA" w:rsidP="00657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="00F715E5">
        <w:rPr>
          <w:sz w:val="26"/>
          <w:szCs w:val="26"/>
        </w:rPr>
        <w:t xml:space="preserve">Заместителю главы Кыштымского городского округа по социальной сфере </w:t>
      </w:r>
      <w:proofErr w:type="spellStart"/>
      <w:r>
        <w:rPr>
          <w:sz w:val="26"/>
          <w:szCs w:val="26"/>
        </w:rPr>
        <w:t>Саланчук</w:t>
      </w:r>
      <w:proofErr w:type="spellEnd"/>
      <w:r>
        <w:rPr>
          <w:sz w:val="26"/>
          <w:szCs w:val="26"/>
        </w:rPr>
        <w:t xml:space="preserve"> Е.Ю.</w:t>
      </w:r>
      <w:r w:rsidR="00F715E5">
        <w:rPr>
          <w:sz w:val="26"/>
          <w:szCs w:val="26"/>
        </w:rPr>
        <w:t>:</w:t>
      </w:r>
    </w:p>
    <w:p w:rsidR="008D3CFA" w:rsidRDefault="00F715E5" w:rsidP="00657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3CFA">
        <w:rPr>
          <w:sz w:val="26"/>
          <w:szCs w:val="26"/>
        </w:rPr>
        <w:t xml:space="preserve"> оперативно рассмотреть вопрос об обслуживании набережной и разграничении полномочий между </w:t>
      </w:r>
      <w:proofErr w:type="gramStart"/>
      <w:r w:rsidR="008D3CFA">
        <w:rPr>
          <w:sz w:val="26"/>
          <w:szCs w:val="26"/>
        </w:rPr>
        <w:t>ответственными</w:t>
      </w:r>
      <w:proofErr w:type="gramEnd"/>
      <w:r w:rsidR="008D3CFA">
        <w:rPr>
          <w:sz w:val="26"/>
          <w:szCs w:val="26"/>
        </w:rPr>
        <w:t xml:space="preserve"> </w:t>
      </w:r>
      <w:r>
        <w:rPr>
          <w:sz w:val="26"/>
          <w:szCs w:val="26"/>
        </w:rPr>
        <w:t>(документально);</w:t>
      </w:r>
    </w:p>
    <w:p w:rsidR="00F715E5" w:rsidRDefault="00F715E5" w:rsidP="00657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незамедлительно взять </w:t>
      </w:r>
      <w:proofErr w:type="gramStart"/>
      <w:r>
        <w:rPr>
          <w:sz w:val="26"/>
          <w:szCs w:val="26"/>
        </w:rPr>
        <w:t>объяснительную</w:t>
      </w:r>
      <w:proofErr w:type="gramEnd"/>
      <w:r>
        <w:rPr>
          <w:sz w:val="26"/>
          <w:szCs w:val="26"/>
        </w:rPr>
        <w:t xml:space="preserve"> с начальника управления по культуре Л.Г.Казаковой о ненадлежащем состоянии территории объекта культурного наследия Народного дома.</w:t>
      </w:r>
    </w:p>
    <w:p w:rsidR="00657A17" w:rsidRDefault="00657A17" w:rsidP="00657A17">
      <w:pPr>
        <w:jc w:val="both"/>
        <w:rPr>
          <w:sz w:val="26"/>
          <w:szCs w:val="26"/>
        </w:rPr>
      </w:pPr>
    </w:p>
    <w:p w:rsidR="00060F6C" w:rsidRPr="00F71707" w:rsidRDefault="00657A17" w:rsidP="00F71707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7259F" w:rsidRPr="00CF5890" w:rsidRDefault="00967C98" w:rsidP="0007259F">
      <w:pPr>
        <w:pStyle w:val="a7"/>
        <w:ind w:left="0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Секретарь, </w:t>
      </w:r>
      <w:r w:rsidR="00060F6C">
        <w:rPr>
          <w:b/>
          <w:sz w:val="26"/>
          <w:szCs w:val="26"/>
        </w:rPr>
        <w:t xml:space="preserve"> начальник </w:t>
      </w:r>
      <w:r w:rsidRPr="00CF5890">
        <w:rPr>
          <w:b/>
          <w:sz w:val="26"/>
          <w:szCs w:val="26"/>
        </w:rPr>
        <w:t xml:space="preserve"> управления </w:t>
      </w:r>
    </w:p>
    <w:p w:rsidR="00967C98" w:rsidRPr="00CF5890" w:rsidRDefault="00967C98" w:rsidP="0007259F">
      <w:pPr>
        <w:pStyle w:val="a7"/>
        <w:ind w:left="0"/>
        <w:rPr>
          <w:b/>
          <w:sz w:val="26"/>
          <w:szCs w:val="26"/>
        </w:rPr>
        <w:sectPr w:rsidR="00967C98" w:rsidRPr="00CF5890" w:rsidSect="00F71707">
          <w:pgSz w:w="11906" w:h="16838"/>
          <w:pgMar w:top="709" w:right="566" w:bottom="993" w:left="1134" w:header="720" w:footer="720" w:gutter="0"/>
          <w:cols w:space="720"/>
          <w:docGrid w:linePitch="600" w:charSpace="32768"/>
        </w:sectPr>
      </w:pPr>
      <w:r w:rsidRPr="00CF5890">
        <w:rPr>
          <w:b/>
          <w:sz w:val="26"/>
          <w:szCs w:val="26"/>
        </w:rPr>
        <w:t xml:space="preserve">организационно-контрольной работы                                          </w:t>
      </w:r>
      <w:r w:rsidR="00CF5890" w:rsidRPr="00CF5890">
        <w:rPr>
          <w:b/>
          <w:sz w:val="26"/>
          <w:szCs w:val="26"/>
        </w:rPr>
        <w:t xml:space="preserve">    </w:t>
      </w:r>
      <w:r w:rsidR="00060F6C">
        <w:rPr>
          <w:b/>
          <w:sz w:val="26"/>
          <w:szCs w:val="26"/>
        </w:rPr>
        <w:t xml:space="preserve">    </w:t>
      </w:r>
      <w:r w:rsidR="00CF5890" w:rsidRPr="00CF5890">
        <w:rPr>
          <w:b/>
          <w:sz w:val="26"/>
          <w:szCs w:val="26"/>
        </w:rPr>
        <w:t>Н.К.Пан</w:t>
      </w:r>
      <w:r w:rsidR="00874FE0">
        <w:rPr>
          <w:b/>
          <w:sz w:val="26"/>
          <w:szCs w:val="26"/>
        </w:rPr>
        <w:t>ова</w:t>
      </w:r>
    </w:p>
    <w:p w:rsidR="00E2367F" w:rsidRPr="0007259F" w:rsidRDefault="00E2367F" w:rsidP="00F01075">
      <w:pPr>
        <w:spacing w:line="200" w:lineRule="atLeast"/>
        <w:rPr>
          <w:sz w:val="26"/>
          <w:szCs w:val="26"/>
        </w:rPr>
      </w:pPr>
    </w:p>
    <w:sectPr w:rsidR="00E2367F" w:rsidRPr="0007259F" w:rsidSect="00274925">
      <w:pgSz w:w="11906" w:h="16838"/>
      <w:pgMar w:top="568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258"/>
    <w:multiLevelType w:val="hybridMultilevel"/>
    <w:tmpl w:val="73748F1E"/>
    <w:lvl w:ilvl="0" w:tplc="72440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A75"/>
    <w:multiLevelType w:val="hybridMultilevel"/>
    <w:tmpl w:val="559EF308"/>
    <w:lvl w:ilvl="0" w:tplc="333852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4270B"/>
    <w:multiLevelType w:val="hybridMultilevel"/>
    <w:tmpl w:val="89A8748A"/>
    <w:lvl w:ilvl="0" w:tplc="2FEAA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8653850"/>
    <w:multiLevelType w:val="hybridMultilevel"/>
    <w:tmpl w:val="37D41846"/>
    <w:lvl w:ilvl="0" w:tplc="B90A63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80592"/>
    <w:multiLevelType w:val="hybridMultilevel"/>
    <w:tmpl w:val="B9904A8E"/>
    <w:lvl w:ilvl="0" w:tplc="2C7E6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85633"/>
    <w:multiLevelType w:val="hybridMultilevel"/>
    <w:tmpl w:val="00B6A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1712F"/>
    <w:multiLevelType w:val="hybridMultilevel"/>
    <w:tmpl w:val="B680E8C8"/>
    <w:lvl w:ilvl="0" w:tplc="F0580F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BC74BE"/>
    <w:multiLevelType w:val="hybridMultilevel"/>
    <w:tmpl w:val="B0D2D9F8"/>
    <w:lvl w:ilvl="0" w:tplc="CBF61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63AD5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E1BDB"/>
    <w:multiLevelType w:val="hybridMultilevel"/>
    <w:tmpl w:val="37AC4EDC"/>
    <w:lvl w:ilvl="0" w:tplc="C60A1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D5131A"/>
    <w:multiLevelType w:val="hybridMultilevel"/>
    <w:tmpl w:val="183E5D82"/>
    <w:lvl w:ilvl="0" w:tplc="A316F4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2C027E0"/>
    <w:multiLevelType w:val="hybridMultilevel"/>
    <w:tmpl w:val="AA4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583C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F6B"/>
    <w:rsid w:val="00036775"/>
    <w:rsid w:val="00060F6C"/>
    <w:rsid w:val="00067CF3"/>
    <w:rsid w:val="0007259F"/>
    <w:rsid w:val="000B4200"/>
    <w:rsid w:val="000F5718"/>
    <w:rsid w:val="00114831"/>
    <w:rsid w:val="0012658E"/>
    <w:rsid w:val="001719FD"/>
    <w:rsid w:val="001839A5"/>
    <w:rsid w:val="001B7310"/>
    <w:rsid w:val="001C2402"/>
    <w:rsid w:val="001D1B41"/>
    <w:rsid w:val="001E1A41"/>
    <w:rsid w:val="001E4409"/>
    <w:rsid w:val="00221437"/>
    <w:rsid w:val="0023025B"/>
    <w:rsid w:val="00235B83"/>
    <w:rsid w:val="00243E2F"/>
    <w:rsid w:val="00274925"/>
    <w:rsid w:val="00297872"/>
    <w:rsid w:val="002D0BA6"/>
    <w:rsid w:val="002E5CEA"/>
    <w:rsid w:val="002F4A49"/>
    <w:rsid w:val="0030742D"/>
    <w:rsid w:val="0031656F"/>
    <w:rsid w:val="00320DFA"/>
    <w:rsid w:val="00342865"/>
    <w:rsid w:val="0036168C"/>
    <w:rsid w:val="00370029"/>
    <w:rsid w:val="00390871"/>
    <w:rsid w:val="003C3248"/>
    <w:rsid w:val="003E4728"/>
    <w:rsid w:val="00414FC9"/>
    <w:rsid w:val="00422D3C"/>
    <w:rsid w:val="0043487A"/>
    <w:rsid w:val="00441978"/>
    <w:rsid w:val="004E35B7"/>
    <w:rsid w:val="004F49C7"/>
    <w:rsid w:val="00513A11"/>
    <w:rsid w:val="00535FE4"/>
    <w:rsid w:val="00566B6F"/>
    <w:rsid w:val="00583F56"/>
    <w:rsid w:val="0058568D"/>
    <w:rsid w:val="005D4A2C"/>
    <w:rsid w:val="005E4969"/>
    <w:rsid w:val="00604FAB"/>
    <w:rsid w:val="00627C9E"/>
    <w:rsid w:val="00640C81"/>
    <w:rsid w:val="006445C5"/>
    <w:rsid w:val="00652775"/>
    <w:rsid w:val="00657A17"/>
    <w:rsid w:val="00672521"/>
    <w:rsid w:val="006956C1"/>
    <w:rsid w:val="006D1817"/>
    <w:rsid w:val="006E2EB5"/>
    <w:rsid w:val="007333BE"/>
    <w:rsid w:val="00765E7E"/>
    <w:rsid w:val="00780B21"/>
    <w:rsid w:val="00790352"/>
    <w:rsid w:val="007903EC"/>
    <w:rsid w:val="00797D09"/>
    <w:rsid w:val="00803052"/>
    <w:rsid w:val="008140F9"/>
    <w:rsid w:val="00820AD5"/>
    <w:rsid w:val="00827916"/>
    <w:rsid w:val="00835294"/>
    <w:rsid w:val="00847680"/>
    <w:rsid w:val="00872408"/>
    <w:rsid w:val="00874FE0"/>
    <w:rsid w:val="00877812"/>
    <w:rsid w:val="00887774"/>
    <w:rsid w:val="00890EB1"/>
    <w:rsid w:val="00892D67"/>
    <w:rsid w:val="008D13F2"/>
    <w:rsid w:val="008D3CFA"/>
    <w:rsid w:val="00901976"/>
    <w:rsid w:val="00912C40"/>
    <w:rsid w:val="0092388E"/>
    <w:rsid w:val="00935AF1"/>
    <w:rsid w:val="00944035"/>
    <w:rsid w:val="00967C98"/>
    <w:rsid w:val="009821A6"/>
    <w:rsid w:val="009A7328"/>
    <w:rsid w:val="009C15D4"/>
    <w:rsid w:val="009C6E10"/>
    <w:rsid w:val="009E14A0"/>
    <w:rsid w:val="00A249F8"/>
    <w:rsid w:val="00A2732B"/>
    <w:rsid w:val="00A43DF4"/>
    <w:rsid w:val="00A82D88"/>
    <w:rsid w:val="00AA5DBB"/>
    <w:rsid w:val="00AB740F"/>
    <w:rsid w:val="00B139CC"/>
    <w:rsid w:val="00B16588"/>
    <w:rsid w:val="00B31593"/>
    <w:rsid w:val="00BB29F6"/>
    <w:rsid w:val="00BC021D"/>
    <w:rsid w:val="00BD59C7"/>
    <w:rsid w:val="00BE26D5"/>
    <w:rsid w:val="00C05E2A"/>
    <w:rsid w:val="00C321B7"/>
    <w:rsid w:val="00C32DC6"/>
    <w:rsid w:val="00C44CAD"/>
    <w:rsid w:val="00C777E4"/>
    <w:rsid w:val="00CB2ECA"/>
    <w:rsid w:val="00CD3DE2"/>
    <w:rsid w:val="00CF5890"/>
    <w:rsid w:val="00D00E88"/>
    <w:rsid w:val="00D23AD9"/>
    <w:rsid w:val="00D341C8"/>
    <w:rsid w:val="00D36836"/>
    <w:rsid w:val="00D36DAD"/>
    <w:rsid w:val="00D5228A"/>
    <w:rsid w:val="00D9226C"/>
    <w:rsid w:val="00DA0BB7"/>
    <w:rsid w:val="00DB78DE"/>
    <w:rsid w:val="00DF3AF2"/>
    <w:rsid w:val="00E2367F"/>
    <w:rsid w:val="00E6400E"/>
    <w:rsid w:val="00E64369"/>
    <w:rsid w:val="00E72AE3"/>
    <w:rsid w:val="00E81D4F"/>
    <w:rsid w:val="00E913A7"/>
    <w:rsid w:val="00E9435B"/>
    <w:rsid w:val="00EC614D"/>
    <w:rsid w:val="00ED49AC"/>
    <w:rsid w:val="00EF0F25"/>
    <w:rsid w:val="00EF12B6"/>
    <w:rsid w:val="00EF3E3A"/>
    <w:rsid w:val="00F01075"/>
    <w:rsid w:val="00F02D26"/>
    <w:rsid w:val="00F03583"/>
    <w:rsid w:val="00F52580"/>
    <w:rsid w:val="00F65B59"/>
    <w:rsid w:val="00F715E5"/>
    <w:rsid w:val="00F71707"/>
    <w:rsid w:val="00F8677D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6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7F6B"/>
    <w:rPr>
      <w:szCs w:val="20"/>
    </w:rPr>
  </w:style>
  <w:style w:type="character" w:customStyle="1" w:styleId="a4">
    <w:name w:val="Основной текст Знак"/>
    <w:basedOn w:val="a0"/>
    <w:link w:val="a3"/>
    <w:rsid w:val="00FE7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7F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7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F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FE7F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FE7F6B"/>
  </w:style>
  <w:style w:type="character" w:customStyle="1" w:styleId="apple-converted-space">
    <w:name w:val="apple-converted-space"/>
    <w:basedOn w:val="a0"/>
    <w:rsid w:val="00FE7F6B"/>
  </w:style>
  <w:style w:type="character" w:styleId="a8">
    <w:name w:val="Hyperlink"/>
    <w:basedOn w:val="a0"/>
    <w:uiPriority w:val="99"/>
    <w:unhideWhenUsed/>
    <w:rsid w:val="00FE7F6B"/>
    <w:rPr>
      <w:color w:val="0000FF"/>
      <w:u w:val="single"/>
    </w:rPr>
  </w:style>
  <w:style w:type="paragraph" w:styleId="a9">
    <w:name w:val="No Spacing"/>
    <w:uiPriority w:val="1"/>
    <w:qFormat/>
    <w:rsid w:val="00F8677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C44CAD"/>
    <w:pPr>
      <w:spacing w:before="100" w:beforeAutospacing="1" w:after="100" w:afterAutospacing="1"/>
    </w:pPr>
  </w:style>
  <w:style w:type="character" w:customStyle="1" w:styleId="WW8Num2z1">
    <w:name w:val="WW8Num2z1"/>
    <w:rsid w:val="00CB2ECA"/>
  </w:style>
  <w:style w:type="character" w:styleId="ab">
    <w:name w:val="Strong"/>
    <w:basedOn w:val="a0"/>
    <w:uiPriority w:val="22"/>
    <w:qFormat/>
    <w:rsid w:val="00BE26D5"/>
    <w:rPr>
      <w:b/>
      <w:bCs/>
    </w:rPr>
  </w:style>
  <w:style w:type="paragraph" w:customStyle="1" w:styleId="ac">
    <w:name w:val="Содержимое таблицы"/>
    <w:basedOn w:val="a"/>
    <w:rsid w:val="00967C9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d">
    <w:name w:val="Стиль полужирный"/>
    <w:rsid w:val="003E4728"/>
    <w:rPr>
      <w:bCs/>
      <w:sz w:val="22"/>
    </w:rPr>
  </w:style>
  <w:style w:type="paragraph" w:customStyle="1" w:styleId="ConsPlusTitle">
    <w:name w:val="ConsPlusTitle"/>
    <w:uiPriority w:val="99"/>
    <w:rsid w:val="00BD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Панова</cp:lastModifiedBy>
  <cp:revision>25</cp:revision>
  <cp:lastPrinted>2018-08-08T08:40:00Z</cp:lastPrinted>
  <dcterms:created xsi:type="dcterms:W3CDTF">2017-06-04T06:46:00Z</dcterms:created>
  <dcterms:modified xsi:type="dcterms:W3CDTF">2018-08-08T08:40:00Z</dcterms:modified>
</cp:coreProperties>
</file>