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3C" w:rsidRDefault="00565F59" w:rsidP="00835D4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2433C" w:rsidRDefault="00565F59">
      <w:pPr>
        <w:jc w:val="center"/>
        <w:rPr>
          <w:b/>
        </w:rPr>
      </w:pPr>
      <w:r>
        <w:rPr>
          <w:b/>
        </w:rPr>
        <w:t>План проведения основных массовых мероприятий администрации Кыштымского городского округа на июль 2022 г.</w:t>
      </w:r>
    </w:p>
    <w:p w:rsidR="0082433C" w:rsidRDefault="0082433C">
      <w:pPr>
        <w:jc w:val="center"/>
        <w:rPr>
          <w:b/>
        </w:rPr>
      </w:pPr>
    </w:p>
    <w:tbl>
      <w:tblPr>
        <w:tblW w:w="157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527"/>
        <w:gridCol w:w="1563"/>
        <w:gridCol w:w="2125"/>
        <w:gridCol w:w="2391"/>
        <w:gridCol w:w="1786"/>
        <w:gridCol w:w="112"/>
        <w:gridCol w:w="1424"/>
      </w:tblGrid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Мероприятия,</w:t>
            </w:r>
          </w:p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праздничные даты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Кураторы </w:t>
            </w:r>
          </w:p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 ответственные </w:t>
            </w:r>
          </w:p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проведение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главы</w:t>
            </w:r>
          </w:p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Кыштымского городского округа или заместителей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82433C">
        <w:tc>
          <w:tcPr>
            <w:tcW w:w="1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.Праздничные, знаменательные и памятные даты страны, региона, округа, профессиональные праздники</w:t>
            </w: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День Государственной инспекции безопасности дорожного движения МВД РФ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июля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День семьи, любви и верности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июля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День рыбака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июля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День российской почты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июля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День металлурга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июля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День работника торговли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июля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rPr>
          <w:trHeight w:val="157"/>
        </w:trPr>
        <w:tc>
          <w:tcPr>
            <w:tcW w:w="1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II.</w:t>
            </w:r>
            <w:r>
              <w:rPr>
                <w:b/>
                <w:lang w:eastAsia="en-US"/>
              </w:rPr>
              <w:t>Основные массовые мероприятия</w:t>
            </w: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left="42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Открытые областные соревнования по спортивному ориентированию «Акуля-2022»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1-3 июля</w:t>
            </w:r>
          </w:p>
          <w:p w:rsidR="0082433C" w:rsidRDefault="0082433C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Б. Акуля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</w:pPr>
            <w:r>
              <w:rPr>
                <w:lang w:eastAsia="en-US"/>
              </w:rPr>
              <w:t>Фальков Д.С.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left="42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Музыкальный вечер для жителей города «Танцплощадка». Концерт народного коллектива джаз - бэнд «Самоцветы» (рук. Сергей Душечкин)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 июля</w:t>
            </w:r>
          </w:p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Парк </w:t>
            </w:r>
          </w:p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 А.С.Пушкина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Л. Г.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left="42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Кубок России (заключительный этап), маунтинбайк-кросс-кантри (мужчины и женщины). Первенство России, маунтинбайк-кросс-кантри (юноши и девушки, 13-16 лет)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4-7 июля</w:t>
            </w:r>
          </w:p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Слюдорудник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Фальков Д.С.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 w:rsidP="00C211B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Чествование золотых юбиляров семейной жизни и программа, посвящённая Дню семьи, любви и верности</w:t>
            </w:r>
            <w:r w:rsidR="00C211B6">
              <w:rPr>
                <w:lang w:eastAsia="en-US"/>
              </w:rPr>
              <w:t>, торжественная регистрация брака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июля</w:t>
            </w:r>
          </w:p>
          <w:p w:rsidR="0082433C" w:rsidRDefault="0082433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Народного дома</w:t>
            </w:r>
          </w:p>
          <w:p w:rsidR="0082433C" w:rsidRDefault="0082433C">
            <w:pPr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Л. Г.</w:t>
            </w:r>
          </w:p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Трегубова М.Р.</w:t>
            </w:r>
          </w:p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Шувалова М.А.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left="42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Спортивная программа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09 июля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металлургов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Л. Г.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left="42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России, маунтинбайк-кросс-кантри (юниоры, 17-20 лет)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10-13 июля</w:t>
            </w:r>
          </w:p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Слюдорудник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Фальков Д.С.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left="42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Празднование Дня металлурга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14-17 июля</w:t>
            </w:r>
          </w:p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 xml:space="preserve">по </w:t>
            </w:r>
            <w:r>
              <w:rPr>
                <w:rFonts w:eastAsia="Arial Unicode MS"/>
                <w:bCs/>
                <w:lang w:eastAsia="en-US"/>
              </w:rPr>
              <w:lastRenderedPageBreak/>
              <w:t>отдельному плану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ДК металлургов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Кудрявцев А.В.</w:t>
            </w:r>
          </w:p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Л. 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left="42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XI</w:t>
            </w:r>
            <w:r>
              <w:rPr>
                <w:lang w:eastAsia="en-US"/>
              </w:rPr>
              <w:t xml:space="preserve"> летняя Спартакиада учащихся России, маунтинбайк-кросс-кантри (юноши и девушки, 15-16 лет)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12-15 июля</w:t>
            </w:r>
          </w:p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Слюдорудник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Фальков Д.С.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left="42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улицы Курчавова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15 июля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Курчавова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Л. 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Кубок Урала «Каменный пояс», 2 этап «Лесной дозор», кросс-кантри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16-17 июля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Слюдорудник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Фальков Д.С.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Чемпионат и Кубок Челябинской области по футболу среди любительских команд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napToGri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 июля</w:t>
            </w:r>
          </w:p>
          <w:p w:rsidR="0082433C" w:rsidRDefault="00565F59">
            <w:pPr>
              <w:snapToGri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ФСК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Фальков Д.С.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both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 xml:space="preserve">Открытый Чемпионат Челябинской области по спортивному туризму (спорт слепых)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keepNext/>
              <w:jc w:val="center"/>
              <w:outlineLvl w:val="0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22-25 июля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Б.Акуля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</w:pPr>
            <w:r>
              <w:rPr>
                <w:lang w:eastAsia="en-US"/>
              </w:rPr>
              <w:t>Фальков Д.С.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firstLineChars="100" w:firstLine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смен  в </w:t>
            </w:r>
          </w:p>
          <w:p w:rsidR="0082433C" w:rsidRDefault="00565F5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-ДОЛ «Волна»</w:t>
            </w:r>
          </w:p>
          <w:p w:rsidR="0082433C" w:rsidRDefault="0082433C">
            <w:pPr>
              <w:snapToGrid w:val="0"/>
              <w:jc w:val="both"/>
              <w:rPr>
                <w:lang w:eastAsia="en-US"/>
              </w:rPr>
            </w:pPr>
          </w:p>
          <w:p w:rsidR="0082433C" w:rsidRDefault="0082433C">
            <w:pPr>
              <w:snapToGrid w:val="0"/>
              <w:jc w:val="both"/>
              <w:rPr>
                <w:lang w:eastAsia="en-US"/>
              </w:rPr>
            </w:pPr>
          </w:p>
          <w:p w:rsidR="0082433C" w:rsidRDefault="00565F5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-ДОЛ «Радуга»</w:t>
            </w:r>
          </w:p>
          <w:p w:rsidR="0082433C" w:rsidRDefault="0082433C">
            <w:pPr>
              <w:snapToGrid w:val="0"/>
              <w:jc w:val="both"/>
              <w:rPr>
                <w:lang w:eastAsia="en-US"/>
              </w:rPr>
            </w:pPr>
          </w:p>
          <w:p w:rsidR="0082433C" w:rsidRDefault="00565F5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-лагерь с дневным пребыванием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napToGrid w:val="0"/>
              <w:jc w:val="center"/>
              <w:rPr>
                <w:lang w:eastAsia="en-US"/>
              </w:rPr>
            </w:pP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06 -19 июля</w:t>
            </w: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июля-</w:t>
            </w: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августа</w:t>
            </w: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01–14 июля</w:t>
            </w: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18-31июля </w:t>
            </w: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июля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C" w:rsidRDefault="0082433C">
            <w:pPr>
              <w:snapToGrid w:val="0"/>
              <w:jc w:val="center"/>
              <w:rPr>
                <w:lang w:eastAsia="en-US"/>
              </w:rPr>
            </w:pP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 «Волна»</w:t>
            </w:r>
          </w:p>
          <w:p w:rsidR="0082433C" w:rsidRDefault="0082433C">
            <w:pPr>
              <w:snapToGrid w:val="0"/>
              <w:jc w:val="center"/>
              <w:rPr>
                <w:lang w:eastAsia="en-US"/>
              </w:rPr>
            </w:pP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 «Радуга»</w:t>
            </w:r>
          </w:p>
          <w:p w:rsidR="0082433C" w:rsidRDefault="0082433C">
            <w:pPr>
              <w:snapToGrid w:val="0"/>
              <w:jc w:val="center"/>
              <w:rPr>
                <w:lang w:eastAsia="en-US"/>
              </w:rPr>
            </w:pP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№3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Саланчук Е.Ю.</w:t>
            </w:r>
          </w:p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Попинако С.П.</w:t>
            </w:r>
          </w:p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Винцерский А.С.</w:t>
            </w:r>
          </w:p>
          <w:p w:rsidR="0082433C" w:rsidRDefault="0082433C">
            <w:pPr>
              <w:jc w:val="center"/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firstLineChars="100" w:firstLine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Торжественное открытие объекта культурного наследия после реставрации «Фонтан чугунный».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июля</w:t>
            </w: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К. Маркса, 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Саланчук Е.Ю.</w:t>
            </w:r>
          </w:p>
          <w:p w:rsidR="0082433C" w:rsidRDefault="0082433C">
            <w:pPr>
              <w:jc w:val="center"/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firstLineChars="100" w:firstLine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живописи «Из Марьино во Францию»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Народный дом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Л. 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3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pacing w:line="276" w:lineRule="auto"/>
              <w:ind w:firstLineChars="100" w:firstLine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картин художника Александра Тютюнникова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 июля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библиотека </w:t>
            </w:r>
          </w:p>
          <w:p w:rsidR="0082433C" w:rsidRDefault="00565F5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 А.С. Пушкина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Л. Г.</w:t>
            </w:r>
          </w:p>
          <w:p w:rsidR="0082433C" w:rsidRDefault="00565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Шмарина А. 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C" w:rsidRDefault="00824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D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4" w:rsidRDefault="00835D44">
            <w:pPr>
              <w:spacing w:line="276" w:lineRule="auto"/>
              <w:ind w:firstLineChars="100" w:firstLine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4" w:rsidRDefault="00835D44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Открытие поста добровольной пожарной дружины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4" w:rsidRDefault="00835D4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июля</w:t>
            </w:r>
          </w:p>
          <w:p w:rsidR="00835D44" w:rsidRDefault="00835D4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44" w:rsidRDefault="00835D4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Слюдорудник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4" w:rsidRDefault="00835D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Мошкин П.Г.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4" w:rsidRDefault="00835D4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4" w:rsidRDefault="00835D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2433C" w:rsidRDefault="00565F59">
      <w:pPr>
        <w:jc w:val="both"/>
      </w:pPr>
      <w:r>
        <w:t xml:space="preserve">Согласовано:  </w:t>
      </w:r>
    </w:p>
    <w:p w:rsidR="0082433C" w:rsidRDefault="00565F59">
      <w:pPr>
        <w:jc w:val="both"/>
      </w:pPr>
      <w:r>
        <w:t>Заместитель главы Кыштымского городского округа по социальной сфере                                                                                        Е. Ю. Саланчук</w:t>
      </w:r>
    </w:p>
    <w:p w:rsidR="00835D44" w:rsidRDefault="00835D44">
      <w:pPr>
        <w:rPr>
          <w:sz w:val="18"/>
          <w:szCs w:val="18"/>
        </w:rPr>
      </w:pPr>
    </w:p>
    <w:p w:rsidR="00835D44" w:rsidRDefault="00835D44">
      <w:pPr>
        <w:rPr>
          <w:sz w:val="16"/>
          <w:szCs w:val="16"/>
        </w:rPr>
      </w:pPr>
    </w:p>
    <w:p w:rsidR="0082433C" w:rsidRPr="00835D44" w:rsidRDefault="00835D44">
      <w:pPr>
        <w:rPr>
          <w:sz w:val="16"/>
          <w:szCs w:val="16"/>
        </w:rPr>
      </w:pPr>
      <w:r w:rsidRPr="00835D44">
        <w:rPr>
          <w:sz w:val="16"/>
          <w:szCs w:val="16"/>
        </w:rPr>
        <w:t>И</w:t>
      </w:r>
      <w:r w:rsidR="00565F59" w:rsidRPr="00835D44">
        <w:rPr>
          <w:sz w:val="16"/>
          <w:szCs w:val="16"/>
        </w:rPr>
        <w:t xml:space="preserve">сполнитель: Галкина М.Н., </w:t>
      </w:r>
    </w:p>
    <w:p w:rsidR="0082433C" w:rsidRPr="00835D44" w:rsidRDefault="00565F59">
      <w:pPr>
        <w:rPr>
          <w:sz w:val="16"/>
          <w:szCs w:val="16"/>
        </w:rPr>
      </w:pPr>
      <w:r w:rsidRPr="00835D44">
        <w:rPr>
          <w:sz w:val="16"/>
          <w:szCs w:val="16"/>
        </w:rPr>
        <w:t>управление организационно-контрольной ра</w:t>
      </w:r>
      <w:bookmarkStart w:id="0" w:name="_GoBack"/>
      <w:bookmarkEnd w:id="0"/>
      <w:r w:rsidRPr="00835D44">
        <w:rPr>
          <w:sz w:val="16"/>
          <w:szCs w:val="16"/>
        </w:rPr>
        <w:t xml:space="preserve">боты </w:t>
      </w:r>
    </w:p>
    <w:p w:rsidR="0082433C" w:rsidRPr="00835D44" w:rsidRDefault="00565F59">
      <w:pPr>
        <w:rPr>
          <w:sz w:val="16"/>
          <w:szCs w:val="16"/>
        </w:rPr>
      </w:pPr>
      <w:r w:rsidRPr="00835D44">
        <w:rPr>
          <w:sz w:val="16"/>
          <w:szCs w:val="16"/>
        </w:rPr>
        <w:t>8(35151) 4-05-37</w:t>
      </w:r>
    </w:p>
    <w:sectPr w:rsidR="0082433C" w:rsidRPr="00835D44" w:rsidSect="008243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EE" w:rsidRDefault="00372EEE">
      <w:r>
        <w:separator/>
      </w:r>
    </w:p>
  </w:endnote>
  <w:endnote w:type="continuationSeparator" w:id="1">
    <w:p w:rsidR="00372EEE" w:rsidRDefault="0037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Liberation Mono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EE" w:rsidRDefault="00372EEE">
      <w:r>
        <w:separator/>
      </w:r>
    </w:p>
  </w:footnote>
  <w:footnote w:type="continuationSeparator" w:id="1">
    <w:p w:rsidR="00372EEE" w:rsidRDefault="0037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2723"/>
    <w:multiLevelType w:val="multilevel"/>
    <w:tmpl w:val="76CB27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5F3"/>
    <w:rsid w:val="00096EE7"/>
    <w:rsid w:val="00101889"/>
    <w:rsid w:val="00143DA5"/>
    <w:rsid w:val="00143DF2"/>
    <w:rsid w:val="00160EA9"/>
    <w:rsid w:val="00175C90"/>
    <w:rsid w:val="00176757"/>
    <w:rsid w:val="001940AC"/>
    <w:rsid w:val="001C1021"/>
    <w:rsid w:val="00200D58"/>
    <w:rsid w:val="00202848"/>
    <w:rsid w:val="00212EDC"/>
    <w:rsid w:val="002A3930"/>
    <w:rsid w:val="002A72F8"/>
    <w:rsid w:val="002B2D53"/>
    <w:rsid w:val="002D4786"/>
    <w:rsid w:val="00314E02"/>
    <w:rsid w:val="00320346"/>
    <w:rsid w:val="00372EEE"/>
    <w:rsid w:val="003C1D0D"/>
    <w:rsid w:val="00497489"/>
    <w:rsid w:val="004A3792"/>
    <w:rsid w:val="004F5A42"/>
    <w:rsid w:val="00522F90"/>
    <w:rsid w:val="00565F59"/>
    <w:rsid w:val="00577173"/>
    <w:rsid w:val="005F4DEB"/>
    <w:rsid w:val="00643A97"/>
    <w:rsid w:val="006E4433"/>
    <w:rsid w:val="007E077D"/>
    <w:rsid w:val="0082433C"/>
    <w:rsid w:val="00835D44"/>
    <w:rsid w:val="00924917"/>
    <w:rsid w:val="00A065DE"/>
    <w:rsid w:val="00A342B2"/>
    <w:rsid w:val="00A85445"/>
    <w:rsid w:val="00AF3932"/>
    <w:rsid w:val="00B20B82"/>
    <w:rsid w:val="00B25608"/>
    <w:rsid w:val="00B660CD"/>
    <w:rsid w:val="00B67CD0"/>
    <w:rsid w:val="00C211B6"/>
    <w:rsid w:val="00C32E8F"/>
    <w:rsid w:val="00C4756C"/>
    <w:rsid w:val="00C60149"/>
    <w:rsid w:val="00D02C6F"/>
    <w:rsid w:val="00D7356B"/>
    <w:rsid w:val="00DE05F3"/>
    <w:rsid w:val="00E07065"/>
    <w:rsid w:val="00E164C7"/>
    <w:rsid w:val="00E5413F"/>
    <w:rsid w:val="00E87810"/>
    <w:rsid w:val="00E87960"/>
    <w:rsid w:val="00F5096A"/>
    <w:rsid w:val="00F65CC4"/>
    <w:rsid w:val="00F85EE1"/>
    <w:rsid w:val="00FA393D"/>
    <w:rsid w:val="7D17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3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433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82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2022-06-22T09:28:00Z</cp:lastPrinted>
  <dcterms:created xsi:type="dcterms:W3CDTF">2022-06-22T08:27:00Z</dcterms:created>
  <dcterms:modified xsi:type="dcterms:W3CDTF">2022-06-27T08:26:00Z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1A92E0AAB6324D7FB45922B5E92E4635</vt:lpwstr>
  </property>
</Properties>
</file>