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955431">
        <w:rPr>
          <w:rFonts w:ascii="Times New Roman" w:hAnsi="Times New Roman"/>
          <w:b/>
          <w:sz w:val="28"/>
          <w:szCs w:val="28"/>
        </w:rPr>
        <w:t>9</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61390B">
        <w:rPr>
          <w:rFonts w:ascii="Times New Roman" w:hAnsi="Times New Roman"/>
          <w:sz w:val="28"/>
          <w:szCs w:val="28"/>
        </w:rPr>
        <w:t>0</w:t>
      </w:r>
      <w:r w:rsidR="00550913">
        <w:rPr>
          <w:rFonts w:ascii="Times New Roman" w:hAnsi="Times New Roman"/>
          <w:sz w:val="28"/>
          <w:szCs w:val="28"/>
        </w:rPr>
        <w:t>1</w:t>
      </w:r>
      <w:r>
        <w:rPr>
          <w:rFonts w:ascii="Times New Roman" w:hAnsi="Times New Roman"/>
          <w:sz w:val="28"/>
          <w:szCs w:val="28"/>
        </w:rPr>
        <w:t>.</w:t>
      </w:r>
      <w:r w:rsidR="00955431">
        <w:rPr>
          <w:rFonts w:ascii="Times New Roman" w:hAnsi="Times New Roman"/>
          <w:sz w:val="28"/>
          <w:szCs w:val="28"/>
        </w:rPr>
        <w:t>1</w:t>
      </w:r>
      <w:r w:rsidR="0061390B">
        <w:rPr>
          <w:rFonts w:ascii="Times New Roman" w:hAnsi="Times New Roman"/>
          <w:sz w:val="28"/>
          <w:szCs w:val="28"/>
        </w:rPr>
        <w:t>1</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1766FA">
        <w:rPr>
          <w:rStyle w:val="a5"/>
          <w:rFonts w:ascii="Times New Roman" w:hAnsi="Times New Roman"/>
          <w:i w:val="0"/>
          <w:sz w:val="28"/>
          <w:szCs w:val="28"/>
        </w:rPr>
        <w:t>20</w:t>
      </w:r>
      <w:r w:rsidR="00DE1866">
        <w:rPr>
          <w:rStyle w:val="a5"/>
          <w:rFonts w:ascii="Times New Roman" w:hAnsi="Times New Roman"/>
          <w:i w:val="0"/>
          <w:sz w:val="28"/>
          <w:szCs w:val="28"/>
        </w:rPr>
        <w:t>.0</w:t>
      </w:r>
      <w:r w:rsidR="00955431">
        <w:rPr>
          <w:rStyle w:val="a5"/>
          <w:rFonts w:ascii="Times New Roman" w:hAnsi="Times New Roman"/>
          <w:i w:val="0"/>
          <w:sz w:val="28"/>
          <w:szCs w:val="28"/>
        </w:rPr>
        <w:t>9.2024г. №89</w:t>
      </w:r>
      <w:r w:rsidR="00DD0732">
        <w:rPr>
          <w:rStyle w:val="a5"/>
          <w:rFonts w:ascii="Times New Roman" w:hAnsi="Times New Roman"/>
          <w:i w:val="0"/>
          <w:sz w:val="28"/>
          <w:szCs w:val="28"/>
        </w:rPr>
        <w:t>р «</w:t>
      </w:r>
      <w:r w:rsidRPr="00013A91">
        <w:rPr>
          <w:rStyle w:val="a5"/>
          <w:rFonts w:ascii="Times New Roman" w:hAnsi="Times New Roman"/>
          <w:i w:val="0"/>
          <w:sz w:val="28"/>
          <w:szCs w:val="28"/>
        </w:rPr>
        <w:t>О</w:t>
      </w:r>
      <w:r w:rsidRPr="00013A91">
        <w:rPr>
          <w:rFonts w:ascii="Times New Roman" w:hAnsi="Times New Roman"/>
          <w:sz w:val="28"/>
          <w:szCs w:val="28"/>
        </w:rPr>
        <w:t xml:space="preserve"> проведении плановой проверки</w:t>
      </w:r>
      <w:r w:rsidR="00DD0732">
        <w:rPr>
          <w:rStyle w:val="a5"/>
          <w:rFonts w:ascii="Times New Roman" w:hAnsi="Times New Roman"/>
          <w:i w:val="0"/>
          <w:sz w:val="28"/>
          <w:szCs w:val="28"/>
        </w:rPr>
        <w:t>»</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w:t>
      </w:r>
      <w:r w:rsidR="00DD0732">
        <w:rPr>
          <w:rFonts w:ascii="Times New Roman" w:hAnsi="Times New Roman"/>
          <w:sz w:val="28"/>
          <w:szCs w:val="28"/>
        </w:rPr>
        <w:t>«</w:t>
      </w:r>
      <w:r>
        <w:rPr>
          <w:rFonts w:ascii="Times New Roman" w:hAnsi="Times New Roman"/>
          <w:sz w:val="28"/>
          <w:szCs w:val="28"/>
        </w:rPr>
        <w:t>О контрактной системе в сфере закупок товаров, работ, услуг для обеспечения госуд</w:t>
      </w:r>
      <w:r w:rsidR="00DD0732">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1766FA">
        <w:rPr>
          <w:rFonts w:ascii="Times New Roman" w:hAnsi="Times New Roman"/>
          <w:sz w:val="28"/>
          <w:szCs w:val="28"/>
        </w:rPr>
        <w:t>1</w:t>
      </w:r>
      <w:r w:rsidR="00955431">
        <w:rPr>
          <w:rFonts w:ascii="Times New Roman" w:hAnsi="Times New Roman"/>
          <w:sz w:val="28"/>
          <w:szCs w:val="28"/>
        </w:rPr>
        <w:t>.10</w:t>
      </w:r>
      <w:r>
        <w:rPr>
          <w:rFonts w:ascii="Times New Roman" w:hAnsi="Times New Roman"/>
          <w:sz w:val="28"/>
          <w:szCs w:val="28"/>
        </w:rPr>
        <w:t>.2024г.</w:t>
      </w:r>
      <w:r w:rsidR="00955431">
        <w:rPr>
          <w:rFonts w:ascii="Times New Roman" w:hAnsi="Times New Roman"/>
          <w:sz w:val="28"/>
          <w:szCs w:val="28"/>
          <w:lang w:eastAsia="ar-SA"/>
        </w:rPr>
        <w:t xml:space="preserve"> по</w:t>
      </w:r>
      <w:r w:rsidR="006854C7">
        <w:rPr>
          <w:rFonts w:ascii="Times New Roman" w:hAnsi="Times New Roman"/>
          <w:sz w:val="28"/>
          <w:szCs w:val="28"/>
          <w:lang w:eastAsia="ar-SA"/>
        </w:rPr>
        <w:t xml:space="preserve"> 28</w:t>
      </w:r>
      <w:r w:rsidR="00013A91">
        <w:rPr>
          <w:rFonts w:ascii="Times New Roman" w:hAnsi="Times New Roman"/>
          <w:sz w:val="28"/>
          <w:szCs w:val="28"/>
          <w:lang w:eastAsia="ar-SA"/>
        </w:rPr>
        <w:t>.</w:t>
      </w:r>
      <w:r w:rsidR="00955431">
        <w:rPr>
          <w:rFonts w:ascii="Times New Roman" w:hAnsi="Times New Roman"/>
          <w:sz w:val="28"/>
          <w:szCs w:val="28"/>
          <w:lang w:eastAsia="ar-SA"/>
        </w:rPr>
        <w:t>10</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мый период</w:t>
      </w:r>
      <w:r w:rsidR="00EE5F9F">
        <w:rPr>
          <w:rFonts w:ascii="Times New Roman" w:hAnsi="Times New Roman"/>
          <w:sz w:val="28"/>
          <w:szCs w:val="28"/>
        </w:rPr>
        <w:t xml:space="preserve"> </w:t>
      </w:r>
      <w:r w:rsidR="00013A91">
        <w:rPr>
          <w:rFonts w:ascii="Times New Roman" w:hAnsi="Times New Roman"/>
          <w:sz w:val="28"/>
          <w:szCs w:val="28"/>
        </w:rPr>
        <w:t xml:space="preserve">- с 01.01.2023г. по </w:t>
      </w:r>
      <w:r w:rsidR="006854C7">
        <w:rPr>
          <w:rFonts w:ascii="Times New Roman" w:hAnsi="Times New Roman"/>
          <w:sz w:val="28"/>
          <w:szCs w:val="28"/>
        </w:rPr>
        <w:t>30</w:t>
      </w:r>
      <w:r>
        <w:rPr>
          <w:rFonts w:ascii="Times New Roman" w:hAnsi="Times New Roman"/>
          <w:sz w:val="28"/>
          <w:szCs w:val="28"/>
        </w:rPr>
        <w:t>.</w:t>
      </w:r>
      <w:r w:rsidR="00013A91">
        <w:rPr>
          <w:rFonts w:ascii="Times New Roman" w:hAnsi="Times New Roman"/>
          <w:sz w:val="28"/>
          <w:szCs w:val="28"/>
        </w:rPr>
        <w:t>0</w:t>
      </w:r>
      <w:r w:rsidR="00955431">
        <w:rPr>
          <w:rFonts w:ascii="Times New Roman" w:hAnsi="Times New Roman"/>
          <w:sz w:val="28"/>
          <w:szCs w:val="28"/>
        </w:rPr>
        <w:t>9</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955431" w:rsidRPr="00955431"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1766FA">
        <w:rPr>
          <w:rFonts w:ascii="Times New Roman" w:hAnsi="Times New Roman"/>
          <w:sz w:val="28"/>
          <w:szCs w:val="28"/>
        </w:rPr>
        <w:t>Субъект контроля (проверки):</w:t>
      </w:r>
      <w:r w:rsidR="00955431" w:rsidRPr="00955431">
        <w:rPr>
          <w:sz w:val="28"/>
          <w:szCs w:val="28"/>
        </w:rPr>
        <w:t xml:space="preserve"> </w:t>
      </w:r>
      <w:r w:rsidR="00745B26">
        <w:rPr>
          <w:rFonts w:ascii="Times New Roman" w:hAnsi="Times New Roman"/>
          <w:sz w:val="28"/>
          <w:szCs w:val="28"/>
        </w:rPr>
        <w:t>Контрольно-счетная палата</w:t>
      </w:r>
      <w:r w:rsidR="00955431" w:rsidRPr="00955431">
        <w:rPr>
          <w:rFonts w:ascii="Times New Roman" w:hAnsi="Times New Roman"/>
          <w:sz w:val="28"/>
          <w:szCs w:val="28"/>
        </w:rPr>
        <w:t xml:space="preserve"> </w:t>
      </w:r>
      <w:r w:rsidR="00955431">
        <w:rPr>
          <w:rFonts w:ascii="Times New Roman" w:hAnsi="Times New Roman"/>
          <w:sz w:val="28"/>
          <w:szCs w:val="28"/>
        </w:rPr>
        <w:t>Кыштымского городского округа</w:t>
      </w:r>
      <w:r w:rsidR="0041589A">
        <w:rPr>
          <w:rFonts w:ascii="Times New Roman" w:hAnsi="Times New Roman"/>
          <w:sz w:val="28"/>
          <w:szCs w:val="28"/>
        </w:rPr>
        <w:t xml:space="preserve"> (далее -</w:t>
      </w:r>
      <w:r w:rsidR="00745B26">
        <w:rPr>
          <w:rFonts w:ascii="Times New Roman" w:hAnsi="Times New Roman"/>
          <w:sz w:val="28"/>
          <w:szCs w:val="28"/>
        </w:rPr>
        <w:t xml:space="preserve"> Заказчик)</w:t>
      </w:r>
      <w:r w:rsidR="00955431">
        <w:rPr>
          <w:rFonts w:ascii="Times New Roman" w:hAnsi="Times New Roman"/>
          <w:sz w:val="28"/>
          <w:szCs w:val="28"/>
        </w:rPr>
        <w:t>.</w:t>
      </w:r>
    </w:p>
    <w:p w:rsidR="00955431" w:rsidRDefault="001C0A79">
      <w:pPr>
        <w:spacing w:after="0" w:line="240" w:lineRule="auto"/>
        <w:jc w:val="both"/>
        <w:rPr>
          <w:rFonts w:ascii="Times New Roman" w:hAnsi="Times New Roman"/>
          <w:sz w:val="28"/>
          <w:szCs w:val="28"/>
        </w:rPr>
      </w:pPr>
      <w:r w:rsidRPr="001766FA">
        <w:rPr>
          <w:rFonts w:ascii="Times New Roman" w:hAnsi="Times New Roman"/>
          <w:sz w:val="28"/>
          <w:szCs w:val="28"/>
        </w:rPr>
        <w:tab/>
        <w:t>Сокращённое наименование:</w:t>
      </w:r>
      <w:r w:rsidR="00745B26" w:rsidRPr="00745B26">
        <w:rPr>
          <w:rFonts w:ascii="Times New Roman" w:hAnsi="Times New Roman"/>
          <w:sz w:val="28"/>
          <w:szCs w:val="28"/>
        </w:rPr>
        <w:t xml:space="preserve"> </w:t>
      </w:r>
      <w:r w:rsidR="00745B26">
        <w:rPr>
          <w:rFonts w:ascii="Times New Roman" w:hAnsi="Times New Roman"/>
          <w:sz w:val="28"/>
          <w:szCs w:val="28"/>
        </w:rPr>
        <w:t>Контрольно-счетная палата</w:t>
      </w:r>
      <w:r w:rsidR="00745B26" w:rsidRPr="00955431">
        <w:rPr>
          <w:rFonts w:ascii="Times New Roman" w:hAnsi="Times New Roman"/>
          <w:sz w:val="28"/>
          <w:szCs w:val="28"/>
        </w:rPr>
        <w:t xml:space="preserve"> </w:t>
      </w:r>
      <w:r w:rsidR="00745B26">
        <w:rPr>
          <w:rFonts w:ascii="Times New Roman" w:hAnsi="Times New Roman"/>
          <w:sz w:val="28"/>
          <w:szCs w:val="28"/>
        </w:rPr>
        <w:t>Кыштымского городского округа.</w:t>
      </w:r>
    </w:p>
    <w:p w:rsidR="00EF66DE" w:rsidRPr="001766FA" w:rsidRDefault="001C0A79">
      <w:pPr>
        <w:spacing w:after="0" w:line="240" w:lineRule="auto"/>
        <w:jc w:val="both"/>
        <w:rPr>
          <w:rFonts w:ascii="Times New Roman" w:hAnsi="Times New Roman"/>
          <w:sz w:val="28"/>
          <w:szCs w:val="28"/>
          <w:lang w:eastAsia="ar-SA"/>
        </w:rPr>
      </w:pPr>
      <w:r w:rsidRPr="001766FA">
        <w:rPr>
          <w:rFonts w:ascii="Times New Roman" w:hAnsi="Times New Roman"/>
          <w:b/>
          <w:bCs/>
          <w:sz w:val="28"/>
          <w:szCs w:val="28"/>
        </w:rPr>
        <w:tab/>
      </w:r>
      <w:r w:rsidRPr="001766FA">
        <w:rPr>
          <w:rFonts w:ascii="Times New Roman" w:hAnsi="Times New Roman"/>
          <w:sz w:val="28"/>
          <w:szCs w:val="28"/>
        </w:rPr>
        <w:t>Юридический адрес:</w:t>
      </w:r>
      <w:r w:rsidRPr="001766FA">
        <w:rPr>
          <w:rFonts w:ascii="Times New Roman" w:hAnsi="Times New Roman"/>
          <w:sz w:val="28"/>
          <w:szCs w:val="28"/>
          <w:lang w:eastAsia="ar-SA"/>
        </w:rPr>
        <w:t xml:space="preserve"> </w:t>
      </w:r>
      <w:r w:rsidR="00BB68FB">
        <w:rPr>
          <w:rFonts w:ascii="Times New Roman" w:hAnsi="Times New Roman"/>
          <w:sz w:val="28"/>
          <w:szCs w:val="28"/>
          <w:lang w:eastAsia="ar-SA"/>
        </w:rPr>
        <w:t>456870</w:t>
      </w:r>
      <w:r w:rsidR="001766FA" w:rsidRPr="001766FA">
        <w:rPr>
          <w:rFonts w:ascii="Times New Roman" w:hAnsi="Times New Roman"/>
          <w:sz w:val="28"/>
          <w:szCs w:val="28"/>
          <w:lang w:eastAsia="ar-SA"/>
        </w:rPr>
        <w:t xml:space="preserve">, Челябинская область, г. Кыштым, </w:t>
      </w:r>
      <w:proofErr w:type="spellStart"/>
      <w:r w:rsidR="00955431">
        <w:rPr>
          <w:rFonts w:ascii="Times New Roman" w:hAnsi="Times New Roman"/>
          <w:sz w:val="28"/>
          <w:szCs w:val="28"/>
          <w:lang w:eastAsia="ar-SA"/>
        </w:rPr>
        <w:t>ул</w:t>
      </w:r>
      <w:proofErr w:type="gramStart"/>
      <w:r w:rsidR="00955431">
        <w:rPr>
          <w:rFonts w:ascii="Times New Roman" w:hAnsi="Times New Roman"/>
          <w:sz w:val="28"/>
          <w:szCs w:val="28"/>
          <w:lang w:eastAsia="ar-SA"/>
        </w:rPr>
        <w:t>.Ф</w:t>
      </w:r>
      <w:proofErr w:type="gramEnd"/>
      <w:r w:rsidR="00955431">
        <w:rPr>
          <w:rFonts w:ascii="Times New Roman" w:hAnsi="Times New Roman"/>
          <w:sz w:val="28"/>
          <w:szCs w:val="28"/>
          <w:lang w:eastAsia="ar-SA"/>
        </w:rPr>
        <w:t>рунзе</w:t>
      </w:r>
      <w:proofErr w:type="spellEnd"/>
      <w:r w:rsidR="00955431">
        <w:rPr>
          <w:rFonts w:ascii="Times New Roman" w:hAnsi="Times New Roman"/>
          <w:sz w:val="28"/>
          <w:szCs w:val="28"/>
          <w:lang w:eastAsia="ar-SA"/>
        </w:rPr>
        <w:t>, д.3.</w:t>
      </w:r>
    </w:p>
    <w:p w:rsidR="00EF66DE" w:rsidRPr="001766FA" w:rsidRDefault="007E1946">
      <w:pPr>
        <w:pStyle w:val="af3"/>
        <w:spacing w:before="0" w:after="0"/>
        <w:ind w:firstLine="709"/>
        <w:jc w:val="both"/>
        <w:rPr>
          <w:rFonts w:eastAsia="Times New Roman"/>
          <w:kern w:val="0"/>
          <w:sz w:val="28"/>
          <w:szCs w:val="28"/>
        </w:rPr>
      </w:pPr>
      <w:r w:rsidRPr="001766FA">
        <w:rPr>
          <w:sz w:val="28"/>
          <w:szCs w:val="28"/>
        </w:rPr>
        <w:t>ИНН 741</w:t>
      </w:r>
      <w:r w:rsidR="00955431">
        <w:rPr>
          <w:sz w:val="28"/>
          <w:szCs w:val="28"/>
        </w:rPr>
        <w:t>3011617</w:t>
      </w:r>
      <w:r w:rsidR="001C0A79" w:rsidRPr="001766FA">
        <w:rPr>
          <w:sz w:val="28"/>
          <w:szCs w:val="28"/>
        </w:rPr>
        <w:t>/7413010001</w:t>
      </w:r>
    </w:p>
    <w:p w:rsidR="00745B26" w:rsidRPr="00BB68FB" w:rsidRDefault="001C0A79" w:rsidP="00814AFB">
      <w:pPr>
        <w:spacing w:after="0" w:line="240" w:lineRule="auto"/>
        <w:jc w:val="both"/>
        <w:rPr>
          <w:rFonts w:ascii="Times New Roman" w:hAnsi="Times New Roman"/>
          <w:sz w:val="28"/>
          <w:szCs w:val="28"/>
        </w:rPr>
      </w:pPr>
      <w:r w:rsidRPr="001766FA">
        <w:rPr>
          <w:rFonts w:ascii="Times New Roman" w:hAnsi="Times New Roman"/>
          <w:sz w:val="28"/>
          <w:szCs w:val="28"/>
        </w:rPr>
        <w:tab/>
      </w:r>
      <w:r w:rsidR="00745B26" w:rsidRPr="00BB68FB">
        <w:rPr>
          <w:rFonts w:ascii="Times New Roman" w:hAnsi="Times New Roman"/>
          <w:bCs/>
          <w:sz w:val="28"/>
          <w:szCs w:val="28"/>
        </w:rPr>
        <w:t xml:space="preserve">Решением Собрания депутатов Кыштымского городского округа  от 29.12.2005г. №223 «О создании Контрольно-счетной палаты Кыштымского </w:t>
      </w:r>
      <w:r w:rsidR="00745B26" w:rsidRPr="00BB68FB">
        <w:rPr>
          <w:rFonts w:ascii="Times New Roman" w:hAnsi="Times New Roman"/>
          <w:bCs/>
          <w:sz w:val="28"/>
          <w:szCs w:val="28"/>
        </w:rPr>
        <w:lastRenderedPageBreak/>
        <w:t>городского округа» с 01.01.2006 г. создана Контрольно-счетная палата Кыштымского городского округа (Приложение 1).</w:t>
      </w:r>
    </w:p>
    <w:p w:rsidR="00EF66DE" w:rsidRPr="00BB68FB" w:rsidRDefault="001C0A79" w:rsidP="00745B26">
      <w:pPr>
        <w:spacing w:after="0" w:line="240" w:lineRule="auto"/>
        <w:ind w:firstLine="708"/>
        <w:jc w:val="both"/>
        <w:rPr>
          <w:rFonts w:ascii="Times New Roman" w:hAnsi="Times New Roman"/>
          <w:sz w:val="28"/>
          <w:szCs w:val="28"/>
        </w:rPr>
      </w:pPr>
      <w:r w:rsidRPr="00BB68FB">
        <w:rPr>
          <w:rFonts w:ascii="Times New Roman" w:hAnsi="Times New Roman"/>
          <w:sz w:val="28"/>
          <w:szCs w:val="28"/>
        </w:rPr>
        <w:t xml:space="preserve">Заказчик действует на основании </w:t>
      </w:r>
      <w:r w:rsidR="00745B26" w:rsidRPr="00BB68FB">
        <w:rPr>
          <w:rFonts w:ascii="Times New Roman" w:hAnsi="Times New Roman"/>
          <w:sz w:val="28"/>
          <w:szCs w:val="28"/>
        </w:rPr>
        <w:t>Положения</w:t>
      </w:r>
      <w:r w:rsidRPr="00BB68FB">
        <w:rPr>
          <w:rStyle w:val="a5"/>
          <w:rFonts w:ascii="Times New Roman" w:hAnsi="Times New Roman"/>
          <w:i w:val="0"/>
          <w:sz w:val="28"/>
          <w:szCs w:val="28"/>
        </w:rPr>
        <w:t>, утверждённого</w:t>
      </w:r>
      <w:r w:rsidR="00AD4E3F" w:rsidRPr="00BB68FB">
        <w:rPr>
          <w:rStyle w:val="a5"/>
          <w:rFonts w:ascii="Times New Roman" w:hAnsi="Times New Roman"/>
          <w:i w:val="0"/>
          <w:sz w:val="28"/>
          <w:szCs w:val="28"/>
        </w:rPr>
        <w:t xml:space="preserve"> </w:t>
      </w:r>
      <w:r w:rsidR="00745B26" w:rsidRPr="00BB68FB">
        <w:rPr>
          <w:rStyle w:val="a5"/>
          <w:rFonts w:ascii="Times New Roman" w:hAnsi="Times New Roman"/>
          <w:i w:val="0"/>
          <w:sz w:val="28"/>
          <w:szCs w:val="28"/>
        </w:rPr>
        <w:t xml:space="preserve">Решением Собрания депутатов </w:t>
      </w:r>
      <w:r w:rsidRPr="00BB68FB">
        <w:rPr>
          <w:rFonts w:ascii="Times New Roman" w:hAnsi="Times New Roman"/>
          <w:sz w:val="28"/>
          <w:szCs w:val="28"/>
        </w:rPr>
        <w:t>Кыш</w:t>
      </w:r>
      <w:r w:rsidR="00814AFB" w:rsidRPr="00BB68FB">
        <w:rPr>
          <w:rFonts w:ascii="Times New Roman" w:hAnsi="Times New Roman"/>
          <w:sz w:val="28"/>
          <w:szCs w:val="28"/>
        </w:rPr>
        <w:t xml:space="preserve">тымского городского округа от </w:t>
      </w:r>
      <w:r w:rsidR="00745B26" w:rsidRPr="00BB68FB">
        <w:rPr>
          <w:rFonts w:ascii="Times New Roman" w:hAnsi="Times New Roman"/>
          <w:sz w:val="28"/>
          <w:szCs w:val="28"/>
        </w:rPr>
        <w:t>30</w:t>
      </w:r>
      <w:r w:rsidRPr="00BB68FB">
        <w:rPr>
          <w:rFonts w:ascii="Times New Roman" w:hAnsi="Times New Roman"/>
          <w:sz w:val="28"/>
          <w:szCs w:val="28"/>
        </w:rPr>
        <w:t>.</w:t>
      </w:r>
      <w:r w:rsidR="001766FA" w:rsidRPr="00BB68FB">
        <w:rPr>
          <w:rFonts w:ascii="Times New Roman" w:hAnsi="Times New Roman"/>
          <w:sz w:val="28"/>
          <w:szCs w:val="28"/>
        </w:rPr>
        <w:t>0</w:t>
      </w:r>
      <w:r w:rsidR="00745B26" w:rsidRPr="00BB68FB">
        <w:rPr>
          <w:rFonts w:ascii="Times New Roman" w:hAnsi="Times New Roman"/>
          <w:sz w:val="28"/>
          <w:szCs w:val="28"/>
        </w:rPr>
        <w:t>9</w:t>
      </w:r>
      <w:r w:rsidRPr="00BB68FB">
        <w:rPr>
          <w:rFonts w:ascii="Times New Roman" w:hAnsi="Times New Roman"/>
          <w:sz w:val="28"/>
          <w:szCs w:val="28"/>
        </w:rPr>
        <w:t>.20</w:t>
      </w:r>
      <w:r w:rsidR="00745B26" w:rsidRPr="00BB68FB">
        <w:rPr>
          <w:rFonts w:ascii="Times New Roman" w:hAnsi="Times New Roman"/>
          <w:sz w:val="28"/>
          <w:szCs w:val="28"/>
        </w:rPr>
        <w:t>21</w:t>
      </w:r>
      <w:r w:rsidRPr="00BB68FB">
        <w:rPr>
          <w:rFonts w:ascii="Times New Roman" w:hAnsi="Times New Roman"/>
          <w:sz w:val="28"/>
          <w:szCs w:val="28"/>
        </w:rPr>
        <w:t>г.</w:t>
      </w:r>
      <w:r w:rsidR="00EF028C" w:rsidRPr="00BB68FB">
        <w:rPr>
          <w:rFonts w:ascii="Times New Roman" w:hAnsi="Times New Roman"/>
          <w:sz w:val="28"/>
          <w:szCs w:val="28"/>
        </w:rPr>
        <w:t xml:space="preserve"> </w:t>
      </w:r>
      <w:r w:rsidRPr="00BB68FB">
        <w:rPr>
          <w:rFonts w:ascii="Times New Roman" w:hAnsi="Times New Roman"/>
          <w:sz w:val="28"/>
          <w:szCs w:val="28"/>
        </w:rPr>
        <w:t>№</w:t>
      </w:r>
      <w:r w:rsidR="00745B26" w:rsidRPr="00BB68FB">
        <w:rPr>
          <w:rFonts w:ascii="Times New Roman" w:hAnsi="Times New Roman"/>
          <w:sz w:val="28"/>
          <w:szCs w:val="28"/>
        </w:rPr>
        <w:t>170</w:t>
      </w:r>
      <w:r w:rsidR="00EF028C" w:rsidRPr="00BB68FB">
        <w:rPr>
          <w:rFonts w:ascii="Times New Roman" w:hAnsi="Times New Roman"/>
          <w:sz w:val="28"/>
          <w:szCs w:val="28"/>
        </w:rPr>
        <w:t xml:space="preserve"> </w:t>
      </w:r>
      <w:r w:rsidR="00B476AC">
        <w:rPr>
          <w:rFonts w:ascii="Times New Roman" w:hAnsi="Times New Roman"/>
          <w:sz w:val="28"/>
          <w:szCs w:val="28"/>
        </w:rPr>
        <w:t xml:space="preserve">«Об утверждении Положения Контрольно-счетной палаты Кыштымского городского округа» </w:t>
      </w:r>
      <w:r w:rsidR="00745B26" w:rsidRPr="00BB68FB">
        <w:rPr>
          <w:rFonts w:ascii="Times New Roman" w:hAnsi="Times New Roman"/>
          <w:sz w:val="28"/>
          <w:szCs w:val="28"/>
        </w:rPr>
        <w:t>(Приложение 2</w:t>
      </w:r>
      <w:r w:rsidRPr="00BB68FB">
        <w:rPr>
          <w:rFonts w:ascii="Times New Roman" w:hAnsi="Times New Roman"/>
          <w:sz w:val="28"/>
          <w:szCs w:val="28"/>
        </w:rPr>
        <w:t>).</w:t>
      </w:r>
    </w:p>
    <w:p w:rsidR="00EF66DE" w:rsidRPr="00BB68FB" w:rsidRDefault="00745B26" w:rsidP="00955431">
      <w:pPr>
        <w:spacing w:after="0" w:line="240" w:lineRule="auto"/>
        <w:ind w:firstLine="708"/>
        <w:jc w:val="both"/>
        <w:rPr>
          <w:rFonts w:ascii="Times New Roman" w:hAnsi="Times New Roman"/>
          <w:bCs/>
          <w:sz w:val="28"/>
          <w:szCs w:val="28"/>
        </w:rPr>
      </w:pPr>
      <w:r w:rsidRPr="00BB68FB">
        <w:rPr>
          <w:rFonts w:ascii="Times New Roman" w:hAnsi="Times New Roman"/>
          <w:bCs/>
          <w:sz w:val="28"/>
          <w:szCs w:val="28"/>
        </w:rPr>
        <w:t xml:space="preserve">Решением Собрания депутатов </w:t>
      </w:r>
      <w:r w:rsidR="00C02D21" w:rsidRPr="00BB68FB">
        <w:rPr>
          <w:rFonts w:ascii="Times New Roman" w:hAnsi="Times New Roman"/>
          <w:bCs/>
          <w:sz w:val="28"/>
          <w:szCs w:val="28"/>
        </w:rPr>
        <w:t xml:space="preserve">Кыштымского городского округа </w:t>
      </w:r>
      <w:r w:rsidRPr="00BB68FB">
        <w:rPr>
          <w:rFonts w:ascii="Times New Roman" w:hAnsi="Times New Roman"/>
          <w:bCs/>
          <w:sz w:val="28"/>
          <w:szCs w:val="28"/>
        </w:rPr>
        <w:t xml:space="preserve"> от 23.09.2021г. </w:t>
      </w:r>
      <w:r w:rsidR="00BB68FB" w:rsidRPr="00BB68FB">
        <w:rPr>
          <w:rFonts w:ascii="Times New Roman" w:hAnsi="Times New Roman"/>
          <w:bCs/>
          <w:sz w:val="28"/>
          <w:szCs w:val="28"/>
        </w:rPr>
        <w:t xml:space="preserve">№151 </w:t>
      </w:r>
      <w:r w:rsidR="007A7B1D" w:rsidRPr="00BB68FB">
        <w:rPr>
          <w:rFonts w:ascii="Times New Roman" w:hAnsi="Times New Roman"/>
          <w:bCs/>
          <w:sz w:val="28"/>
          <w:szCs w:val="28"/>
        </w:rPr>
        <w:t xml:space="preserve">с </w:t>
      </w:r>
      <w:r w:rsidR="007300B2" w:rsidRPr="00BB68FB">
        <w:rPr>
          <w:rFonts w:ascii="Times New Roman" w:hAnsi="Times New Roman"/>
          <w:bCs/>
          <w:sz w:val="28"/>
          <w:szCs w:val="28"/>
        </w:rPr>
        <w:t>0</w:t>
      </w:r>
      <w:r w:rsidRPr="00BB68FB">
        <w:rPr>
          <w:rFonts w:ascii="Times New Roman" w:hAnsi="Times New Roman"/>
          <w:bCs/>
          <w:sz w:val="28"/>
          <w:szCs w:val="28"/>
        </w:rPr>
        <w:t>1</w:t>
      </w:r>
      <w:r w:rsidR="001C0A79" w:rsidRPr="00BB68FB">
        <w:rPr>
          <w:rFonts w:ascii="Times New Roman" w:hAnsi="Times New Roman"/>
          <w:bCs/>
          <w:sz w:val="28"/>
          <w:szCs w:val="28"/>
        </w:rPr>
        <w:t>.</w:t>
      </w:r>
      <w:r w:rsidRPr="00BB68FB">
        <w:rPr>
          <w:rFonts w:ascii="Times New Roman" w:hAnsi="Times New Roman"/>
          <w:bCs/>
          <w:sz w:val="28"/>
          <w:szCs w:val="28"/>
        </w:rPr>
        <w:t>10</w:t>
      </w:r>
      <w:r w:rsidR="001C0A79" w:rsidRPr="00BB68FB">
        <w:rPr>
          <w:rFonts w:ascii="Times New Roman" w:hAnsi="Times New Roman"/>
          <w:bCs/>
          <w:sz w:val="28"/>
          <w:szCs w:val="28"/>
        </w:rPr>
        <w:t>.20</w:t>
      </w:r>
      <w:r w:rsidRPr="00BB68FB">
        <w:rPr>
          <w:rFonts w:ascii="Times New Roman" w:hAnsi="Times New Roman"/>
          <w:bCs/>
          <w:sz w:val="28"/>
          <w:szCs w:val="28"/>
        </w:rPr>
        <w:t>21</w:t>
      </w:r>
      <w:r w:rsidR="001C0A79" w:rsidRPr="00BB68FB">
        <w:rPr>
          <w:rFonts w:ascii="Times New Roman" w:hAnsi="Times New Roman"/>
          <w:bCs/>
          <w:sz w:val="28"/>
          <w:szCs w:val="28"/>
        </w:rPr>
        <w:t>г.</w:t>
      </w:r>
      <w:r w:rsidR="00B476AC">
        <w:rPr>
          <w:rFonts w:ascii="Times New Roman" w:hAnsi="Times New Roman"/>
          <w:bCs/>
          <w:sz w:val="28"/>
          <w:szCs w:val="28"/>
        </w:rPr>
        <w:t xml:space="preserve"> сроком на 5 лет</w:t>
      </w:r>
      <w:r w:rsidR="001C0A79" w:rsidRPr="00BB68FB">
        <w:rPr>
          <w:rFonts w:ascii="Times New Roman" w:hAnsi="Times New Roman"/>
          <w:bCs/>
          <w:sz w:val="28"/>
          <w:szCs w:val="28"/>
        </w:rPr>
        <w:t xml:space="preserve"> </w:t>
      </w:r>
      <w:r w:rsidRPr="00BB68FB">
        <w:rPr>
          <w:rFonts w:ascii="Times New Roman" w:hAnsi="Times New Roman"/>
          <w:bCs/>
          <w:sz w:val="28"/>
          <w:szCs w:val="28"/>
        </w:rPr>
        <w:t>председателем</w:t>
      </w:r>
      <w:r w:rsidR="00321A75" w:rsidRPr="00BB68FB">
        <w:rPr>
          <w:rFonts w:ascii="Times New Roman" w:hAnsi="Times New Roman"/>
          <w:bCs/>
          <w:sz w:val="28"/>
          <w:szCs w:val="28"/>
        </w:rPr>
        <w:t xml:space="preserve"> </w:t>
      </w:r>
      <w:r w:rsidR="001C0A79" w:rsidRPr="00BB68FB">
        <w:rPr>
          <w:rFonts w:ascii="Times New Roman" w:hAnsi="Times New Roman"/>
          <w:bCs/>
          <w:sz w:val="28"/>
          <w:szCs w:val="28"/>
        </w:rPr>
        <w:t>Заказчика назначен</w:t>
      </w:r>
      <w:r w:rsidR="003F6CB9" w:rsidRPr="00BB68FB">
        <w:rPr>
          <w:rFonts w:ascii="Times New Roman" w:hAnsi="Times New Roman"/>
          <w:bCs/>
          <w:sz w:val="28"/>
          <w:szCs w:val="28"/>
        </w:rPr>
        <w:t xml:space="preserve"> </w:t>
      </w:r>
      <w:proofErr w:type="spellStart"/>
      <w:r w:rsidR="003F6CB9" w:rsidRPr="00BB68FB">
        <w:rPr>
          <w:rFonts w:ascii="Times New Roman" w:hAnsi="Times New Roman"/>
          <w:bCs/>
          <w:sz w:val="28"/>
          <w:szCs w:val="28"/>
        </w:rPr>
        <w:t>Кривокорытов</w:t>
      </w:r>
      <w:proofErr w:type="spellEnd"/>
      <w:r w:rsidR="003F6CB9" w:rsidRPr="00BB68FB">
        <w:rPr>
          <w:rFonts w:ascii="Times New Roman" w:hAnsi="Times New Roman"/>
          <w:bCs/>
          <w:sz w:val="28"/>
          <w:szCs w:val="28"/>
        </w:rPr>
        <w:t xml:space="preserve"> Виктор Васильевич</w:t>
      </w:r>
      <w:r w:rsidR="00955431" w:rsidRPr="00BB68FB">
        <w:rPr>
          <w:rFonts w:ascii="Times New Roman" w:hAnsi="Times New Roman"/>
          <w:bCs/>
          <w:sz w:val="28"/>
          <w:szCs w:val="28"/>
        </w:rPr>
        <w:t xml:space="preserve"> </w:t>
      </w:r>
      <w:r w:rsidR="00BB68FB">
        <w:rPr>
          <w:rFonts w:ascii="Times New Roman" w:hAnsi="Times New Roman"/>
          <w:bCs/>
          <w:sz w:val="28"/>
          <w:szCs w:val="28"/>
        </w:rPr>
        <w:t>(Приложение 3</w:t>
      </w:r>
      <w:r w:rsidR="007300B2" w:rsidRPr="00BB68FB">
        <w:rPr>
          <w:rFonts w:ascii="Times New Roman" w:hAnsi="Times New Roman"/>
          <w:bCs/>
          <w:sz w:val="28"/>
          <w:szCs w:val="28"/>
        </w:rPr>
        <w:t>).</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3F6CB9" w:rsidRDefault="003F6CB9" w:rsidP="003F6CB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3F6CB9" w:rsidRPr="00C856BC" w:rsidRDefault="003F6CB9" w:rsidP="003F6CB9">
      <w:pPr>
        <w:tabs>
          <w:tab w:val="left" w:pos="540"/>
        </w:tabs>
        <w:autoSpaceDE w:val="0"/>
        <w:spacing w:after="0" w:line="240" w:lineRule="auto"/>
        <w:ind w:right="41" w:firstLine="709"/>
        <w:jc w:val="both"/>
        <w:rPr>
          <w:rFonts w:ascii="Times New Roman" w:hAnsi="Times New Roman"/>
          <w:sz w:val="28"/>
          <w:szCs w:val="28"/>
          <w:lang w:eastAsia="ar-SA"/>
        </w:rPr>
      </w:pPr>
      <w:r w:rsidRPr="00C856BC">
        <w:rPr>
          <w:rFonts w:ascii="Times New Roman" w:hAnsi="Times New Roman"/>
          <w:color w:val="000000"/>
          <w:sz w:val="28"/>
          <w:szCs w:val="28"/>
          <w:lang w:eastAsia="ar-SA"/>
        </w:rPr>
        <w:t>Совокупный годовой объём закупок Заказчика в 2023 году составил</w:t>
      </w:r>
      <w:r w:rsidRPr="00C856BC">
        <w:rPr>
          <w:rFonts w:ascii="Times New Roman" w:hAnsi="Times New Roman"/>
          <w:sz w:val="28"/>
          <w:szCs w:val="28"/>
          <w:lang w:eastAsia="ar-SA"/>
        </w:rPr>
        <w:t> </w:t>
      </w:r>
      <w:r w:rsidR="00C856BC" w:rsidRPr="00C856BC">
        <w:rPr>
          <w:rFonts w:ascii="Times New Roman" w:hAnsi="Times New Roman"/>
          <w:sz w:val="28"/>
          <w:szCs w:val="28"/>
          <w:lang w:eastAsia="ar-SA"/>
        </w:rPr>
        <w:t>419</w:t>
      </w:r>
      <w:r w:rsidRPr="00C856BC">
        <w:rPr>
          <w:rFonts w:ascii="Times New Roman" w:hAnsi="Times New Roman"/>
          <w:sz w:val="28"/>
          <w:szCs w:val="28"/>
          <w:lang w:eastAsia="ar-SA"/>
        </w:rPr>
        <w:t>,</w:t>
      </w:r>
      <w:r w:rsidR="00C856BC" w:rsidRPr="00C856BC">
        <w:rPr>
          <w:rFonts w:ascii="Times New Roman" w:hAnsi="Times New Roman"/>
          <w:sz w:val="28"/>
          <w:szCs w:val="28"/>
          <w:lang w:eastAsia="ar-SA"/>
        </w:rPr>
        <w:t>795</w:t>
      </w:r>
      <w:r w:rsidRPr="00C856BC">
        <w:rPr>
          <w:rFonts w:ascii="Times New Roman" w:hAnsi="Times New Roman"/>
          <w:sz w:val="28"/>
          <w:szCs w:val="28"/>
          <w:lang w:eastAsia="ar-SA"/>
        </w:rPr>
        <w:t xml:space="preserve"> тыс. </w:t>
      </w:r>
      <w:r w:rsidRPr="00C856BC">
        <w:rPr>
          <w:rFonts w:ascii="Times New Roman" w:hAnsi="Times New Roman"/>
          <w:color w:val="000000"/>
          <w:sz w:val="28"/>
          <w:szCs w:val="28"/>
          <w:lang w:eastAsia="ar-SA"/>
        </w:rPr>
        <w:t xml:space="preserve">рублей. </w:t>
      </w:r>
    </w:p>
    <w:p w:rsidR="003F6CB9" w:rsidRPr="00C856BC" w:rsidRDefault="003F6CB9" w:rsidP="003F6CB9">
      <w:pPr>
        <w:widowControl w:val="0"/>
        <w:spacing w:after="0" w:line="240" w:lineRule="auto"/>
        <w:ind w:firstLine="709"/>
        <w:jc w:val="both"/>
        <w:rPr>
          <w:rFonts w:ascii="Times New Roman" w:hAnsi="Times New Roman"/>
          <w:color w:val="000000"/>
          <w:sz w:val="28"/>
          <w:szCs w:val="28"/>
          <w:lang w:eastAsia="ar-SA"/>
        </w:rPr>
      </w:pPr>
      <w:r w:rsidRPr="00C856BC">
        <w:rPr>
          <w:rFonts w:ascii="Times New Roman" w:hAnsi="Times New Roman"/>
          <w:color w:val="000000"/>
          <w:sz w:val="28"/>
          <w:szCs w:val="28"/>
          <w:lang w:eastAsia="ar-SA"/>
        </w:rPr>
        <w:t xml:space="preserve">Планируемый совокупный годовой объём закупок Заказчика в 2024 году составит </w:t>
      </w:r>
      <w:r w:rsidR="00C856BC">
        <w:rPr>
          <w:rFonts w:ascii="Times New Roman" w:hAnsi="Times New Roman"/>
          <w:color w:val="000000"/>
          <w:sz w:val="28"/>
          <w:szCs w:val="28"/>
          <w:lang w:eastAsia="ar-SA"/>
        </w:rPr>
        <w:t>436</w:t>
      </w:r>
      <w:r w:rsidRPr="00C856BC">
        <w:rPr>
          <w:rFonts w:ascii="Times New Roman" w:hAnsi="Times New Roman"/>
          <w:sz w:val="28"/>
          <w:szCs w:val="28"/>
          <w:lang w:eastAsia="ar-SA"/>
        </w:rPr>
        <w:t>,</w:t>
      </w:r>
      <w:r w:rsidR="00C856BC">
        <w:rPr>
          <w:rFonts w:ascii="Times New Roman" w:hAnsi="Times New Roman"/>
          <w:sz w:val="28"/>
          <w:szCs w:val="28"/>
          <w:lang w:eastAsia="ar-SA"/>
        </w:rPr>
        <w:t>805</w:t>
      </w:r>
      <w:r w:rsidRPr="00C856BC">
        <w:rPr>
          <w:rFonts w:ascii="Times New Roman" w:hAnsi="Times New Roman"/>
          <w:sz w:val="28"/>
          <w:szCs w:val="28"/>
          <w:lang w:eastAsia="ar-SA"/>
        </w:rPr>
        <w:t xml:space="preserve"> тыс. </w:t>
      </w:r>
      <w:r w:rsidRPr="00C856BC">
        <w:rPr>
          <w:rFonts w:ascii="Times New Roman" w:hAnsi="Times New Roman"/>
          <w:color w:val="000000"/>
          <w:sz w:val="28"/>
          <w:szCs w:val="28"/>
          <w:lang w:eastAsia="ar-SA"/>
        </w:rPr>
        <w:t>рублей.</w:t>
      </w:r>
    </w:p>
    <w:p w:rsidR="00EF66DE" w:rsidRPr="003F6CB9" w:rsidRDefault="001C0A79">
      <w:pPr>
        <w:tabs>
          <w:tab w:val="left" w:pos="540"/>
        </w:tabs>
        <w:autoSpaceDE w:val="0"/>
        <w:spacing w:after="0" w:line="240" w:lineRule="auto"/>
        <w:ind w:right="41" w:firstLine="709"/>
        <w:jc w:val="both"/>
        <w:rPr>
          <w:rFonts w:ascii="Times New Roman" w:hAnsi="Times New Roman"/>
          <w:sz w:val="28"/>
          <w:szCs w:val="28"/>
        </w:rPr>
      </w:pPr>
      <w:r w:rsidRPr="003F6CB9">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Pr="003F6CB9" w:rsidRDefault="00EF66DE">
      <w:pPr>
        <w:widowControl w:val="0"/>
        <w:tabs>
          <w:tab w:val="left" w:pos="540"/>
        </w:tabs>
        <w:autoSpaceDE w:val="0"/>
        <w:spacing w:after="0" w:line="240" w:lineRule="auto"/>
        <w:ind w:firstLine="709"/>
        <w:jc w:val="both"/>
        <w:rPr>
          <w:rFonts w:ascii="Times New Roman" w:hAnsi="Times New Roman"/>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3F6CB9" w:rsidRDefault="003F6CB9" w:rsidP="003F6CB9">
      <w:pPr>
        <w:spacing w:after="0" w:line="240" w:lineRule="auto"/>
        <w:ind w:firstLine="709"/>
        <w:jc w:val="both"/>
        <w:rPr>
          <w:rFonts w:ascii="Times New Roman" w:hAnsi="Times New Roman"/>
          <w:b/>
          <w:bCs/>
          <w:sz w:val="28"/>
          <w:szCs w:val="28"/>
        </w:rPr>
      </w:pPr>
      <w:r>
        <w:rPr>
          <w:rFonts w:ascii="Times New Roman" w:hAnsi="Times New Roman"/>
          <w:sz w:val="28"/>
          <w:szCs w:val="28"/>
        </w:rPr>
        <w:t xml:space="preserve">1.2.1. </w:t>
      </w:r>
      <w:proofErr w:type="gramStart"/>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3F6CB9" w:rsidRPr="005D6522" w:rsidRDefault="003F6CB9" w:rsidP="003F6CB9">
      <w:pPr>
        <w:widowControl w:val="0"/>
        <w:autoSpaceDE w:val="0"/>
        <w:spacing w:after="0" w:line="240" w:lineRule="auto"/>
        <w:ind w:firstLine="709"/>
        <w:jc w:val="both"/>
        <w:rPr>
          <w:rFonts w:ascii="Times New Roman" w:hAnsi="Times New Roman"/>
          <w:color w:val="000000" w:themeColor="text1"/>
          <w:sz w:val="28"/>
          <w:szCs w:val="28"/>
          <w:lang w:eastAsia="ar-SA"/>
        </w:rPr>
      </w:pPr>
      <w:r w:rsidRPr="005D6522">
        <w:rPr>
          <w:rFonts w:ascii="Times New Roman" w:hAnsi="Times New Roman"/>
          <w:color w:val="000000" w:themeColor="text1"/>
          <w:sz w:val="28"/>
          <w:szCs w:val="28"/>
          <w:lang w:eastAsia="ar-SA"/>
        </w:rPr>
        <w:t>Лимиты бюджетных обязательств на 2</w:t>
      </w:r>
      <w:r w:rsidR="005D6522" w:rsidRPr="005D6522">
        <w:rPr>
          <w:rFonts w:ascii="Times New Roman" w:hAnsi="Times New Roman"/>
          <w:color w:val="000000" w:themeColor="text1"/>
          <w:sz w:val="28"/>
          <w:szCs w:val="28"/>
          <w:lang w:eastAsia="ar-SA"/>
        </w:rPr>
        <w:t>023 год доведены до Заказчика 16.01.2023 г. (Приложение 4</w:t>
      </w:r>
      <w:r w:rsidRPr="005D6522">
        <w:rPr>
          <w:rFonts w:ascii="Times New Roman" w:hAnsi="Times New Roman"/>
          <w:color w:val="000000" w:themeColor="text1"/>
          <w:sz w:val="28"/>
          <w:szCs w:val="28"/>
          <w:lang w:eastAsia="ar-SA"/>
        </w:rPr>
        <w:t>).</w:t>
      </w:r>
    </w:p>
    <w:p w:rsidR="003F6CB9" w:rsidRPr="005D6522" w:rsidRDefault="003F6CB9" w:rsidP="003F6CB9">
      <w:pPr>
        <w:spacing w:after="0" w:line="240" w:lineRule="auto"/>
        <w:ind w:firstLine="709"/>
        <w:jc w:val="both"/>
        <w:rPr>
          <w:rFonts w:ascii="Times New Roman" w:hAnsi="Times New Roman"/>
          <w:sz w:val="28"/>
          <w:szCs w:val="28"/>
        </w:rPr>
      </w:pPr>
      <w:r w:rsidRPr="005D6522">
        <w:rPr>
          <w:rFonts w:ascii="Times New Roman" w:hAnsi="Times New Roman"/>
          <w:sz w:val="28"/>
          <w:szCs w:val="28"/>
        </w:rPr>
        <w:lastRenderedPageBreak/>
        <w:t xml:space="preserve">Соответственно, план-график закупок на 2023 год должен быть утвержден Заказчиком не позднее - </w:t>
      </w:r>
      <w:r w:rsidR="005D6522" w:rsidRPr="005D6522">
        <w:rPr>
          <w:rFonts w:ascii="Times New Roman" w:hAnsi="Times New Roman"/>
          <w:sz w:val="28"/>
          <w:szCs w:val="28"/>
        </w:rPr>
        <w:t>30</w:t>
      </w:r>
      <w:r w:rsidRPr="005D6522">
        <w:rPr>
          <w:rFonts w:ascii="Times New Roman" w:hAnsi="Times New Roman"/>
          <w:sz w:val="28"/>
          <w:szCs w:val="28"/>
        </w:rPr>
        <w:t>.01.2023г.</w:t>
      </w:r>
    </w:p>
    <w:p w:rsidR="003F6CB9" w:rsidRPr="005D6522" w:rsidRDefault="003F6CB9" w:rsidP="003F6CB9">
      <w:pPr>
        <w:spacing w:after="0" w:line="240" w:lineRule="auto"/>
        <w:ind w:firstLine="709"/>
        <w:jc w:val="both"/>
        <w:rPr>
          <w:rFonts w:ascii="Times New Roman" w:hAnsi="Times New Roman"/>
          <w:sz w:val="28"/>
          <w:szCs w:val="28"/>
        </w:rPr>
      </w:pPr>
      <w:r w:rsidRPr="005D6522">
        <w:rPr>
          <w:rFonts w:ascii="Times New Roman" w:hAnsi="Times New Roman"/>
          <w:sz w:val="28"/>
          <w:szCs w:val="28"/>
        </w:rPr>
        <w:t>План-график закупок на 2023 год утвержден Заказчиком в установленный законодательством Российской Федерации о контрактной системе в сфере закупок срок - 1</w:t>
      </w:r>
      <w:r w:rsidR="00BB68FB" w:rsidRPr="005D6522">
        <w:rPr>
          <w:rFonts w:ascii="Times New Roman" w:hAnsi="Times New Roman"/>
          <w:sz w:val="28"/>
          <w:szCs w:val="28"/>
        </w:rPr>
        <w:t>7</w:t>
      </w:r>
      <w:r w:rsidRPr="005D6522">
        <w:rPr>
          <w:rFonts w:ascii="Times New Roman" w:hAnsi="Times New Roman"/>
          <w:sz w:val="28"/>
          <w:szCs w:val="28"/>
        </w:rPr>
        <w:t xml:space="preserve">.01.2023г. (Приложение </w:t>
      </w:r>
      <w:r w:rsidR="005D6522" w:rsidRPr="005D6522">
        <w:rPr>
          <w:rFonts w:ascii="Times New Roman" w:hAnsi="Times New Roman"/>
          <w:sz w:val="28"/>
          <w:szCs w:val="28"/>
        </w:rPr>
        <w:t>5</w:t>
      </w:r>
      <w:r w:rsidRPr="005D6522">
        <w:rPr>
          <w:rFonts w:ascii="Times New Roman" w:hAnsi="Times New Roman"/>
          <w:sz w:val="28"/>
          <w:szCs w:val="28"/>
        </w:rPr>
        <w:t xml:space="preserve">). </w:t>
      </w:r>
    </w:p>
    <w:p w:rsidR="003F6CB9" w:rsidRPr="005D6522" w:rsidRDefault="003F6CB9" w:rsidP="003F6CB9">
      <w:pPr>
        <w:tabs>
          <w:tab w:val="left" w:pos="-142"/>
          <w:tab w:val="left" w:pos="142"/>
        </w:tabs>
        <w:autoSpaceDE w:val="0"/>
        <w:spacing w:after="0" w:line="240" w:lineRule="auto"/>
        <w:ind w:firstLine="709"/>
        <w:jc w:val="both"/>
        <w:rPr>
          <w:rFonts w:ascii="Times New Roman" w:hAnsi="Times New Roman"/>
          <w:sz w:val="28"/>
          <w:szCs w:val="28"/>
          <w:lang w:eastAsia="ar-SA"/>
        </w:rPr>
      </w:pPr>
      <w:r w:rsidRPr="005D6522">
        <w:rPr>
          <w:rFonts w:ascii="Times New Roman" w:hAnsi="Times New Roman"/>
          <w:sz w:val="28"/>
          <w:szCs w:val="28"/>
          <w:lang w:eastAsia="ar-SA"/>
        </w:rPr>
        <w:t>В 2023 году Заказчиком изменения в план график закупок, на момент п</w:t>
      </w:r>
      <w:r w:rsidR="00BB68FB" w:rsidRPr="005D6522">
        <w:rPr>
          <w:rFonts w:ascii="Times New Roman" w:hAnsi="Times New Roman"/>
          <w:sz w:val="28"/>
          <w:szCs w:val="28"/>
          <w:lang w:eastAsia="ar-SA"/>
        </w:rPr>
        <w:t>роведения проверки, вносились 3 (три</w:t>
      </w:r>
      <w:r w:rsidRPr="005D6522">
        <w:rPr>
          <w:rFonts w:ascii="Times New Roman" w:hAnsi="Times New Roman"/>
          <w:sz w:val="28"/>
          <w:szCs w:val="28"/>
          <w:lang w:eastAsia="ar-SA"/>
        </w:rPr>
        <w:t>) раз</w:t>
      </w:r>
      <w:r w:rsidR="00BB68FB" w:rsidRPr="005D6522">
        <w:rPr>
          <w:rFonts w:ascii="Times New Roman" w:hAnsi="Times New Roman"/>
          <w:sz w:val="28"/>
          <w:szCs w:val="28"/>
          <w:lang w:eastAsia="ar-SA"/>
        </w:rPr>
        <w:t>а</w:t>
      </w:r>
      <w:r w:rsidRPr="005D6522">
        <w:rPr>
          <w:rFonts w:ascii="Times New Roman" w:hAnsi="Times New Roman"/>
          <w:sz w:val="28"/>
          <w:szCs w:val="28"/>
          <w:lang w:eastAsia="ar-SA"/>
        </w:rPr>
        <w:t>.</w:t>
      </w:r>
    </w:p>
    <w:p w:rsidR="003F6CB9" w:rsidRPr="005D6522" w:rsidRDefault="003F6CB9" w:rsidP="003F6CB9">
      <w:pPr>
        <w:widowControl w:val="0"/>
        <w:autoSpaceDE w:val="0"/>
        <w:spacing w:after="0" w:line="240" w:lineRule="auto"/>
        <w:ind w:firstLine="709"/>
        <w:jc w:val="both"/>
        <w:rPr>
          <w:rFonts w:ascii="Times New Roman" w:hAnsi="Times New Roman"/>
          <w:color w:val="000000" w:themeColor="text1"/>
          <w:sz w:val="28"/>
          <w:szCs w:val="28"/>
          <w:lang w:eastAsia="ar-SA"/>
        </w:rPr>
      </w:pPr>
      <w:r w:rsidRPr="005D6522">
        <w:rPr>
          <w:rFonts w:ascii="Times New Roman" w:hAnsi="Times New Roman"/>
          <w:color w:val="000000" w:themeColor="text1"/>
          <w:sz w:val="28"/>
          <w:szCs w:val="28"/>
          <w:lang w:eastAsia="ar-SA"/>
        </w:rPr>
        <w:t>Лимиты бюджетных обязательств на 2</w:t>
      </w:r>
      <w:r w:rsidR="005D6522" w:rsidRPr="005D6522">
        <w:rPr>
          <w:rFonts w:ascii="Times New Roman" w:hAnsi="Times New Roman"/>
          <w:color w:val="000000" w:themeColor="text1"/>
          <w:sz w:val="28"/>
          <w:szCs w:val="28"/>
          <w:lang w:eastAsia="ar-SA"/>
        </w:rPr>
        <w:t>024 год доведены до Заказчика 18</w:t>
      </w:r>
      <w:r w:rsidR="00674E52">
        <w:rPr>
          <w:rFonts w:ascii="Times New Roman" w:hAnsi="Times New Roman"/>
          <w:color w:val="000000" w:themeColor="text1"/>
          <w:sz w:val="28"/>
          <w:szCs w:val="28"/>
          <w:lang w:eastAsia="ar-SA"/>
        </w:rPr>
        <w:t>.01.2024г. (Приложение 6</w:t>
      </w:r>
      <w:r w:rsidRPr="005D6522">
        <w:rPr>
          <w:rFonts w:ascii="Times New Roman" w:hAnsi="Times New Roman"/>
          <w:color w:val="000000" w:themeColor="text1"/>
          <w:sz w:val="28"/>
          <w:szCs w:val="28"/>
          <w:lang w:eastAsia="ar-SA"/>
        </w:rPr>
        <w:t>).</w:t>
      </w:r>
    </w:p>
    <w:p w:rsidR="003F6CB9" w:rsidRPr="005D6522" w:rsidRDefault="003F6CB9" w:rsidP="003F6CB9">
      <w:pPr>
        <w:spacing w:after="0" w:line="240" w:lineRule="auto"/>
        <w:ind w:firstLine="709"/>
        <w:jc w:val="both"/>
        <w:rPr>
          <w:rFonts w:ascii="Times New Roman" w:hAnsi="Times New Roman"/>
          <w:sz w:val="28"/>
          <w:szCs w:val="28"/>
        </w:rPr>
      </w:pPr>
      <w:r w:rsidRPr="005D6522">
        <w:rPr>
          <w:rFonts w:ascii="Times New Roman" w:hAnsi="Times New Roman"/>
          <w:sz w:val="28"/>
          <w:szCs w:val="28"/>
        </w:rPr>
        <w:t xml:space="preserve">Соответственно, план-график закупок на 2024 год должен быть утвержден Заказчиком не позднее - </w:t>
      </w:r>
      <w:r w:rsidR="005D6522" w:rsidRPr="005D6522">
        <w:rPr>
          <w:rFonts w:ascii="Times New Roman" w:hAnsi="Times New Roman"/>
          <w:sz w:val="28"/>
          <w:szCs w:val="28"/>
        </w:rPr>
        <w:t>01</w:t>
      </w:r>
      <w:r w:rsidRPr="005D6522">
        <w:rPr>
          <w:rFonts w:ascii="Times New Roman" w:hAnsi="Times New Roman"/>
          <w:sz w:val="28"/>
          <w:szCs w:val="28"/>
        </w:rPr>
        <w:t>.0</w:t>
      </w:r>
      <w:r w:rsidR="005D6522" w:rsidRPr="005D6522">
        <w:rPr>
          <w:rFonts w:ascii="Times New Roman" w:hAnsi="Times New Roman"/>
          <w:sz w:val="28"/>
          <w:szCs w:val="28"/>
        </w:rPr>
        <w:t>2</w:t>
      </w:r>
      <w:r w:rsidRPr="005D6522">
        <w:rPr>
          <w:rFonts w:ascii="Times New Roman" w:hAnsi="Times New Roman"/>
          <w:sz w:val="28"/>
          <w:szCs w:val="28"/>
        </w:rPr>
        <w:t>.2024г.</w:t>
      </w:r>
    </w:p>
    <w:p w:rsidR="003F6CB9" w:rsidRPr="00C856BC" w:rsidRDefault="003F6CB9" w:rsidP="003F6CB9">
      <w:pPr>
        <w:spacing w:after="0" w:line="240" w:lineRule="auto"/>
        <w:ind w:firstLine="709"/>
        <w:jc w:val="both"/>
        <w:rPr>
          <w:rFonts w:ascii="Times New Roman" w:hAnsi="Times New Roman"/>
          <w:sz w:val="28"/>
          <w:szCs w:val="28"/>
        </w:rPr>
      </w:pPr>
      <w:r w:rsidRPr="00C856BC">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w:t>
      </w:r>
      <w:r w:rsidR="00C856BC" w:rsidRPr="00C856BC">
        <w:rPr>
          <w:rFonts w:ascii="Times New Roman" w:hAnsi="Times New Roman"/>
          <w:sz w:val="28"/>
          <w:szCs w:val="28"/>
        </w:rPr>
        <w:t>истеме в сфере закупок срок - 19</w:t>
      </w:r>
      <w:r w:rsidR="00674E52">
        <w:rPr>
          <w:rFonts w:ascii="Times New Roman" w:hAnsi="Times New Roman"/>
          <w:sz w:val="28"/>
          <w:szCs w:val="28"/>
        </w:rPr>
        <w:t>.01.2024г. (Приложение 7</w:t>
      </w:r>
      <w:r w:rsidRPr="00C856BC">
        <w:rPr>
          <w:rFonts w:ascii="Times New Roman" w:hAnsi="Times New Roman"/>
          <w:sz w:val="28"/>
          <w:szCs w:val="28"/>
        </w:rPr>
        <w:t xml:space="preserve">). </w:t>
      </w:r>
    </w:p>
    <w:p w:rsidR="003F6CB9" w:rsidRPr="00C856BC" w:rsidRDefault="003F6CB9" w:rsidP="003F6CB9">
      <w:pPr>
        <w:tabs>
          <w:tab w:val="left" w:pos="-142"/>
          <w:tab w:val="left" w:pos="142"/>
        </w:tabs>
        <w:autoSpaceDE w:val="0"/>
        <w:spacing w:after="0" w:line="240" w:lineRule="auto"/>
        <w:ind w:firstLine="709"/>
        <w:jc w:val="both"/>
        <w:rPr>
          <w:rFonts w:ascii="Times New Roman" w:hAnsi="Times New Roman"/>
          <w:sz w:val="28"/>
          <w:szCs w:val="28"/>
          <w:lang w:eastAsia="ar-SA"/>
        </w:rPr>
      </w:pPr>
      <w:r w:rsidRPr="00C856BC">
        <w:rPr>
          <w:rFonts w:ascii="Times New Roman" w:hAnsi="Times New Roman"/>
          <w:sz w:val="28"/>
          <w:szCs w:val="28"/>
          <w:lang w:eastAsia="ar-SA"/>
        </w:rPr>
        <w:t xml:space="preserve">В 2024 году Заказчиком изменения в план график закупок, на момент проведения проверки, вносились </w:t>
      </w:r>
      <w:r w:rsidR="00C856BC" w:rsidRPr="00C856BC">
        <w:rPr>
          <w:rFonts w:ascii="Times New Roman" w:hAnsi="Times New Roman"/>
          <w:sz w:val="28"/>
          <w:szCs w:val="28"/>
          <w:lang w:eastAsia="ar-SA"/>
        </w:rPr>
        <w:t>1</w:t>
      </w:r>
      <w:r w:rsidRPr="00C856BC">
        <w:rPr>
          <w:rFonts w:ascii="Times New Roman" w:hAnsi="Times New Roman"/>
          <w:sz w:val="28"/>
          <w:szCs w:val="28"/>
          <w:lang w:eastAsia="ar-SA"/>
        </w:rPr>
        <w:t xml:space="preserve"> (</w:t>
      </w:r>
      <w:r w:rsidR="00C856BC" w:rsidRPr="00C856BC">
        <w:rPr>
          <w:rFonts w:ascii="Times New Roman" w:hAnsi="Times New Roman"/>
          <w:sz w:val="28"/>
          <w:szCs w:val="28"/>
          <w:lang w:eastAsia="ar-SA"/>
        </w:rPr>
        <w:t>один</w:t>
      </w:r>
      <w:r w:rsidRPr="00C856BC">
        <w:rPr>
          <w:rFonts w:ascii="Times New Roman" w:hAnsi="Times New Roman"/>
          <w:sz w:val="28"/>
          <w:szCs w:val="28"/>
          <w:lang w:eastAsia="ar-SA"/>
        </w:rPr>
        <w:t>) раз.</w:t>
      </w:r>
    </w:p>
    <w:p w:rsidR="006F395D" w:rsidRPr="006F395D" w:rsidRDefault="006F395D" w:rsidP="006F395D">
      <w:pPr>
        <w:spacing w:after="0" w:line="240" w:lineRule="auto"/>
        <w:ind w:firstLine="709"/>
        <w:jc w:val="both"/>
        <w:rPr>
          <w:rFonts w:ascii="Times New Roman" w:hAnsi="Times New Roman"/>
          <w:sz w:val="28"/>
          <w:szCs w:val="28"/>
        </w:rPr>
      </w:pPr>
      <w:r w:rsidRPr="006F395D">
        <w:rPr>
          <w:rFonts w:ascii="Times New Roman" w:hAnsi="Times New Roman"/>
          <w:sz w:val="28"/>
          <w:szCs w:val="28"/>
        </w:rPr>
        <w:t>Планы-графики закупок на 2023 и 2024 годы соответствуют статье 16 Закона о контрактной системе, требованиям Постановления № 1279, и включает, в том числе следующую информацию:</w:t>
      </w:r>
    </w:p>
    <w:p w:rsidR="006F395D" w:rsidRPr="006F395D" w:rsidRDefault="006F395D" w:rsidP="006F395D">
      <w:pPr>
        <w:spacing w:after="0" w:line="240" w:lineRule="auto"/>
        <w:ind w:firstLine="709"/>
        <w:jc w:val="both"/>
        <w:rPr>
          <w:rFonts w:ascii="Times New Roman" w:hAnsi="Times New Roman"/>
          <w:sz w:val="28"/>
          <w:szCs w:val="28"/>
        </w:rPr>
      </w:pPr>
      <w:r w:rsidRPr="006F395D">
        <w:rPr>
          <w:rFonts w:ascii="Times New Roman" w:hAnsi="Times New Roman"/>
          <w:sz w:val="28"/>
          <w:szCs w:val="28"/>
        </w:rPr>
        <w:t>- идентификационные коды закупок;</w:t>
      </w:r>
    </w:p>
    <w:p w:rsidR="006F395D" w:rsidRPr="006F395D" w:rsidRDefault="006F395D" w:rsidP="006F395D">
      <w:pPr>
        <w:spacing w:after="0" w:line="240" w:lineRule="auto"/>
        <w:ind w:firstLine="709"/>
        <w:jc w:val="both"/>
        <w:rPr>
          <w:rFonts w:ascii="Times New Roman" w:hAnsi="Times New Roman"/>
          <w:sz w:val="28"/>
          <w:szCs w:val="28"/>
        </w:rPr>
      </w:pPr>
      <w:r w:rsidRPr="006F395D">
        <w:rPr>
          <w:rFonts w:ascii="Times New Roman" w:hAnsi="Times New Roman"/>
          <w:sz w:val="28"/>
          <w:szCs w:val="28"/>
        </w:rPr>
        <w:t>- объем финансового обеспечения для осуществления закупок;</w:t>
      </w:r>
    </w:p>
    <w:p w:rsidR="006F395D" w:rsidRPr="006F395D" w:rsidRDefault="006F395D" w:rsidP="006F395D">
      <w:pPr>
        <w:spacing w:after="0" w:line="240" w:lineRule="auto"/>
        <w:ind w:firstLine="709"/>
        <w:jc w:val="both"/>
        <w:rPr>
          <w:rFonts w:ascii="Times New Roman" w:hAnsi="Times New Roman"/>
          <w:sz w:val="28"/>
          <w:szCs w:val="28"/>
        </w:rPr>
      </w:pPr>
      <w:r w:rsidRPr="006F395D">
        <w:rPr>
          <w:rFonts w:ascii="Times New Roman" w:hAnsi="Times New Roman"/>
          <w:sz w:val="28"/>
          <w:szCs w:val="28"/>
        </w:rPr>
        <w:t>- сроки (периодичность) осуществления планируемых закупок.</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4E1BAB" w:rsidRPr="004E1BAB" w:rsidRDefault="005F1855" w:rsidP="004E1BAB">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Приказами Заказчика </w:t>
      </w:r>
      <w:r w:rsidR="00465808" w:rsidRPr="004E1BAB">
        <w:rPr>
          <w:rFonts w:ascii="Times New Roman" w:hAnsi="Times New Roman"/>
          <w:sz w:val="28"/>
          <w:szCs w:val="28"/>
          <w:lang w:eastAsia="ar-SA"/>
        </w:rPr>
        <w:t>от 29</w:t>
      </w:r>
      <w:r w:rsidR="00593048" w:rsidRPr="004E1BAB">
        <w:rPr>
          <w:rFonts w:ascii="Times New Roman" w:hAnsi="Times New Roman"/>
          <w:sz w:val="28"/>
          <w:szCs w:val="28"/>
          <w:lang w:eastAsia="ar-SA"/>
        </w:rPr>
        <w:t>.1</w:t>
      </w:r>
      <w:r w:rsidR="00465808" w:rsidRPr="004E1BAB">
        <w:rPr>
          <w:rFonts w:ascii="Times New Roman" w:hAnsi="Times New Roman"/>
          <w:sz w:val="28"/>
          <w:szCs w:val="28"/>
          <w:lang w:eastAsia="ar-SA"/>
        </w:rPr>
        <w:t>2</w:t>
      </w:r>
      <w:r w:rsidR="00593048" w:rsidRPr="004E1BAB">
        <w:rPr>
          <w:rFonts w:ascii="Times New Roman" w:hAnsi="Times New Roman"/>
          <w:sz w:val="28"/>
          <w:szCs w:val="28"/>
          <w:lang w:eastAsia="ar-SA"/>
        </w:rPr>
        <w:t>.20</w:t>
      </w:r>
      <w:r w:rsidR="00465808" w:rsidRPr="004E1BAB">
        <w:rPr>
          <w:rFonts w:ascii="Times New Roman" w:hAnsi="Times New Roman"/>
          <w:sz w:val="28"/>
          <w:szCs w:val="28"/>
          <w:lang w:eastAsia="ar-SA"/>
        </w:rPr>
        <w:t xml:space="preserve">16г. №6 и №7 утверждены Правила определения нормативных затрат </w:t>
      </w:r>
      <w:r w:rsidR="004E1BAB" w:rsidRPr="004E1BAB">
        <w:rPr>
          <w:rFonts w:ascii="Times New Roman" w:hAnsi="Times New Roman"/>
          <w:sz w:val="28"/>
          <w:szCs w:val="28"/>
          <w:lang w:eastAsia="ar-SA"/>
        </w:rPr>
        <w:t xml:space="preserve">на обеспечение функций </w:t>
      </w:r>
      <w:r w:rsidR="00465808" w:rsidRPr="004E1BAB">
        <w:rPr>
          <w:rFonts w:ascii="Times New Roman" w:hAnsi="Times New Roman"/>
          <w:sz w:val="28"/>
          <w:szCs w:val="28"/>
          <w:lang w:eastAsia="ar-SA"/>
        </w:rPr>
        <w:t xml:space="preserve">и Правила определения требований к закупаемым </w:t>
      </w:r>
      <w:r w:rsidR="004E1BAB" w:rsidRPr="004E1BAB">
        <w:rPr>
          <w:rFonts w:ascii="Times New Roman" w:hAnsi="Times New Roman"/>
          <w:sz w:val="28"/>
          <w:szCs w:val="28"/>
          <w:lang w:eastAsia="ar-SA"/>
        </w:rPr>
        <w:t xml:space="preserve">Контрольно-счетной палатой Кыштымского городского округа </w:t>
      </w:r>
      <w:r w:rsidR="00465808" w:rsidRPr="004E1BAB">
        <w:rPr>
          <w:rFonts w:ascii="Times New Roman" w:hAnsi="Times New Roman"/>
          <w:sz w:val="28"/>
          <w:szCs w:val="28"/>
          <w:lang w:eastAsia="ar-SA"/>
        </w:rPr>
        <w:t xml:space="preserve">отдельным видам товаров, работ, услуг </w:t>
      </w:r>
      <w:r w:rsidR="004E1BAB" w:rsidRPr="004E1BAB">
        <w:rPr>
          <w:rFonts w:ascii="Times New Roman" w:hAnsi="Times New Roman"/>
          <w:sz w:val="28"/>
          <w:szCs w:val="28"/>
          <w:lang w:eastAsia="ar-SA"/>
        </w:rPr>
        <w:t>(в том числе предельные цены товаров, работ, услуг)</w:t>
      </w:r>
      <w:r w:rsidR="00B476AC">
        <w:rPr>
          <w:rFonts w:ascii="Times New Roman" w:hAnsi="Times New Roman"/>
          <w:sz w:val="28"/>
          <w:szCs w:val="28"/>
          <w:lang w:eastAsia="ar-SA"/>
        </w:rPr>
        <w:t xml:space="preserve"> соответственно</w:t>
      </w:r>
      <w:r w:rsidR="004E1BAB" w:rsidRPr="004E1BAB">
        <w:rPr>
          <w:rFonts w:ascii="Times New Roman" w:hAnsi="Times New Roman"/>
          <w:sz w:val="28"/>
          <w:szCs w:val="28"/>
          <w:lang w:eastAsia="ar-SA"/>
        </w:rPr>
        <w:t>.</w:t>
      </w:r>
    </w:p>
    <w:p w:rsidR="00593048" w:rsidRPr="004E1BAB" w:rsidRDefault="004E1BAB" w:rsidP="004E1BAB">
      <w:pPr>
        <w:widowControl w:val="0"/>
        <w:autoSpaceDE w:val="0"/>
        <w:spacing w:after="0" w:line="240" w:lineRule="auto"/>
        <w:ind w:firstLine="709"/>
        <w:jc w:val="both"/>
        <w:rPr>
          <w:rFonts w:ascii="Times New Roman" w:hAnsi="Times New Roman"/>
          <w:sz w:val="28"/>
          <w:szCs w:val="28"/>
          <w:lang w:eastAsia="ar-SA"/>
        </w:rPr>
      </w:pPr>
      <w:r w:rsidRPr="004E1BAB">
        <w:rPr>
          <w:rFonts w:ascii="Times New Roman" w:hAnsi="Times New Roman"/>
          <w:sz w:val="28"/>
          <w:szCs w:val="28"/>
          <w:lang w:eastAsia="ar-SA"/>
        </w:rPr>
        <w:t xml:space="preserve">Приказом Заказчика от 02.02.2017г. №6 </w:t>
      </w:r>
      <w:r w:rsidR="00593048" w:rsidRPr="004E1BAB">
        <w:rPr>
          <w:rFonts w:ascii="Times New Roman" w:hAnsi="Times New Roman"/>
          <w:sz w:val="28"/>
          <w:szCs w:val="28"/>
          <w:lang w:eastAsia="ar-SA"/>
        </w:rPr>
        <w:t xml:space="preserve">утверждены требования к отдельным видам товаров, работ, услуг (в том числе предельные цены товаров, работ, услуг), закупаемым </w:t>
      </w:r>
      <w:r w:rsidRPr="004E1BAB">
        <w:rPr>
          <w:rFonts w:ascii="Times New Roman" w:hAnsi="Times New Roman"/>
          <w:sz w:val="28"/>
          <w:szCs w:val="28"/>
          <w:lang w:eastAsia="ar-SA"/>
        </w:rPr>
        <w:t>Контрольно-счетной палатой Кыштымского городского округа.</w:t>
      </w:r>
      <w:r w:rsidR="00593048" w:rsidRPr="004E1BAB">
        <w:rPr>
          <w:rFonts w:ascii="Times New Roman" w:hAnsi="Times New Roman"/>
          <w:sz w:val="28"/>
          <w:szCs w:val="28"/>
          <w:lang w:eastAsia="ar-SA"/>
        </w:rPr>
        <w:t xml:space="preserve"> </w:t>
      </w:r>
    </w:p>
    <w:p w:rsidR="004E1BAB" w:rsidRPr="004E1BAB" w:rsidRDefault="004E1BAB" w:rsidP="004E1BAB">
      <w:pPr>
        <w:widowControl w:val="0"/>
        <w:autoSpaceDE w:val="0"/>
        <w:spacing w:after="0" w:line="240" w:lineRule="auto"/>
        <w:ind w:firstLine="709"/>
        <w:jc w:val="both"/>
        <w:rPr>
          <w:rFonts w:ascii="Times New Roman" w:hAnsi="Times New Roman"/>
          <w:sz w:val="28"/>
          <w:szCs w:val="28"/>
          <w:lang w:eastAsia="ar-SA"/>
        </w:rPr>
      </w:pPr>
      <w:r w:rsidRPr="004E1BAB">
        <w:rPr>
          <w:rFonts w:ascii="Times New Roman" w:hAnsi="Times New Roman"/>
          <w:sz w:val="28"/>
          <w:szCs w:val="28"/>
          <w:lang w:eastAsia="ar-SA"/>
        </w:rPr>
        <w:t>Приказом Заказчика от 19.03.2019г. №5 утверждены нормативные затраты на обеспечение ф</w:t>
      </w:r>
      <w:r w:rsidR="00D83BF4">
        <w:rPr>
          <w:rFonts w:ascii="Times New Roman" w:hAnsi="Times New Roman"/>
          <w:sz w:val="28"/>
          <w:szCs w:val="28"/>
          <w:lang w:eastAsia="ar-SA"/>
        </w:rPr>
        <w:t>у</w:t>
      </w:r>
      <w:r w:rsidRPr="004E1BAB">
        <w:rPr>
          <w:rFonts w:ascii="Times New Roman" w:hAnsi="Times New Roman"/>
          <w:sz w:val="28"/>
          <w:szCs w:val="28"/>
          <w:lang w:eastAsia="ar-SA"/>
        </w:rPr>
        <w:t xml:space="preserve">нкций Контрольно-счетной палатой Кыштымского городского округа. </w:t>
      </w:r>
    </w:p>
    <w:p w:rsidR="00EF66DE" w:rsidRPr="004E1BAB" w:rsidRDefault="00593048" w:rsidP="00593048">
      <w:pPr>
        <w:widowControl w:val="0"/>
        <w:autoSpaceDE w:val="0"/>
        <w:spacing w:after="0" w:line="240" w:lineRule="auto"/>
        <w:ind w:firstLine="709"/>
        <w:jc w:val="both"/>
        <w:rPr>
          <w:rFonts w:ascii="Times New Roman" w:hAnsi="Times New Roman"/>
          <w:sz w:val="28"/>
          <w:szCs w:val="28"/>
          <w:lang w:eastAsia="ar-SA"/>
        </w:rPr>
      </w:pPr>
      <w:r w:rsidRPr="004E1BAB">
        <w:rPr>
          <w:rFonts w:ascii="Times New Roman" w:hAnsi="Times New Roman"/>
          <w:sz w:val="28"/>
          <w:szCs w:val="28"/>
          <w:lang w:eastAsia="ar-SA"/>
        </w:rPr>
        <w:t>В период проведения проверки, товары, содержащиеся в указанном Перечне, Заказчиком закупались</w:t>
      </w:r>
      <w:r w:rsidR="00DE5A04" w:rsidRPr="004E1BAB">
        <w:rPr>
          <w:rFonts w:ascii="Times New Roman" w:hAnsi="Times New Roman"/>
          <w:sz w:val="28"/>
          <w:szCs w:val="28"/>
          <w:lang w:eastAsia="ar-SA"/>
        </w:rPr>
        <w:t>. Нарушений не обнаружено</w:t>
      </w:r>
      <w:r w:rsidR="00C441FD" w:rsidRPr="004E1BAB">
        <w:rPr>
          <w:rFonts w:ascii="Times New Roman" w:hAnsi="Times New Roman"/>
          <w:sz w:val="28"/>
          <w:szCs w:val="28"/>
          <w:lang w:eastAsia="ar-SA"/>
        </w:rPr>
        <w:t>.</w:t>
      </w:r>
    </w:p>
    <w:p w:rsidR="00657AED" w:rsidRPr="00B84A23" w:rsidRDefault="00657AED" w:rsidP="00593048">
      <w:pPr>
        <w:widowControl w:val="0"/>
        <w:autoSpaceDE w:val="0"/>
        <w:spacing w:after="0" w:line="240" w:lineRule="auto"/>
        <w:ind w:firstLine="709"/>
        <w:jc w:val="both"/>
        <w:rPr>
          <w:rFonts w:ascii="Times New Roman" w:hAnsi="Times New Roman"/>
          <w:b/>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В соответствии с частью 2 статьи 38 Закона о контрактной системе в случае, если совокупный годовой объем закупок заказчика не превышает сто </w:t>
      </w:r>
      <w:r>
        <w:rPr>
          <w:rFonts w:ascii="Times New Roman" w:hAnsi="Times New Roman"/>
          <w:sz w:val="28"/>
          <w:szCs w:val="28"/>
        </w:rPr>
        <w:lastRenderedPageBreak/>
        <w:t>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D57B33" w:rsidRPr="00A36775" w:rsidRDefault="00D57B33" w:rsidP="00D57B33">
      <w:pPr>
        <w:widowControl w:val="0"/>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Согласно данных</w:t>
      </w:r>
      <w:proofErr w:type="gramEnd"/>
      <w:r>
        <w:rPr>
          <w:rFonts w:ascii="Times New Roman" w:hAnsi="Times New Roman"/>
          <w:color w:val="000000"/>
          <w:sz w:val="28"/>
          <w:szCs w:val="28"/>
          <w:lang w:eastAsia="ar-SA"/>
        </w:rPr>
        <w:t xml:space="preserve"> по совокупному годовому</w:t>
      </w:r>
      <w:r w:rsidRPr="00A36775">
        <w:rPr>
          <w:rFonts w:ascii="Times New Roman" w:hAnsi="Times New Roman"/>
          <w:color w:val="000000"/>
          <w:sz w:val="28"/>
          <w:szCs w:val="28"/>
          <w:lang w:eastAsia="ar-SA"/>
        </w:rPr>
        <w:t xml:space="preserve"> объём</w:t>
      </w:r>
      <w:r>
        <w:rPr>
          <w:rFonts w:ascii="Times New Roman" w:hAnsi="Times New Roman"/>
          <w:color w:val="000000"/>
          <w:sz w:val="28"/>
          <w:szCs w:val="28"/>
          <w:lang w:eastAsia="ar-SA"/>
        </w:rPr>
        <w:t>у</w:t>
      </w:r>
      <w:r w:rsidRPr="00A36775">
        <w:rPr>
          <w:rFonts w:ascii="Times New Roman" w:hAnsi="Times New Roman"/>
          <w:color w:val="000000"/>
          <w:sz w:val="28"/>
          <w:szCs w:val="28"/>
          <w:lang w:eastAsia="ar-SA"/>
        </w:rPr>
        <w:t xml:space="preserve"> закупок </w:t>
      </w:r>
      <w:r>
        <w:rPr>
          <w:rFonts w:ascii="Times New Roman" w:hAnsi="Times New Roman"/>
          <w:color w:val="000000"/>
          <w:sz w:val="28"/>
          <w:szCs w:val="28"/>
          <w:lang w:eastAsia="ar-SA"/>
        </w:rPr>
        <w:t xml:space="preserve">у </w:t>
      </w:r>
      <w:r w:rsidRPr="00A36775">
        <w:rPr>
          <w:rFonts w:ascii="Times New Roman" w:hAnsi="Times New Roman"/>
          <w:color w:val="000000"/>
          <w:sz w:val="28"/>
          <w:szCs w:val="28"/>
          <w:lang w:eastAsia="ar-SA"/>
        </w:rPr>
        <w:t>За</w:t>
      </w:r>
      <w:r>
        <w:rPr>
          <w:rFonts w:ascii="Times New Roman" w:hAnsi="Times New Roman"/>
          <w:color w:val="000000"/>
          <w:sz w:val="28"/>
          <w:szCs w:val="28"/>
          <w:lang w:eastAsia="ar-SA"/>
        </w:rPr>
        <w:t xml:space="preserve">казчика имеется возможность не создавать контрактную службу, а назначить контрактного управляющего. </w:t>
      </w:r>
    </w:p>
    <w:p w:rsidR="006D1BDC" w:rsidRPr="003E4124" w:rsidRDefault="00EC1D2C">
      <w:pPr>
        <w:widowControl w:val="0"/>
        <w:tabs>
          <w:tab w:val="left" w:pos="540"/>
        </w:tabs>
        <w:spacing w:line="240" w:lineRule="auto"/>
        <w:ind w:right="41" w:firstLine="709"/>
        <w:contextualSpacing/>
        <w:jc w:val="both"/>
        <w:rPr>
          <w:rFonts w:ascii="Times New Roman" w:hAnsi="Times New Roman"/>
          <w:sz w:val="28"/>
          <w:szCs w:val="28"/>
        </w:rPr>
      </w:pPr>
      <w:r w:rsidRPr="003E4124">
        <w:rPr>
          <w:rFonts w:ascii="Times New Roman" w:hAnsi="Times New Roman"/>
          <w:sz w:val="28"/>
          <w:szCs w:val="28"/>
        </w:rPr>
        <w:t>Прика</w:t>
      </w:r>
      <w:r w:rsidR="005834CB" w:rsidRPr="003E4124">
        <w:rPr>
          <w:rFonts w:ascii="Times New Roman" w:hAnsi="Times New Roman"/>
          <w:sz w:val="28"/>
          <w:szCs w:val="28"/>
        </w:rPr>
        <w:t xml:space="preserve">зом Заказчика от </w:t>
      </w:r>
      <w:r w:rsidR="00473750" w:rsidRPr="003E4124">
        <w:rPr>
          <w:rFonts w:ascii="Times New Roman" w:hAnsi="Times New Roman"/>
          <w:sz w:val="28"/>
          <w:szCs w:val="28"/>
        </w:rPr>
        <w:t>30.12</w:t>
      </w:r>
      <w:r w:rsidR="005E04A7" w:rsidRPr="003E4124">
        <w:rPr>
          <w:rFonts w:ascii="Times New Roman" w:hAnsi="Times New Roman"/>
          <w:sz w:val="28"/>
          <w:szCs w:val="28"/>
        </w:rPr>
        <w:t>.20</w:t>
      </w:r>
      <w:r w:rsidR="005834CB" w:rsidRPr="003E4124">
        <w:rPr>
          <w:rFonts w:ascii="Times New Roman" w:hAnsi="Times New Roman"/>
          <w:sz w:val="28"/>
          <w:szCs w:val="28"/>
        </w:rPr>
        <w:t>2</w:t>
      </w:r>
      <w:r w:rsidR="00473750" w:rsidRPr="003E4124">
        <w:rPr>
          <w:rFonts w:ascii="Times New Roman" w:hAnsi="Times New Roman"/>
          <w:sz w:val="28"/>
          <w:szCs w:val="28"/>
        </w:rPr>
        <w:t>3</w:t>
      </w:r>
      <w:r w:rsidR="005E04A7" w:rsidRPr="003E4124">
        <w:rPr>
          <w:rFonts w:ascii="Times New Roman" w:hAnsi="Times New Roman"/>
          <w:sz w:val="28"/>
          <w:szCs w:val="28"/>
        </w:rPr>
        <w:t>г. №</w:t>
      </w:r>
      <w:r w:rsidR="00473750" w:rsidRPr="003E4124">
        <w:rPr>
          <w:rFonts w:ascii="Times New Roman" w:hAnsi="Times New Roman"/>
          <w:sz w:val="28"/>
          <w:szCs w:val="28"/>
        </w:rPr>
        <w:t>4</w:t>
      </w:r>
      <w:r w:rsidR="001B2DD9" w:rsidRPr="003E4124">
        <w:rPr>
          <w:rFonts w:ascii="Times New Roman" w:hAnsi="Times New Roman"/>
          <w:sz w:val="28"/>
          <w:szCs w:val="28"/>
        </w:rPr>
        <w:t>1</w:t>
      </w:r>
      <w:r w:rsidRPr="003E4124">
        <w:rPr>
          <w:rFonts w:ascii="Times New Roman" w:hAnsi="Times New Roman"/>
          <w:sz w:val="28"/>
          <w:szCs w:val="28"/>
        </w:rPr>
        <w:t xml:space="preserve"> </w:t>
      </w:r>
      <w:r w:rsidR="00451580" w:rsidRPr="003E4124">
        <w:rPr>
          <w:rFonts w:ascii="Times New Roman" w:hAnsi="Times New Roman"/>
          <w:sz w:val="28"/>
          <w:szCs w:val="28"/>
        </w:rPr>
        <w:t>«</w:t>
      </w:r>
      <w:r w:rsidR="001B2DD9" w:rsidRPr="003E4124">
        <w:rPr>
          <w:rFonts w:ascii="Times New Roman" w:hAnsi="Times New Roman"/>
          <w:sz w:val="28"/>
          <w:szCs w:val="28"/>
        </w:rPr>
        <w:t>О назначении контрактного управляющего</w:t>
      </w:r>
      <w:r w:rsidR="00473750" w:rsidRPr="003E4124">
        <w:rPr>
          <w:rFonts w:ascii="Times New Roman" w:hAnsi="Times New Roman"/>
          <w:sz w:val="28"/>
          <w:szCs w:val="28"/>
        </w:rPr>
        <w:t xml:space="preserve">» с 01.01.2014г. </w:t>
      </w:r>
      <w:r w:rsidR="001B2DD9" w:rsidRPr="003E4124">
        <w:rPr>
          <w:rFonts w:ascii="Times New Roman" w:hAnsi="Times New Roman"/>
          <w:color w:val="000000"/>
          <w:sz w:val="28"/>
          <w:szCs w:val="28"/>
          <w:lang w:eastAsia="ar-SA"/>
        </w:rPr>
        <w:t xml:space="preserve">назначен контрактный управляющий </w:t>
      </w:r>
      <w:r w:rsidR="00853334">
        <w:rPr>
          <w:rFonts w:ascii="Times New Roman" w:hAnsi="Times New Roman"/>
          <w:color w:val="000000"/>
          <w:sz w:val="28"/>
          <w:szCs w:val="28"/>
          <w:lang w:eastAsia="ar-SA"/>
        </w:rPr>
        <w:t>-</w:t>
      </w:r>
      <w:r w:rsidR="00365558" w:rsidRPr="003E4124">
        <w:rPr>
          <w:rFonts w:ascii="Times New Roman" w:hAnsi="Times New Roman"/>
          <w:color w:val="000000"/>
          <w:sz w:val="28"/>
          <w:szCs w:val="28"/>
          <w:lang w:eastAsia="ar-SA"/>
        </w:rPr>
        <w:t xml:space="preserve"> </w:t>
      </w:r>
      <w:r w:rsidR="00473750" w:rsidRPr="003E4124">
        <w:rPr>
          <w:rFonts w:ascii="Times New Roman" w:hAnsi="Times New Roman"/>
          <w:color w:val="000000"/>
          <w:sz w:val="28"/>
          <w:szCs w:val="28"/>
          <w:lang w:eastAsia="ar-SA"/>
        </w:rPr>
        <w:t xml:space="preserve">председатель Заказчика </w:t>
      </w:r>
      <w:proofErr w:type="spellStart"/>
      <w:r w:rsidR="00473750" w:rsidRPr="003E4124">
        <w:rPr>
          <w:rFonts w:ascii="Times New Roman" w:hAnsi="Times New Roman"/>
          <w:color w:val="000000"/>
          <w:sz w:val="28"/>
          <w:szCs w:val="28"/>
          <w:lang w:eastAsia="ar-SA"/>
        </w:rPr>
        <w:t>Кривокорытов</w:t>
      </w:r>
      <w:proofErr w:type="spellEnd"/>
      <w:r w:rsidR="00473750" w:rsidRPr="003E4124">
        <w:rPr>
          <w:rFonts w:ascii="Times New Roman" w:hAnsi="Times New Roman"/>
          <w:color w:val="000000"/>
          <w:sz w:val="28"/>
          <w:szCs w:val="28"/>
          <w:lang w:eastAsia="ar-SA"/>
        </w:rPr>
        <w:t xml:space="preserve"> Виктор Васильевич</w:t>
      </w:r>
      <w:r w:rsidR="004D649D">
        <w:rPr>
          <w:rFonts w:ascii="Times New Roman" w:hAnsi="Times New Roman"/>
          <w:color w:val="000000"/>
          <w:sz w:val="28"/>
          <w:szCs w:val="28"/>
          <w:lang w:eastAsia="ar-SA"/>
        </w:rPr>
        <w:t>.</w:t>
      </w:r>
      <w:r w:rsidR="00473750" w:rsidRPr="003E4124">
        <w:rPr>
          <w:rFonts w:ascii="Times New Roman" w:hAnsi="Times New Roman"/>
          <w:color w:val="000000"/>
          <w:sz w:val="28"/>
          <w:szCs w:val="28"/>
          <w:lang w:eastAsia="ar-SA"/>
        </w:rPr>
        <w:t xml:space="preserve"> </w:t>
      </w:r>
      <w:r w:rsidR="004D649D">
        <w:rPr>
          <w:rFonts w:ascii="Times New Roman" w:hAnsi="Times New Roman"/>
          <w:color w:val="000000"/>
          <w:sz w:val="28"/>
          <w:szCs w:val="28"/>
          <w:lang w:eastAsia="ar-SA"/>
        </w:rPr>
        <w:t>Заказчиком у</w:t>
      </w:r>
      <w:r w:rsidR="001B2DD9" w:rsidRPr="003E4124">
        <w:rPr>
          <w:rFonts w:ascii="Times New Roman" w:hAnsi="Times New Roman"/>
          <w:color w:val="000000"/>
          <w:sz w:val="28"/>
          <w:szCs w:val="28"/>
          <w:lang w:eastAsia="ar-SA"/>
        </w:rPr>
        <w:t xml:space="preserve">тверждена должностная </w:t>
      </w:r>
      <w:r w:rsidR="004D649D">
        <w:rPr>
          <w:rFonts w:ascii="Times New Roman" w:hAnsi="Times New Roman"/>
          <w:color w:val="000000"/>
          <w:sz w:val="28"/>
          <w:szCs w:val="28"/>
          <w:lang w:eastAsia="ar-SA"/>
        </w:rPr>
        <w:t xml:space="preserve">инструкция Председателя Заказчика, согласно которой должностные обязанности контрактного управляющего возложены на Председателя Заказчика </w:t>
      </w:r>
      <w:r w:rsidR="00451580" w:rsidRPr="003E4124">
        <w:rPr>
          <w:rFonts w:ascii="Times New Roman" w:hAnsi="Times New Roman"/>
          <w:color w:val="000000"/>
          <w:sz w:val="28"/>
          <w:szCs w:val="28"/>
          <w:lang w:eastAsia="ar-SA"/>
        </w:rPr>
        <w:t xml:space="preserve">(Приложение </w:t>
      </w:r>
      <w:r w:rsidR="00473750" w:rsidRPr="003E4124">
        <w:rPr>
          <w:rFonts w:ascii="Times New Roman" w:hAnsi="Times New Roman"/>
          <w:color w:val="000000"/>
          <w:sz w:val="28"/>
          <w:szCs w:val="28"/>
          <w:lang w:eastAsia="ar-SA"/>
        </w:rPr>
        <w:t>8</w:t>
      </w:r>
      <w:r w:rsidR="00451580" w:rsidRPr="003E4124">
        <w:rPr>
          <w:rFonts w:ascii="Times New Roman" w:hAnsi="Times New Roman"/>
          <w:color w:val="000000"/>
          <w:sz w:val="28"/>
          <w:szCs w:val="28"/>
          <w:lang w:eastAsia="ar-SA"/>
        </w:rPr>
        <w:t>).</w:t>
      </w:r>
      <w:r w:rsidR="00451580" w:rsidRPr="003E4124">
        <w:rPr>
          <w:rFonts w:ascii="Times New Roman" w:hAnsi="Times New Roman"/>
          <w:sz w:val="28"/>
          <w:szCs w:val="28"/>
        </w:rPr>
        <w:t xml:space="preserve"> </w:t>
      </w:r>
    </w:p>
    <w:p w:rsidR="008F12A5" w:rsidRPr="0068299E" w:rsidRDefault="008F12A5" w:rsidP="00365558">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w:t>
      </w:r>
      <w:r w:rsidR="00C01308">
        <w:rPr>
          <w:rFonts w:ascii="Times New Roman" w:hAnsi="Times New Roman"/>
          <w:b/>
          <w:bCs/>
          <w:i/>
          <w:iCs/>
          <w:sz w:val="28"/>
          <w:szCs w:val="28"/>
        </w:rPr>
        <w:t>план закупок,</w:t>
      </w:r>
      <w:r w:rsidR="00365558">
        <w:rPr>
          <w:rFonts w:ascii="Times New Roman" w:hAnsi="Times New Roman"/>
          <w:b/>
          <w:bCs/>
          <w:i/>
          <w:iCs/>
          <w:sz w:val="28"/>
          <w:szCs w:val="28"/>
        </w:rPr>
        <w:t xml:space="preserve"> </w:t>
      </w:r>
      <w:r w:rsidR="00473750">
        <w:rPr>
          <w:rFonts w:ascii="Times New Roman" w:hAnsi="Times New Roman"/>
          <w:b/>
          <w:bCs/>
          <w:i/>
          <w:iCs/>
          <w:sz w:val="28"/>
          <w:szCs w:val="28"/>
        </w:rPr>
        <w:t xml:space="preserve">конкурная документация, документация об аукционе, </w:t>
      </w:r>
      <w:r w:rsidRPr="008A33F1">
        <w:rPr>
          <w:rFonts w:ascii="Times New Roman" w:hAnsi="Times New Roman"/>
          <w:b/>
          <w:bCs/>
          <w:i/>
          <w:iCs/>
          <w:sz w:val="28"/>
          <w:szCs w:val="28"/>
        </w:rPr>
        <w:t>документация</w:t>
      </w:r>
      <w:r>
        <w:rPr>
          <w:rFonts w:ascii="Times New Roman" w:hAnsi="Times New Roman"/>
          <w:b/>
          <w:bCs/>
          <w:i/>
          <w:iCs/>
          <w:sz w:val="28"/>
          <w:szCs w:val="28"/>
        </w:rPr>
        <w:t xml:space="preserve"> о закупках, </w:t>
      </w:r>
      <w:r w:rsidR="00473750">
        <w:rPr>
          <w:rFonts w:ascii="Times New Roman" w:hAnsi="Times New Roman"/>
          <w:b/>
          <w:bCs/>
          <w:i/>
          <w:iCs/>
          <w:sz w:val="28"/>
          <w:szCs w:val="28"/>
        </w:rPr>
        <w:t xml:space="preserve">банковская гарантия </w:t>
      </w:r>
      <w:r>
        <w:rPr>
          <w:rFonts w:ascii="Times New Roman" w:hAnsi="Times New Roman"/>
          <w:b/>
          <w:bCs/>
          <w:i/>
          <w:iCs/>
          <w:sz w:val="28"/>
          <w:szCs w:val="28"/>
        </w:rPr>
        <w:t xml:space="preserve">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w:t>
      </w:r>
      <w:r w:rsidR="00C01308">
        <w:rPr>
          <w:rFonts w:ascii="Times New Roman" w:hAnsi="Times New Roman"/>
          <w:b/>
          <w:bCs/>
          <w:i/>
          <w:iCs/>
          <w:sz w:val="28"/>
          <w:szCs w:val="28"/>
        </w:rPr>
        <w:t xml:space="preserve"> должностную инструкцию</w:t>
      </w:r>
      <w:r w:rsidR="003E4124">
        <w:rPr>
          <w:rFonts w:ascii="Times New Roman" w:hAnsi="Times New Roman"/>
          <w:b/>
          <w:bCs/>
          <w:i/>
          <w:iCs/>
          <w:sz w:val="28"/>
          <w:szCs w:val="28"/>
        </w:rPr>
        <w:t xml:space="preserve"> председателя Контрольно-счетной пал</w:t>
      </w:r>
      <w:r w:rsidR="00657AED">
        <w:rPr>
          <w:rFonts w:ascii="Times New Roman" w:hAnsi="Times New Roman"/>
          <w:b/>
          <w:bCs/>
          <w:i/>
          <w:iCs/>
          <w:sz w:val="28"/>
          <w:szCs w:val="28"/>
        </w:rPr>
        <w:t>а</w:t>
      </w:r>
      <w:r w:rsidR="003E4124">
        <w:rPr>
          <w:rFonts w:ascii="Times New Roman" w:hAnsi="Times New Roman"/>
          <w:b/>
          <w:bCs/>
          <w:i/>
          <w:iCs/>
          <w:sz w:val="28"/>
          <w:szCs w:val="28"/>
        </w:rPr>
        <w:t>ты</w:t>
      </w:r>
      <w:r w:rsidR="005834CB">
        <w:rPr>
          <w:rFonts w:ascii="Times New Roman" w:hAnsi="Times New Roman"/>
          <w:b/>
          <w:bCs/>
          <w:i/>
          <w:iCs/>
          <w:sz w:val="28"/>
          <w:szCs w:val="28"/>
        </w:rPr>
        <w:t>.</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Pr="00520F8B" w:rsidRDefault="001C0A79">
      <w:pPr>
        <w:widowControl w:val="0"/>
        <w:spacing w:after="0" w:line="240" w:lineRule="auto"/>
        <w:ind w:firstLine="709"/>
        <w:jc w:val="both"/>
        <w:rPr>
          <w:rFonts w:ascii="Times New Roman" w:hAnsi="Times New Roman"/>
          <w:color w:val="000000"/>
          <w:sz w:val="28"/>
          <w:szCs w:val="28"/>
          <w:lang w:eastAsia="ar-SA"/>
        </w:rPr>
      </w:pPr>
      <w:r w:rsidRPr="00520F8B">
        <w:rPr>
          <w:rFonts w:ascii="Times New Roman" w:hAnsi="Times New Roman"/>
          <w:color w:val="000000"/>
          <w:sz w:val="28"/>
          <w:szCs w:val="28"/>
          <w:lang w:eastAsia="ar-SA"/>
        </w:rPr>
        <w:t>Согласно информации, предоставленной Заказчиком,</w:t>
      </w:r>
      <w:r w:rsidR="00424FB8" w:rsidRPr="00520F8B">
        <w:rPr>
          <w:rFonts w:ascii="Times New Roman" w:hAnsi="Times New Roman"/>
          <w:color w:val="000000"/>
          <w:sz w:val="28"/>
          <w:szCs w:val="28"/>
          <w:lang w:eastAsia="ar-SA"/>
        </w:rPr>
        <w:t xml:space="preserve"> </w:t>
      </w:r>
      <w:r w:rsidR="004520C3">
        <w:rPr>
          <w:rFonts w:ascii="Times New Roman" w:hAnsi="Times New Roman"/>
          <w:color w:val="000000"/>
          <w:sz w:val="28"/>
          <w:szCs w:val="28"/>
          <w:lang w:eastAsia="ar-SA"/>
        </w:rPr>
        <w:t>контрактный управляющий имее</w:t>
      </w:r>
      <w:r w:rsidR="00D74860" w:rsidRPr="00520F8B">
        <w:rPr>
          <w:rFonts w:ascii="Times New Roman" w:hAnsi="Times New Roman"/>
          <w:color w:val="000000"/>
          <w:sz w:val="28"/>
          <w:szCs w:val="28"/>
          <w:lang w:eastAsia="ar-SA"/>
        </w:rPr>
        <w:t xml:space="preserve">т </w:t>
      </w:r>
      <w:r w:rsidRPr="00520F8B">
        <w:rPr>
          <w:rFonts w:ascii="Times New Roman" w:hAnsi="Times New Roman"/>
          <w:color w:val="000000"/>
          <w:sz w:val="28"/>
          <w:szCs w:val="28"/>
          <w:lang w:eastAsia="ar-SA"/>
        </w:rPr>
        <w:t>высшее образование</w:t>
      </w:r>
      <w:r w:rsidR="002D06CB">
        <w:rPr>
          <w:rFonts w:ascii="Times New Roman" w:hAnsi="Times New Roman"/>
          <w:color w:val="000000"/>
          <w:sz w:val="28"/>
          <w:szCs w:val="28"/>
          <w:lang w:eastAsia="ar-SA"/>
        </w:rPr>
        <w:t xml:space="preserve"> и повышение квалификации в сфере закупок</w:t>
      </w:r>
      <w:r w:rsidRPr="00520F8B">
        <w:rPr>
          <w:rFonts w:ascii="Times New Roman" w:hAnsi="Times New Roman"/>
          <w:color w:val="000000"/>
          <w:sz w:val="28"/>
          <w:szCs w:val="28"/>
          <w:lang w:eastAsia="ar-SA"/>
        </w:rPr>
        <w:t xml:space="preserve"> </w:t>
      </w:r>
      <w:r w:rsidR="00853334">
        <w:rPr>
          <w:rFonts w:ascii="Times New Roman" w:hAnsi="Times New Roman"/>
          <w:color w:val="000000"/>
          <w:sz w:val="28"/>
          <w:szCs w:val="28"/>
          <w:lang w:eastAsia="ar-SA"/>
        </w:rPr>
        <w:t>(Приложение 9</w:t>
      </w:r>
      <w:r w:rsidRPr="00520F8B">
        <w:rPr>
          <w:rFonts w:ascii="Times New Roman" w:hAnsi="Times New Roman"/>
          <w:color w:val="000000"/>
          <w:sz w:val="28"/>
          <w:szCs w:val="28"/>
          <w:lang w:eastAsia="ar-SA"/>
        </w:rPr>
        <w:t>):</w:t>
      </w:r>
    </w:p>
    <w:p w:rsidR="00D74860" w:rsidRPr="00657AED" w:rsidRDefault="00D74860" w:rsidP="00D7486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sidRPr="00657AED">
        <w:rPr>
          <w:rFonts w:ascii="Times New Roman" w:hAnsi="Times New Roman"/>
          <w:color w:val="000000"/>
          <w:sz w:val="28"/>
          <w:szCs w:val="28"/>
          <w:lang w:eastAsia="ar-SA"/>
        </w:rPr>
        <w:t>-</w:t>
      </w:r>
      <w:proofErr w:type="spellStart"/>
      <w:r w:rsidR="00473750" w:rsidRPr="00657AED">
        <w:rPr>
          <w:rFonts w:ascii="Times New Roman" w:hAnsi="Times New Roman"/>
          <w:color w:val="000000"/>
          <w:sz w:val="28"/>
          <w:szCs w:val="28"/>
          <w:lang w:eastAsia="ar-SA"/>
        </w:rPr>
        <w:t>Кривокорытов</w:t>
      </w:r>
      <w:proofErr w:type="spellEnd"/>
      <w:r w:rsidR="00473750" w:rsidRPr="00657AED">
        <w:rPr>
          <w:rFonts w:ascii="Times New Roman" w:hAnsi="Times New Roman"/>
          <w:color w:val="000000"/>
          <w:sz w:val="28"/>
          <w:szCs w:val="28"/>
          <w:lang w:eastAsia="ar-SA"/>
        </w:rPr>
        <w:t xml:space="preserve"> Виктор Васильевич</w:t>
      </w:r>
      <w:r w:rsidRPr="00657AED">
        <w:rPr>
          <w:rFonts w:ascii="Times New Roman" w:hAnsi="Times New Roman"/>
          <w:sz w:val="28"/>
          <w:szCs w:val="28"/>
        </w:rPr>
        <w:t xml:space="preserve">, </w:t>
      </w:r>
      <w:r w:rsidR="00657AED" w:rsidRPr="00657AED">
        <w:rPr>
          <w:rFonts w:ascii="Times New Roman" w:hAnsi="Times New Roman"/>
          <w:sz w:val="28"/>
          <w:szCs w:val="28"/>
        </w:rPr>
        <w:t>Челябинский политехнический институт им. Ленинского комсомола»</w:t>
      </w:r>
      <w:r w:rsidRPr="00657AED">
        <w:rPr>
          <w:rFonts w:ascii="Times New Roman" w:hAnsi="Times New Roman"/>
          <w:sz w:val="28"/>
          <w:szCs w:val="28"/>
        </w:rPr>
        <w:t>, квалификация «</w:t>
      </w:r>
      <w:r w:rsidR="00657AED" w:rsidRPr="00657AED">
        <w:rPr>
          <w:rFonts w:ascii="Times New Roman" w:hAnsi="Times New Roman"/>
          <w:sz w:val="28"/>
          <w:szCs w:val="28"/>
        </w:rPr>
        <w:t>Инженер-механик</w:t>
      </w:r>
      <w:r w:rsidRPr="00657AED">
        <w:rPr>
          <w:rFonts w:ascii="Times New Roman" w:hAnsi="Times New Roman"/>
          <w:sz w:val="28"/>
          <w:szCs w:val="28"/>
        </w:rPr>
        <w:t>», специальность «</w:t>
      </w:r>
      <w:r w:rsidR="00657AED" w:rsidRPr="00657AED">
        <w:rPr>
          <w:rFonts w:ascii="Times New Roman" w:hAnsi="Times New Roman"/>
          <w:sz w:val="28"/>
          <w:szCs w:val="28"/>
        </w:rPr>
        <w:t>Производство корпусов</w:t>
      </w:r>
      <w:r w:rsidR="00544217" w:rsidRPr="00657AED">
        <w:rPr>
          <w:rFonts w:ascii="Times New Roman" w:hAnsi="Times New Roman"/>
          <w:sz w:val="28"/>
          <w:szCs w:val="28"/>
        </w:rPr>
        <w:t xml:space="preserve">», </w:t>
      </w:r>
      <w:r w:rsidR="00657AED" w:rsidRPr="00657AED">
        <w:rPr>
          <w:rFonts w:ascii="Times New Roman" w:hAnsi="Times New Roman"/>
          <w:sz w:val="28"/>
          <w:szCs w:val="28"/>
        </w:rPr>
        <w:t>23</w:t>
      </w:r>
      <w:r w:rsidRPr="00657AED">
        <w:rPr>
          <w:rFonts w:ascii="Times New Roman" w:hAnsi="Times New Roman"/>
          <w:sz w:val="28"/>
          <w:szCs w:val="28"/>
        </w:rPr>
        <w:t>.0</w:t>
      </w:r>
      <w:r w:rsidR="004520C3" w:rsidRPr="00657AED">
        <w:rPr>
          <w:rFonts w:ascii="Times New Roman" w:hAnsi="Times New Roman"/>
          <w:sz w:val="28"/>
          <w:szCs w:val="28"/>
        </w:rPr>
        <w:t>2</w:t>
      </w:r>
      <w:r w:rsidRPr="00657AED">
        <w:rPr>
          <w:rFonts w:ascii="Times New Roman" w:hAnsi="Times New Roman"/>
          <w:sz w:val="28"/>
          <w:szCs w:val="28"/>
        </w:rPr>
        <w:t>.</w:t>
      </w:r>
      <w:r w:rsidR="00657AED" w:rsidRPr="00657AED">
        <w:rPr>
          <w:rFonts w:ascii="Times New Roman" w:hAnsi="Times New Roman"/>
          <w:sz w:val="28"/>
          <w:szCs w:val="28"/>
        </w:rPr>
        <w:t>1981</w:t>
      </w:r>
      <w:r w:rsidRPr="00657AED">
        <w:rPr>
          <w:rFonts w:ascii="Times New Roman" w:hAnsi="Times New Roman"/>
          <w:sz w:val="28"/>
          <w:szCs w:val="28"/>
        </w:rPr>
        <w:t xml:space="preserve">г.; </w:t>
      </w:r>
      <w:r w:rsidR="00657AED" w:rsidRPr="00657AED">
        <w:rPr>
          <w:rFonts w:ascii="Times New Roman" w:hAnsi="Times New Roman"/>
          <w:sz w:val="28"/>
          <w:szCs w:val="28"/>
        </w:rPr>
        <w:t>ФГОУ ВТО «Уральская академия государственной службы» обучение по программе «Государственное и муниципальное управление», 22.12.2007г.</w:t>
      </w:r>
      <w:r w:rsidR="002D06CB">
        <w:rPr>
          <w:rFonts w:ascii="Times New Roman" w:hAnsi="Times New Roman"/>
          <w:sz w:val="28"/>
          <w:szCs w:val="28"/>
        </w:rPr>
        <w:t xml:space="preserve">; повышение квалификации в </w:t>
      </w:r>
      <w:proofErr w:type="spellStart"/>
      <w:r w:rsidR="002D06CB">
        <w:rPr>
          <w:rFonts w:ascii="Times New Roman" w:hAnsi="Times New Roman"/>
          <w:sz w:val="28"/>
          <w:szCs w:val="28"/>
        </w:rPr>
        <w:t>РАНХиГС</w:t>
      </w:r>
      <w:proofErr w:type="spellEnd"/>
      <w:r w:rsidR="002D06CB">
        <w:rPr>
          <w:rFonts w:ascii="Times New Roman" w:hAnsi="Times New Roman"/>
          <w:sz w:val="28"/>
          <w:szCs w:val="28"/>
        </w:rPr>
        <w:t xml:space="preserve"> при Президенте РФ по дополнительной программе «Управление государственными и муниципальными закупками», в объеме 144 часа, в 2022г.</w:t>
      </w:r>
      <w:proofErr w:type="gramEnd"/>
    </w:p>
    <w:p w:rsidR="004345FF" w:rsidRPr="00D57B33" w:rsidRDefault="002D06CB" w:rsidP="004B763B">
      <w:pPr>
        <w:widowControl w:val="0"/>
        <w:tabs>
          <w:tab w:val="left" w:pos="540"/>
        </w:tabs>
        <w:spacing w:after="0" w:line="240" w:lineRule="auto"/>
        <w:ind w:firstLine="709"/>
        <w:jc w:val="both"/>
        <w:rPr>
          <w:rFonts w:ascii="Times New Roman" w:hAnsi="Times New Roman"/>
          <w:sz w:val="28"/>
          <w:szCs w:val="28"/>
        </w:rPr>
      </w:pPr>
      <w:r>
        <w:rPr>
          <w:rFonts w:ascii="Times New Roman" w:hAnsi="Times New Roman"/>
          <w:sz w:val="28"/>
          <w:szCs w:val="28"/>
          <w:lang w:eastAsia="ar-SA"/>
        </w:rPr>
        <w:t>В</w:t>
      </w:r>
      <w:r w:rsidR="000B4D66" w:rsidRPr="000B4D66">
        <w:rPr>
          <w:rFonts w:ascii="Times New Roman" w:hAnsi="Times New Roman"/>
          <w:sz w:val="28"/>
          <w:szCs w:val="28"/>
          <w:lang w:eastAsia="ar-SA"/>
        </w:rPr>
        <w:t xml:space="preserve"> </w:t>
      </w:r>
      <w:r w:rsidR="00D57B33" w:rsidRPr="000B4D66">
        <w:rPr>
          <w:rFonts w:ascii="Times New Roman" w:hAnsi="Times New Roman"/>
          <w:sz w:val="28"/>
          <w:szCs w:val="28"/>
          <w:lang w:eastAsia="ar-SA"/>
        </w:rPr>
        <w:t xml:space="preserve">связи с тем, что </w:t>
      </w:r>
      <w:r w:rsidR="004345FF" w:rsidRPr="000B4D66">
        <w:rPr>
          <w:rFonts w:ascii="Times New Roman" w:hAnsi="Times New Roman"/>
          <w:sz w:val="28"/>
          <w:szCs w:val="28"/>
          <w:lang w:eastAsia="ar-SA"/>
        </w:rPr>
        <w:t>Закон о контрактной системе претерпел значительные изменения, рекомендуем</w:t>
      </w:r>
      <w:r w:rsidR="00AC22EF" w:rsidRPr="00D57B33">
        <w:rPr>
          <w:rFonts w:ascii="Times New Roman" w:hAnsi="Times New Roman"/>
          <w:sz w:val="28"/>
          <w:szCs w:val="28"/>
          <w:lang w:eastAsia="ar-SA"/>
        </w:rPr>
        <w:t xml:space="preserve"> контрактному</w:t>
      </w:r>
      <w:r w:rsidR="00D57B33" w:rsidRPr="00D57B33">
        <w:rPr>
          <w:rFonts w:ascii="Times New Roman" w:hAnsi="Times New Roman"/>
          <w:sz w:val="28"/>
          <w:szCs w:val="28"/>
          <w:lang w:eastAsia="ar-SA"/>
        </w:rPr>
        <w:t xml:space="preserve"> управляющему</w:t>
      </w:r>
      <w:r w:rsidR="004345FF" w:rsidRPr="00D57B33">
        <w:rPr>
          <w:rFonts w:ascii="Times New Roman" w:hAnsi="Times New Roman"/>
          <w:sz w:val="28"/>
          <w:szCs w:val="28"/>
          <w:lang w:eastAsia="ar-SA"/>
        </w:rPr>
        <w:t xml:space="preserve"> </w:t>
      </w:r>
      <w:r w:rsidR="00155839">
        <w:rPr>
          <w:rFonts w:ascii="Times New Roman" w:hAnsi="Times New Roman"/>
          <w:sz w:val="28"/>
          <w:szCs w:val="28"/>
          <w:lang w:eastAsia="ar-SA"/>
        </w:rPr>
        <w:t xml:space="preserve">на постоянной основе </w:t>
      </w:r>
      <w:r w:rsidR="005F1855">
        <w:rPr>
          <w:rFonts w:ascii="Times New Roman" w:hAnsi="Times New Roman"/>
          <w:sz w:val="28"/>
          <w:szCs w:val="28"/>
          <w:lang w:eastAsia="ar-SA"/>
        </w:rPr>
        <w:t>проходить</w:t>
      </w:r>
      <w:r w:rsidR="004345FF" w:rsidRPr="00D57B33">
        <w:rPr>
          <w:rFonts w:ascii="Times New Roman" w:hAnsi="Times New Roman"/>
          <w:sz w:val="28"/>
          <w:szCs w:val="28"/>
          <w:lang w:eastAsia="ar-SA"/>
        </w:rPr>
        <w:t xml:space="preserve"> профессиональную переподготовку или повышение квалификации в сфере закупок.</w:t>
      </w:r>
    </w:p>
    <w:p w:rsidR="00EF66DE" w:rsidRPr="00155839" w:rsidRDefault="001C0A79">
      <w:pPr>
        <w:spacing w:after="0" w:line="240" w:lineRule="auto"/>
        <w:ind w:firstLine="709"/>
        <w:jc w:val="both"/>
        <w:rPr>
          <w:rFonts w:ascii="Times New Roman" w:hAnsi="Times New Roman"/>
          <w:sz w:val="28"/>
          <w:szCs w:val="28"/>
        </w:rPr>
      </w:pPr>
      <w:r w:rsidRPr="00155839">
        <w:rPr>
          <w:rFonts w:ascii="Times New Roman" w:hAnsi="Times New Roman"/>
          <w:sz w:val="28"/>
          <w:szCs w:val="28"/>
        </w:rPr>
        <w:t xml:space="preserve">Таким образом, </w:t>
      </w:r>
      <w:r w:rsidR="00387DA6" w:rsidRPr="00155839">
        <w:rPr>
          <w:rFonts w:ascii="Times New Roman" w:hAnsi="Times New Roman"/>
          <w:sz w:val="28"/>
          <w:szCs w:val="28"/>
        </w:rPr>
        <w:t xml:space="preserve">контрактный управляющий </w:t>
      </w:r>
      <w:r w:rsidRPr="00155839">
        <w:rPr>
          <w:rFonts w:ascii="Times New Roman" w:hAnsi="Times New Roman"/>
          <w:sz w:val="28"/>
          <w:szCs w:val="28"/>
        </w:rPr>
        <w:t>соответст</w:t>
      </w:r>
      <w:r w:rsidR="008F12A5" w:rsidRPr="00155839">
        <w:rPr>
          <w:rFonts w:ascii="Times New Roman" w:hAnsi="Times New Roman"/>
          <w:sz w:val="28"/>
          <w:szCs w:val="28"/>
        </w:rPr>
        <w:t>в</w:t>
      </w:r>
      <w:r w:rsidR="00424FB8" w:rsidRPr="00155839">
        <w:rPr>
          <w:rFonts w:ascii="Times New Roman" w:hAnsi="Times New Roman"/>
          <w:sz w:val="28"/>
          <w:szCs w:val="28"/>
        </w:rPr>
        <w:t xml:space="preserve">ует </w:t>
      </w:r>
      <w:r w:rsidRPr="00155839">
        <w:rPr>
          <w:rFonts w:ascii="Times New Roman" w:hAnsi="Times New Roman"/>
          <w:sz w:val="28"/>
          <w:szCs w:val="28"/>
        </w:rPr>
        <w:t>требованиям части 6 статьи 38 Закона о контрактной системе.</w:t>
      </w:r>
    </w:p>
    <w:p w:rsidR="00387DA6" w:rsidRDefault="00387DA6">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w:t>
      </w:r>
      <w:r>
        <w:rPr>
          <w:rFonts w:ascii="Times New Roman" w:hAnsi="Times New Roman"/>
          <w:sz w:val="28"/>
          <w:szCs w:val="28"/>
        </w:rPr>
        <w:lastRenderedPageBreak/>
        <w:t>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DE6161"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r>
      <w:r w:rsidR="00473750">
        <w:rPr>
          <w:rFonts w:ascii="Times New Roman" w:hAnsi="Times New Roman"/>
          <w:sz w:val="28"/>
          <w:szCs w:val="28"/>
        </w:rPr>
        <w:t xml:space="preserve">  </w:t>
      </w:r>
      <w:r w:rsidR="001C0A79">
        <w:rPr>
          <w:rFonts w:ascii="Times New Roman" w:hAnsi="Times New Roman"/>
          <w:sz w:val="28"/>
          <w:szCs w:val="28"/>
        </w:rPr>
        <w:t xml:space="preserve">Заказчиком состав комиссии </w:t>
      </w:r>
      <w:r w:rsidR="00473750">
        <w:rPr>
          <w:rFonts w:ascii="Times New Roman" w:hAnsi="Times New Roman"/>
          <w:sz w:val="28"/>
          <w:szCs w:val="28"/>
        </w:rPr>
        <w:t>не утвержд</w:t>
      </w:r>
      <w:r w:rsidR="00853334">
        <w:rPr>
          <w:rFonts w:ascii="Times New Roman" w:hAnsi="Times New Roman"/>
          <w:sz w:val="28"/>
          <w:szCs w:val="28"/>
        </w:rPr>
        <w:t>ал</w:t>
      </w:r>
      <w:r w:rsidR="00473750">
        <w:rPr>
          <w:rFonts w:ascii="Times New Roman" w:hAnsi="Times New Roman"/>
          <w:sz w:val="28"/>
          <w:szCs w:val="28"/>
        </w:rPr>
        <w:t xml:space="preserve"> в связи с отсутствием необходимости.</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E51D65" w:rsidRDefault="00EF764C">
      <w:pPr>
        <w:spacing w:after="0" w:line="240" w:lineRule="auto"/>
        <w:ind w:firstLine="709"/>
        <w:jc w:val="both"/>
        <w:rPr>
          <w:rFonts w:ascii="Times New Roman" w:hAnsi="Times New Roman"/>
          <w:sz w:val="28"/>
          <w:szCs w:val="28"/>
          <w:lang w:eastAsia="ar-SA"/>
        </w:rPr>
      </w:pPr>
      <w:r w:rsidRPr="00E51D65">
        <w:rPr>
          <w:rFonts w:ascii="Times New Roman" w:hAnsi="Times New Roman"/>
          <w:sz w:val="28"/>
          <w:szCs w:val="28"/>
          <w:lang w:eastAsia="ar-SA"/>
        </w:rPr>
        <w:t>Приказ</w:t>
      </w:r>
      <w:r w:rsidR="00E51D65" w:rsidRPr="00E51D65">
        <w:rPr>
          <w:rFonts w:ascii="Times New Roman" w:hAnsi="Times New Roman"/>
          <w:sz w:val="28"/>
          <w:szCs w:val="28"/>
          <w:lang w:eastAsia="ar-SA"/>
        </w:rPr>
        <w:t>о</w:t>
      </w:r>
      <w:r w:rsidR="00726408" w:rsidRPr="00E51D65">
        <w:rPr>
          <w:rFonts w:ascii="Times New Roman" w:hAnsi="Times New Roman"/>
          <w:sz w:val="28"/>
          <w:szCs w:val="28"/>
          <w:lang w:eastAsia="ar-SA"/>
        </w:rPr>
        <w:t>м</w:t>
      </w:r>
      <w:r w:rsidRPr="00E51D65">
        <w:rPr>
          <w:rFonts w:ascii="Times New Roman" w:hAnsi="Times New Roman"/>
          <w:sz w:val="28"/>
          <w:szCs w:val="28"/>
          <w:lang w:eastAsia="ar-SA"/>
        </w:rPr>
        <w:t xml:space="preserve"> Заказчика от </w:t>
      </w:r>
      <w:r w:rsidR="00E51D65" w:rsidRPr="00E51D65">
        <w:rPr>
          <w:rFonts w:ascii="Times New Roman" w:hAnsi="Times New Roman"/>
          <w:sz w:val="28"/>
          <w:szCs w:val="28"/>
          <w:lang w:eastAsia="ar-SA"/>
        </w:rPr>
        <w:t>26</w:t>
      </w:r>
      <w:r w:rsidRPr="00E51D65">
        <w:rPr>
          <w:rFonts w:ascii="Times New Roman" w:hAnsi="Times New Roman"/>
          <w:sz w:val="28"/>
          <w:szCs w:val="28"/>
          <w:lang w:eastAsia="ar-SA"/>
        </w:rPr>
        <w:t>.</w:t>
      </w:r>
      <w:r w:rsidR="00835E60" w:rsidRPr="00E51D65">
        <w:rPr>
          <w:rFonts w:ascii="Times New Roman" w:hAnsi="Times New Roman"/>
          <w:sz w:val="28"/>
          <w:szCs w:val="28"/>
          <w:lang w:eastAsia="ar-SA"/>
        </w:rPr>
        <w:t>0</w:t>
      </w:r>
      <w:r w:rsidR="00E51D65" w:rsidRPr="00E51D65">
        <w:rPr>
          <w:rFonts w:ascii="Times New Roman" w:hAnsi="Times New Roman"/>
          <w:sz w:val="28"/>
          <w:szCs w:val="28"/>
          <w:lang w:eastAsia="ar-SA"/>
        </w:rPr>
        <w:t>2</w:t>
      </w:r>
      <w:r w:rsidRPr="00E51D65">
        <w:rPr>
          <w:rFonts w:ascii="Times New Roman" w:hAnsi="Times New Roman"/>
          <w:sz w:val="28"/>
          <w:szCs w:val="28"/>
          <w:lang w:eastAsia="ar-SA"/>
        </w:rPr>
        <w:t>.20</w:t>
      </w:r>
      <w:r w:rsidR="00835E60" w:rsidRPr="00E51D65">
        <w:rPr>
          <w:rFonts w:ascii="Times New Roman" w:hAnsi="Times New Roman"/>
          <w:sz w:val="28"/>
          <w:szCs w:val="28"/>
          <w:lang w:eastAsia="ar-SA"/>
        </w:rPr>
        <w:t>1</w:t>
      </w:r>
      <w:r w:rsidR="00E51D65" w:rsidRPr="00E51D65">
        <w:rPr>
          <w:rFonts w:ascii="Times New Roman" w:hAnsi="Times New Roman"/>
          <w:sz w:val="28"/>
          <w:szCs w:val="28"/>
          <w:lang w:eastAsia="ar-SA"/>
        </w:rPr>
        <w:t>4</w:t>
      </w:r>
      <w:r w:rsidR="00E91CA5">
        <w:rPr>
          <w:rFonts w:ascii="Times New Roman" w:hAnsi="Times New Roman"/>
          <w:sz w:val="28"/>
          <w:szCs w:val="28"/>
          <w:lang w:eastAsia="ar-SA"/>
        </w:rPr>
        <w:t>г.</w:t>
      </w:r>
      <w:r w:rsidR="00835E60" w:rsidRPr="00E51D65">
        <w:rPr>
          <w:rFonts w:ascii="Times New Roman" w:hAnsi="Times New Roman"/>
          <w:sz w:val="28"/>
          <w:szCs w:val="28"/>
          <w:lang w:eastAsia="ar-SA"/>
        </w:rPr>
        <w:t xml:space="preserve"> </w:t>
      </w:r>
      <w:r w:rsidRPr="00E51D65">
        <w:rPr>
          <w:rFonts w:ascii="Times New Roman" w:hAnsi="Times New Roman"/>
          <w:sz w:val="28"/>
          <w:szCs w:val="28"/>
          <w:lang w:eastAsia="ar-SA"/>
        </w:rPr>
        <w:t xml:space="preserve">«О назначении </w:t>
      </w:r>
      <w:r w:rsidR="00E51D65" w:rsidRPr="00E51D65">
        <w:rPr>
          <w:rFonts w:ascii="Times New Roman" w:hAnsi="Times New Roman"/>
          <w:sz w:val="28"/>
          <w:szCs w:val="28"/>
          <w:lang w:eastAsia="ar-SA"/>
        </w:rPr>
        <w:t>ответственного за экспертизу</w:t>
      </w:r>
      <w:r w:rsidR="00E51D65">
        <w:rPr>
          <w:rFonts w:ascii="Times New Roman" w:hAnsi="Times New Roman"/>
          <w:sz w:val="28"/>
          <w:szCs w:val="28"/>
          <w:lang w:eastAsia="ar-SA"/>
        </w:rPr>
        <w:t>» назначено ответственное лицо</w:t>
      </w:r>
      <w:r w:rsidR="001C0A79" w:rsidRPr="00E51D65">
        <w:rPr>
          <w:rFonts w:ascii="Times New Roman" w:hAnsi="Times New Roman"/>
          <w:sz w:val="28"/>
          <w:szCs w:val="28"/>
          <w:lang w:eastAsia="ar-SA"/>
        </w:rPr>
        <w:t xml:space="preserve"> за проведение экспертизы</w:t>
      </w:r>
      <w:r w:rsidR="001F216A" w:rsidRPr="001F216A">
        <w:rPr>
          <w:rFonts w:ascii="Times New Roman" w:hAnsi="Times New Roman"/>
          <w:color w:val="000000" w:themeColor="text1"/>
          <w:sz w:val="28"/>
          <w:szCs w:val="28"/>
          <w:lang w:eastAsia="ar-SA"/>
        </w:rPr>
        <w:t xml:space="preserve"> </w:t>
      </w:r>
      <w:r w:rsidR="001F216A">
        <w:rPr>
          <w:rFonts w:ascii="Times New Roman" w:hAnsi="Times New Roman"/>
          <w:color w:val="000000" w:themeColor="text1"/>
          <w:sz w:val="28"/>
          <w:szCs w:val="28"/>
          <w:lang w:eastAsia="ar-SA"/>
        </w:rPr>
        <w:t>поставленного товара, выполненной работы или оказанной услуги</w:t>
      </w:r>
      <w:r w:rsidR="001C0A79" w:rsidRPr="00E51D65">
        <w:rPr>
          <w:rFonts w:ascii="Times New Roman" w:hAnsi="Times New Roman"/>
          <w:sz w:val="28"/>
          <w:szCs w:val="28"/>
          <w:lang w:eastAsia="ar-SA"/>
        </w:rPr>
        <w:t xml:space="preserve"> (Приложение 1</w:t>
      </w:r>
      <w:r w:rsidR="00E51D65" w:rsidRPr="00E51D65">
        <w:rPr>
          <w:rFonts w:ascii="Times New Roman" w:hAnsi="Times New Roman"/>
          <w:sz w:val="28"/>
          <w:szCs w:val="28"/>
          <w:lang w:eastAsia="ar-SA"/>
        </w:rPr>
        <w:t>0</w:t>
      </w:r>
      <w:r w:rsidR="001C0A79" w:rsidRPr="00E51D65">
        <w:rPr>
          <w:rFonts w:ascii="Times New Roman" w:hAnsi="Times New Roman"/>
          <w:sz w:val="28"/>
          <w:szCs w:val="28"/>
          <w:lang w:eastAsia="ar-SA"/>
        </w:rPr>
        <w:t>).</w:t>
      </w:r>
    </w:p>
    <w:p w:rsidR="001F216A" w:rsidRDefault="001F216A">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E51D65" w:rsidRPr="00E51D65" w:rsidRDefault="00E51D65" w:rsidP="00E51D65">
      <w:pPr>
        <w:spacing w:after="0" w:line="240" w:lineRule="auto"/>
        <w:ind w:firstLine="709"/>
        <w:jc w:val="both"/>
        <w:rPr>
          <w:rFonts w:ascii="Times New Roman" w:hAnsi="Times New Roman"/>
          <w:sz w:val="28"/>
          <w:szCs w:val="28"/>
          <w:lang w:eastAsia="ar-SA"/>
        </w:rPr>
      </w:pPr>
      <w:r w:rsidRPr="00E51D65">
        <w:rPr>
          <w:rFonts w:ascii="Times New Roman" w:hAnsi="Times New Roman"/>
          <w:sz w:val="28"/>
          <w:szCs w:val="28"/>
          <w:lang w:eastAsia="ar-SA"/>
        </w:rPr>
        <w:t>Приказом Заказчика от 26.02.2014г. №</w:t>
      </w:r>
      <w:r>
        <w:rPr>
          <w:rFonts w:ascii="Times New Roman" w:hAnsi="Times New Roman"/>
          <w:sz w:val="28"/>
          <w:szCs w:val="28"/>
          <w:lang w:eastAsia="ar-SA"/>
        </w:rPr>
        <w:t>9</w:t>
      </w:r>
      <w:r w:rsidRPr="00E51D65">
        <w:rPr>
          <w:rFonts w:ascii="Times New Roman" w:hAnsi="Times New Roman"/>
          <w:sz w:val="28"/>
          <w:szCs w:val="28"/>
          <w:lang w:eastAsia="ar-SA"/>
        </w:rPr>
        <w:t xml:space="preserve"> «О назначении ответственного за </w:t>
      </w:r>
      <w:r>
        <w:rPr>
          <w:rFonts w:ascii="Times New Roman" w:hAnsi="Times New Roman"/>
          <w:sz w:val="28"/>
          <w:szCs w:val="28"/>
          <w:lang w:eastAsia="ar-SA"/>
        </w:rPr>
        <w:t>приемку» назначено ответственное лицо</w:t>
      </w:r>
      <w:r w:rsidRPr="00E51D65">
        <w:rPr>
          <w:rFonts w:ascii="Times New Roman" w:hAnsi="Times New Roman"/>
          <w:sz w:val="28"/>
          <w:szCs w:val="28"/>
          <w:lang w:eastAsia="ar-SA"/>
        </w:rPr>
        <w:t xml:space="preserve"> за проведение </w:t>
      </w:r>
      <w:r>
        <w:rPr>
          <w:rFonts w:ascii="Times New Roman" w:hAnsi="Times New Roman"/>
          <w:sz w:val="28"/>
          <w:szCs w:val="28"/>
          <w:lang w:eastAsia="ar-SA"/>
        </w:rPr>
        <w:t>приемки</w:t>
      </w:r>
      <w:r w:rsidR="001F216A" w:rsidRPr="001F216A">
        <w:rPr>
          <w:rFonts w:ascii="Times New Roman" w:hAnsi="Times New Roman"/>
          <w:color w:val="000000" w:themeColor="text1"/>
          <w:sz w:val="28"/>
          <w:szCs w:val="28"/>
          <w:lang w:eastAsia="ar-SA"/>
        </w:rPr>
        <w:t xml:space="preserve"> </w:t>
      </w:r>
      <w:r w:rsidR="001F216A">
        <w:rPr>
          <w:rFonts w:ascii="Times New Roman" w:hAnsi="Times New Roman"/>
          <w:color w:val="000000" w:themeColor="text1"/>
          <w:sz w:val="28"/>
          <w:szCs w:val="28"/>
          <w:lang w:eastAsia="ar-SA"/>
        </w:rPr>
        <w:t>поставленного товара, выполненной работы или оказанной услуги</w:t>
      </w:r>
      <w:r>
        <w:rPr>
          <w:rFonts w:ascii="Times New Roman" w:hAnsi="Times New Roman"/>
          <w:sz w:val="28"/>
          <w:szCs w:val="28"/>
          <w:lang w:eastAsia="ar-SA"/>
        </w:rPr>
        <w:t xml:space="preserve"> </w:t>
      </w:r>
      <w:r w:rsidRPr="00E51D65">
        <w:rPr>
          <w:rFonts w:ascii="Times New Roman" w:hAnsi="Times New Roman"/>
          <w:sz w:val="28"/>
          <w:szCs w:val="28"/>
          <w:lang w:eastAsia="ar-SA"/>
        </w:rPr>
        <w:t>(Приложение 1</w:t>
      </w:r>
      <w:r>
        <w:rPr>
          <w:rFonts w:ascii="Times New Roman" w:hAnsi="Times New Roman"/>
          <w:sz w:val="28"/>
          <w:szCs w:val="28"/>
          <w:lang w:eastAsia="ar-SA"/>
        </w:rPr>
        <w:t>1</w:t>
      </w:r>
      <w:r w:rsidRPr="00E51D65">
        <w:rPr>
          <w:rFonts w:ascii="Times New Roman" w:hAnsi="Times New Roman"/>
          <w:sz w:val="28"/>
          <w:szCs w:val="28"/>
          <w:lang w:eastAsia="ar-SA"/>
        </w:rPr>
        <w:t>).</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Pr="00E2725B"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sidRPr="00E2725B">
        <w:rPr>
          <w:rFonts w:ascii="Times New Roman" w:hAnsi="Times New Roman"/>
          <w:color w:val="000000"/>
          <w:sz w:val="28"/>
          <w:szCs w:val="28"/>
        </w:rPr>
        <w:t>Порядок взаимодействия уполномоченно</w:t>
      </w:r>
      <w:r w:rsidR="006026D5">
        <w:rPr>
          <w:rFonts w:ascii="Times New Roman" w:hAnsi="Times New Roman"/>
          <w:color w:val="000000"/>
          <w:sz w:val="28"/>
          <w:szCs w:val="28"/>
        </w:rPr>
        <w:t>го органа и З</w:t>
      </w:r>
      <w:r w:rsidRPr="00E2725B">
        <w:rPr>
          <w:rFonts w:ascii="Times New Roman" w:hAnsi="Times New Roman"/>
          <w:color w:val="000000"/>
          <w:sz w:val="28"/>
          <w:szCs w:val="28"/>
        </w:rPr>
        <w:t>аказчик</w:t>
      </w:r>
      <w:r w:rsidR="00CC0447" w:rsidRPr="00E2725B">
        <w:rPr>
          <w:rFonts w:ascii="Times New Roman" w:hAnsi="Times New Roman"/>
          <w:color w:val="000000"/>
          <w:sz w:val="28"/>
          <w:szCs w:val="28"/>
        </w:rPr>
        <w:t>а</w:t>
      </w:r>
      <w:r w:rsidRPr="00E2725B">
        <w:rPr>
          <w:rFonts w:ascii="Times New Roman" w:hAnsi="Times New Roman"/>
          <w:color w:val="000000"/>
          <w:sz w:val="28"/>
          <w:szCs w:val="28"/>
        </w:rPr>
        <w:t xml:space="preserve"> </w:t>
      </w:r>
      <w:r w:rsidR="004A3DF8">
        <w:rPr>
          <w:rFonts w:ascii="Times New Roman" w:hAnsi="Times New Roman"/>
          <w:color w:val="000000"/>
          <w:sz w:val="28"/>
          <w:szCs w:val="28"/>
        </w:rPr>
        <w:t xml:space="preserve">отсутствует </w:t>
      </w:r>
      <w:r w:rsidR="00982B77">
        <w:rPr>
          <w:rFonts w:ascii="Times New Roman" w:hAnsi="Times New Roman"/>
          <w:color w:val="000000"/>
          <w:sz w:val="28"/>
          <w:szCs w:val="28"/>
        </w:rPr>
        <w:t>в св</w:t>
      </w:r>
      <w:r w:rsidR="00E51D65">
        <w:rPr>
          <w:rFonts w:ascii="Times New Roman" w:hAnsi="Times New Roman"/>
          <w:color w:val="000000"/>
          <w:sz w:val="28"/>
          <w:szCs w:val="28"/>
        </w:rPr>
        <w:t>язи с отсутствием необходимости</w:t>
      </w:r>
      <w:r w:rsidRPr="00E2725B">
        <w:rPr>
          <w:rFonts w:ascii="Times New Roman" w:hAnsi="Times New Roman"/>
          <w:color w:val="000000"/>
          <w:sz w:val="28"/>
          <w:szCs w:val="28"/>
          <w:shd w:val="clear" w:color="auto" w:fill="FFFFFF"/>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lastRenderedPageBreak/>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w:t>
      </w:r>
      <w:r w:rsidR="00E25212">
        <w:rPr>
          <w:rFonts w:ascii="Times New Roman" w:hAnsi="Times New Roman"/>
          <w:color w:val="000000"/>
          <w:sz w:val="28"/>
          <w:szCs w:val="28"/>
          <w:lang w:eastAsia="ar-SA"/>
        </w:rPr>
        <w:t xml:space="preserve"> работы в Единой информационной системе</w:t>
      </w:r>
      <w:r w:rsidR="00362AC4">
        <w:rPr>
          <w:rFonts w:ascii="Times New Roman" w:hAnsi="Times New Roman"/>
          <w:color w:val="000000"/>
          <w:sz w:val="28"/>
          <w:szCs w:val="28"/>
          <w:lang w:eastAsia="ar-SA"/>
        </w:rPr>
        <w:t xml:space="preserve"> и электронно-цифровой подписи</w:t>
      </w:r>
      <w:r>
        <w:rPr>
          <w:rFonts w:ascii="Times New Roman" w:hAnsi="Times New Roman"/>
          <w:sz w:val="28"/>
          <w:szCs w:val="28"/>
          <w:lang w:eastAsia="ar-SA"/>
        </w:rPr>
        <w:t>.</w:t>
      </w:r>
    </w:p>
    <w:p w:rsidR="00EF66DE" w:rsidRPr="00E51D65" w:rsidRDefault="001F216A" w:rsidP="00E51D65">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sz w:val="28"/>
          <w:szCs w:val="28"/>
          <w:lang w:eastAsia="ar-SA"/>
        </w:rPr>
        <w:t>Приказ</w:t>
      </w:r>
      <w:r w:rsidR="00362AC4">
        <w:rPr>
          <w:rFonts w:ascii="Times New Roman" w:hAnsi="Times New Roman"/>
          <w:sz w:val="28"/>
          <w:szCs w:val="28"/>
          <w:lang w:eastAsia="ar-SA"/>
        </w:rPr>
        <w:t>а</w:t>
      </w:r>
      <w:r w:rsidR="001C0A79" w:rsidRPr="00520F8B">
        <w:rPr>
          <w:rFonts w:ascii="Times New Roman" w:hAnsi="Times New Roman"/>
          <w:sz w:val="28"/>
          <w:szCs w:val="28"/>
          <w:lang w:eastAsia="ar-SA"/>
        </w:rPr>
        <w:t>м</w:t>
      </w:r>
      <w:r w:rsidR="00362AC4">
        <w:rPr>
          <w:rFonts w:ascii="Times New Roman" w:hAnsi="Times New Roman"/>
          <w:sz w:val="28"/>
          <w:szCs w:val="28"/>
          <w:lang w:eastAsia="ar-SA"/>
        </w:rPr>
        <w:t xml:space="preserve">и </w:t>
      </w:r>
      <w:r w:rsidR="001C0A79" w:rsidRPr="00520F8B">
        <w:rPr>
          <w:rFonts w:ascii="Times New Roman" w:hAnsi="Times New Roman"/>
          <w:sz w:val="28"/>
          <w:szCs w:val="28"/>
          <w:lang w:eastAsia="ar-SA"/>
        </w:rPr>
        <w:t>Заказчика</w:t>
      </w:r>
      <w:r w:rsidR="001A6591" w:rsidRPr="00520F8B">
        <w:rPr>
          <w:rFonts w:ascii="Times New Roman" w:hAnsi="Times New Roman"/>
          <w:sz w:val="28"/>
          <w:szCs w:val="28"/>
          <w:lang w:eastAsia="ar-SA"/>
        </w:rPr>
        <w:t xml:space="preserve"> </w:t>
      </w:r>
      <w:r w:rsidR="001C0A79" w:rsidRPr="00520F8B">
        <w:rPr>
          <w:rFonts w:ascii="Times New Roman" w:hAnsi="Times New Roman"/>
          <w:sz w:val="28"/>
          <w:szCs w:val="28"/>
          <w:lang w:eastAsia="ar-SA"/>
        </w:rPr>
        <w:t xml:space="preserve">от </w:t>
      </w:r>
      <w:r w:rsidR="006026D5">
        <w:rPr>
          <w:rFonts w:ascii="Times New Roman" w:hAnsi="Times New Roman"/>
          <w:color w:val="000000"/>
          <w:sz w:val="28"/>
          <w:szCs w:val="28"/>
          <w:lang w:eastAsia="ar-SA"/>
        </w:rPr>
        <w:t>12.10.2010г.</w:t>
      </w:r>
      <w:r w:rsidR="006026D5">
        <w:rPr>
          <w:rFonts w:ascii="Times New Roman" w:hAnsi="Times New Roman"/>
          <w:color w:val="000000"/>
          <w:sz w:val="28"/>
          <w:szCs w:val="28"/>
          <w:lang w:eastAsia="ar-SA"/>
        </w:rPr>
        <w:t xml:space="preserve"> №18</w:t>
      </w:r>
      <w:r w:rsidR="006026D5">
        <w:rPr>
          <w:rFonts w:ascii="Times New Roman" w:hAnsi="Times New Roman"/>
          <w:color w:val="000000"/>
          <w:sz w:val="28"/>
          <w:szCs w:val="28"/>
          <w:lang w:eastAsia="ar-SA"/>
        </w:rPr>
        <w:t xml:space="preserve"> «О назначении пользователей ЭЦП обмена ЭД с общероссийским официальным сайтом»</w:t>
      </w:r>
      <w:r w:rsidR="006026D5">
        <w:rPr>
          <w:rFonts w:ascii="Times New Roman" w:hAnsi="Times New Roman"/>
          <w:color w:val="000000"/>
          <w:sz w:val="28"/>
          <w:szCs w:val="28"/>
          <w:lang w:eastAsia="ar-SA"/>
        </w:rPr>
        <w:t xml:space="preserve"> и</w:t>
      </w:r>
      <w:r w:rsidR="006026D5">
        <w:rPr>
          <w:rFonts w:ascii="Times New Roman" w:hAnsi="Times New Roman"/>
          <w:color w:val="000000"/>
          <w:sz w:val="28"/>
          <w:szCs w:val="28"/>
          <w:lang w:eastAsia="ar-SA"/>
        </w:rPr>
        <w:t xml:space="preserve"> </w:t>
      </w:r>
      <w:r>
        <w:rPr>
          <w:rFonts w:ascii="Times New Roman" w:hAnsi="Times New Roman"/>
          <w:sz w:val="28"/>
          <w:szCs w:val="28"/>
          <w:lang w:eastAsia="ar-SA"/>
        </w:rPr>
        <w:t>15</w:t>
      </w:r>
      <w:r w:rsidR="00835E60">
        <w:rPr>
          <w:rFonts w:ascii="Times New Roman" w:hAnsi="Times New Roman"/>
          <w:color w:val="000000"/>
          <w:sz w:val="28"/>
          <w:szCs w:val="28"/>
          <w:lang w:eastAsia="ar-SA"/>
        </w:rPr>
        <w:t>.0</w:t>
      </w:r>
      <w:r>
        <w:rPr>
          <w:rFonts w:ascii="Times New Roman" w:hAnsi="Times New Roman"/>
          <w:color w:val="000000"/>
          <w:sz w:val="28"/>
          <w:szCs w:val="28"/>
          <w:lang w:eastAsia="ar-SA"/>
        </w:rPr>
        <w:t>1</w:t>
      </w:r>
      <w:r w:rsidR="001C0A79" w:rsidRPr="00520F8B">
        <w:rPr>
          <w:rFonts w:ascii="Times New Roman" w:hAnsi="Times New Roman"/>
          <w:color w:val="000000"/>
          <w:sz w:val="28"/>
          <w:szCs w:val="28"/>
          <w:lang w:eastAsia="ar-SA"/>
        </w:rPr>
        <w:t>.201</w:t>
      </w:r>
      <w:r>
        <w:rPr>
          <w:rFonts w:ascii="Times New Roman" w:hAnsi="Times New Roman"/>
          <w:color w:val="000000"/>
          <w:sz w:val="28"/>
          <w:szCs w:val="28"/>
          <w:lang w:eastAsia="ar-SA"/>
        </w:rPr>
        <w:t>4</w:t>
      </w:r>
      <w:r w:rsidR="001C0A79" w:rsidRPr="00520F8B">
        <w:rPr>
          <w:rFonts w:ascii="Times New Roman" w:hAnsi="Times New Roman"/>
          <w:color w:val="000000"/>
          <w:sz w:val="28"/>
          <w:szCs w:val="28"/>
          <w:lang w:eastAsia="ar-SA"/>
        </w:rPr>
        <w:t>г. №</w:t>
      </w:r>
      <w:r>
        <w:rPr>
          <w:rFonts w:ascii="Times New Roman" w:hAnsi="Times New Roman"/>
          <w:color w:val="000000"/>
          <w:sz w:val="28"/>
          <w:szCs w:val="28"/>
          <w:lang w:eastAsia="ar-SA"/>
        </w:rPr>
        <w:t xml:space="preserve">2-к </w:t>
      </w:r>
      <w:r w:rsidR="001C0A79" w:rsidRPr="00520F8B">
        <w:rPr>
          <w:rFonts w:ascii="Times New Roman" w:hAnsi="Times New Roman"/>
          <w:color w:val="000000"/>
          <w:sz w:val="28"/>
          <w:szCs w:val="28"/>
          <w:lang w:eastAsia="ar-SA"/>
        </w:rPr>
        <w:t>«</w:t>
      </w:r>
      <w:r>
        <w:rPr>
          <w:rFonts w:ascii="Times New Roman" w:hAnsi="Times New Roman"/>
          <w:color w:val="000000"/>
          <w:sz w:val="28"/>
          <w:szCs w:val="28"/>
          <w:lang w:eastAsia="ar-SA"/>
        </w:rPr>
        <w:t>О возложении обязанностей по размещению информации по 44-ФЗ</w:t>
      </w:r>
      <w:r w:rsidR="006026D5">
        <w:rPr>
          <w:rFonts w:ascii="Times New Roman" w:hAnsi="Times New Roman"/>
          <w:color w:val="000000"/>
          <w:sz w:val="28"/>
          <w:szCs w:val="28"/>
          <w:lang w:eastAsia="ar-SA"/>
        </w:rPr>
        <w:t>»</w:t>
      </w:r>
      <w:r w:rsidR="00362AC4">
        <w:rPr>
          <w:rFonts w:ascii="Times New Roman" w:hAnsi="Times New Roman"/>
          <w:color w:val="000000"/>
          <w:sz w:val="28"/>
          <w:szCs w:val="28"/>
          <w:lang w:eastAsia="ar-SA"/>
        </w:rPr>
        <w:t xml:space="preserve"> </w:t>
      </w:r>
      <w:r w:rsidR="001C0A79" w:rsidRPr="00520F8B">
        <w:rPr>
          <w:rFonts w:ascii="Times New Roman" w:hAnsi="Times New Roman"/>
          <w:color w:val="000000"/>
          <w:sz w:val="28"/>
          <w:szCs w:val="28"/>
          <w:lang w:eastAsia="ar-SA"/>
        </w:rPr>
        <w:t>назначен</w:t>
      </w:r>
      <w:r>
        <w:rPr>
          <w:rFonts w:ascii="Times New Roman" w:hAnsi="Times New Roman"/>
          <w:color w:val="000000"/>
          <w:sz w:val="28"/>
          <w:szCs w:val="28"/>
          <w:lang w:eastAsia="ar-SA"/>
        </w:rPr>
        <w:t>о</w:t>
      </w:r>
      <w:r w:rsidR="001C0A79" w:rsidRPr="00520F8B">
        <w:rPr>
          <w:rFonts w:ascii="Times New Roman" w:hAnsi="Times New Roman"/>
          <w:color w:val="000000"/>
          <w:sz w:val="28"/>
          <w:szCs w:val="28"/>
          <w:lang w:eastAsia="ar-SA"/>
        </w:rPr>
        <w:t xml:space="preserve"> лиц</w:t>
      </w:r>
      <w:r>
        <w:rPr>
          <w:rFonts w:ascii="Times New Roman" w:hAnsi="Times New Roman"/>
          <w:color w:val="000000"/>
          <w:sz w:val="28"/>
          <w:szCs w:val="28"/>
          <w:lang w:eastAsia="ar-SA"/>
        </w:rPr>
        <w:t>о</w:t>
      </w:r>
      <w:r w:rsidR="00E73F18">
        <w:rPr>
          <w:rFonts w:ascii="Times New Roman" w:hAnsi="Times New Roman"/>
          <w:color w:val="000000"/>
          <w:sz w:val="28"/>
          <w:szCs w:val="28"/>
          <w:lang w:eastAsia="ar-SA"/>
        </w:rPr>
        <w:t>, наделен</w:t>
      </w:r>
      <w:r w:rsidR="00E51D65">
        <w:rPr>
          <w:rFonts w:ascii="Times New Roman" w:hAnsi="Times New Roman"/>
          <w:color w:val="000000"/>
          <w:sz w:val="28"/>
          <w:szCs w:val="28"/>
          <w:lang w:eastAsia="ar-SA"/>
        </w:rPr>
        <w:t xml:space="preserve">ные правом </w:t>
      </w:r>
      <w:r w:rsidR="00D83BF4">
        <w:rPr>
          <w:rFonts w:ascii="Times New Roman" w:hAnsi="Times New Roman"/>
          <w:color w:val="000000"/>
          <w:sz w:val="28"/>
          <w:szCs w:val="28"/>
          <w:lang w:eastAsia="ar-SA"/>
        </w:rPr>
        <w:t>работы</w:t>
      </w:r>
      <w:r w:rsidR="00E25212">
        <w:rPr>
          <w:rFonts w:ascii="Times New Roman" w:hAnsi="Times New Roman"/>
          <w:color w:val="000000"/>
          <w:sz w:val="28"/>
          <w:szCs w:val="28"/>
          <w:lang w:eastAsia="ar-SA"/>
        </w:rPr>
        <w:t xml:space="preserve"> в Единой информационной системе</w:t>
      </w:r>
      <w:r w:rsidR="00E51D65">
        <w:rPr>
          <w:rFonts w:ascii="Times New Roman" w:hAnsi="Times New Roman"/>
          <w:color w:val="000000"/>
          <w:sz w:val="28"/>
          <w:szCs w:val="28"/>
          <w:lang w:eastAsia="ar-SA"/>
        </w:rPr>
        <w:t xml:space="preserve"> - председатель </w:t>
      </w:r>
      <w:r w:rsidR="001A6591" w:rsidRPr="00520F8B">
        <w:rPr>
          <w:rFonts w:ascii="Times New Roman" w:hAnsi="Times New Roman"/>
          <w:sz w:val="28"/>
          <w:szCs w:val="28"/>
          <w:lang w:eastAsia="ar-SA"/>
        </w:rPr>
        <w:t>Заказчика</w:t>
      </w:r>
      <w:r w:rsidR="004A3DF8">
        <w:rPr>
          <w:rFonts w:ascii="Times New Roman" w:hAnsi="Times New Roman"/>
          <w:sz w:val="28"/>
          <w:szCs w:val="28"/>
          <w:lang w:eastAsia="ar-SA"/>
        </w:rPr>
        <w:t xml:space="preserve"> </w:t>
      </w:r>
      <w:proofErr w:type="spellStart"/>
      <w:r>
        <w:rPr>
          <w:rFonts w:ascii="Times New Roman" w:hAnsi="Times New Roman"/>
          <w:sz w:val="28"/>
          <w:szCs w:val="28"/>
          <w:lang w:eastAsia="ar-SA"/>
        </w:rPr>
        <w:t>Кривокорытов</w:t>
      </w:r>
      <w:proofErr w:type="spellEnd"/>
      <w:r>
        <w:rPr>
          <w:rFonts w:ascii="Times New Roman" w:hAnsi="Times New Roman"/>
          <w:sz w:val="28"/>
          <w:szCs w:val="28"/>
          <w:lang w:eastAsia="ar-SA"/>
        </w:rPr>
        <w:t xml:space="preserve"> Виктор Васильевич </w:t>
      </w:r>
      <w:r w:rsidR="001C0A79" w:rsidRPr="00520F8B">
        <w:rPr>
          <w:rFonts w:ascii="Times New Roman" w:hAnsi="Times New Roman"/>
          <w:color w:val="000000"/>
          <w:sz w:val="28"/>
          <w:szCs w:val="28"/>
          <w:shd w:val="clear" w:color="auto" w:fill="FFFFFF"/>
          <w:lang w:eastAsia="ar-SA"/>
        </w:rPr>
        <w:t>(Приложение 1</w:t>
      </w:r>
      <w:r w:rsidR="00583C93">
        <w:rPr>
          <w:rFonts w:ascii="Times New Roman" w:hAnsi="Times New Roman"/>
          <w:color w:val="000000"/>
          <w:sz w:val="28"/>
          <w:szCs w:val="28"/>
          <w:shd w:val="clear" w:color="auto" w:fill="FFFFFF"/>
          <w:lang w:eastAsia="ar-SA"/>
        </w:rPr>
        <w:t>2</w:t>
      </w:r>
      <w:r w:rsidR="001C0A79" w:rsidRPr="00520F8B">
        <w:rPr>
          <w:rFonts w:ascii="Times New Roman" w:hAnsi="Times New Roman"/>
          <w:color w:val="000000"/>
          <w:sz w:val="28"/>
          <w:szCs w:val="28"/>
          <w:shd w:val="clear" w:color="auto" w:fill="FFFFFF"/>
          <w:lang w:eastAsia="ar-SA"/>
        </w:rPr>
        <w:t>).</w:t>
      </w:r>
    </w:p>
    <w:p w:rsidR="00EF66DE" w:rsidRPr="00520F8B"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E806B9"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281203">
        <w:rPr>
          <w:rFonts w:ascii="Times New Roman" w:hAnsi="Times New Roman"/>
          <w:bCs/>
          <w:color w:val="000000"/>
          <w:sz w:val="28"/>
          <w:szCs w:val="28"/>
        </w:rPr>
        <w:t>Согласно представленной информации руководитель</w:t>
      </w:r>
      <w:r w:rsidR="00ED4D38" w:rsidRPr="00281203">
        <w:rPr>
          <w:rFonts w:ascii="Times New Roman" w:hAnsi="Times New Roman"/>
          <w:bCs/>
          <w:color w:val="000000"/>
          <w:sz w:val="28"/>
          <w:szCs w:val="28"/>
        </w:rPr>
        <w:t xml:space="preserve"> </w:t>
      </w:r>
      <w:r w:rsidRPr="00281203">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281203">
        <w:rPr>
          <w:rFonts w:ascii="Times New Roman" w:hAnsi="Times New Roman"/>
          <w:bCs/>
          <w:sz w:val="28"/>
          <w:szCs w:val="28"/>
        </w:rPr>
        <w:t xml:space="preserve"> о контрактной системе в сфере закупок не привлекались</w:t>
      </w:r>
      <w:r w:rsidRPr="00E806B9">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E806B9"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1F216A">
        <w:rPr>
          <w:rFonts w:ascii="Times New Roman" w:hAnsi="Times New Roman"/>
          <w:bCs/>
          <w:color w:val="000000"/>
          <w:sz w:val="28"/>
          <w:szCs w:val="28"/>
          <w:lang w:eastAsia="ar-SA"/>
        </w:rPr>
        <w:t>учреждений</w:t>
      </w:r>
      <w:r w:rsidRPr="00E806B9">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w:t>
      </w:r>
      <w:r w:rsidR="00583C93">
        <w:rPr>
          <w:rFonts w:ascii="Times New Roman" w:hAnsi="Times New Roman"/>
          <w:sz w:val="28"/>
          <w:szCs w:val="28"/>
          <w:lang w:eastAsia="ar-SA"/>
        </w:rPr>
        <w:t>кона от 18.07.2011 г. № 223-ФЗ «</w:t>
      </w:r>
      <w:r w:rsidRPr="00687387">
        <w:rPr>
          <w:rFonts w:ascii="Times New Roman" w:hAnsi="Times New Roman"/>
          <w:sz w:val="28"/>
          <w:szCs w:val="28"/>
          <w:lang w:eastAsia="ar-SA"/>
        </w:rPr>
        <w:t>О закупках товаров, работ, услуг от</w:t>
      </w:r>
      <w:r w:rsidR="00583C93">
        <w:rPr>
          <w:rFonts w:ascii="Times New Roman" w:hAnsi="Times New Roman"/>
          <w:sz w:val="28"/>
          <w:szCs w:val="28"/>
          <w:lang w:eastAsia="ar-SA"/>
        </w:rPr>
        <w:t>дельными видами юридических лиц»</w:t>
      </w:r>
      <w:r w:rsidRPr="00687387">
        <w:rPr>
          <w:rFonts w:ascii="Times New Roman" w:hAnsi="Times New Roman"/>
          <w:sz w:val="28"/>
          <w:szCs w:val="28"/>
          <w:lang w:eastAsia="ar-SA"/>
        </w:rPr>
        <w:t>.</w:t>
      </w:r>
    </w:p>
    <w:p w:rsidR="00281203"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w:t>
      </w:r>
      <w:r w:rsidR="001F216A">
        <w:rPr>
          <w:rFonts w:ascii="Times New Roman" w:hAnsi="Times New Roman"/>
          <w:color w:val="000000"/>
          <w:sz w:val="28"/>
          <w:szCs w:val="28"/>
          <w:lang w:eastAsia="ar-SA"/>
        </w:rPr>
        <w:t>кона от 18.07.2011 г. № 223-ФЗ «</w:t>
      </w:r>
      <w:r w:rsidRPr="00687387">
        <w:rPr>
          <w:rFonts w:ascii="Times New Roman" w:hAnsi="Times New Roman"/>
          <w:color w:val="000000"/>
          <w:sz w:val="28"/>
          <w:szCs w:val="28"/>
          <w:lang w:eastAsia="ar-SA"/>
        </w:rPr>
        <w:t>О закупках товаров, работ, услуг от</w:t>
      </w:r>
      <w:r w:rsidR="001F216A">
        <w:rPr>
          <w:rFonts w:ascii="Times New Roman" w:hAnsi="Times New Roman"/>
          <w:color w:val="000000"/>
          <w:sz w:val="28"/>
          <w:szCs w:val="28"/>
          <w:lang w:eastAsia="ar-SA"/>
        </w:rPr>
        <w:t>дельными видами юридических лиц»</w:t>
      </w:r>
      <w:r w:rsidRPr="00687387">
        <w:rPr>
          <w:rFonts w:ascii="Times New Roman" w:hAnsi="Times New Roman"/>
          <w:color w:val="000000"/>
          <w:sz w:val="28"/>
          <w:szCs w:val="28"/>
          <w:lang w:eastAsia="ar-SA"/>
        </w:rPr>
        <w:t xml:space="preserve"> Заказчи</w:t>
      </w:r>
      <w:r w:rsidR="006E6926" w:rsidRPr="00687387">
        <w:rPr>
          <w:rFonts w:ascii="Times New Roman" w:hAnsi="Times New Roman"/>
          <w:color w:val="000000"/>
          <w:sz w:val="28"/>
          <w:szCs w:val="28"/>
          <w:lang w:eastAsia="ar-SA"/>
        </w:rPr>
        <w:t xml:space="preserve">к не </w:t>
      </w:r>
      <w:r w:rsidR="001F216A">
        <w:rPr>
          <w:rFonts w:ascii="Times New Roman" w:hAnsi="Times New Roman"/>
          <w:color w:val="000000"/>
          <w:sz w:val="28"/>
          <w:szCs w:val="28"/>
          <w:lang w:eastAsia="ar-SA"/>
        </w:rPr>
        <w:t>осуществляет.</w:t>
      </w:r>
    </w:p>
    <w:p w:rsidR="004E1BAB" w:rsidRDefault="004E1BAB">
      <w:pPr>
        <w:autoSpaceDE w:val="0"/>
        <w:autoSpaceDN w:val="0"/>
        <w:adjustRightInd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EC6431" w:rsidRDefault="00EC6431">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110431"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110431">
        <w:rPr>
          <w:rFonts w:ascii="Times New Roman" w:hAnsi="Times New Roman"/>
          <w:sz w:val="28"/>
          <w:szCs w:val="28"/>
        </w:rPr>
        <w:t>(Приложение 1</w:t>
      </w:r>
      <w:r w:rsidR="00583C93">
        <w:rPr>
          <w:rFonts w:ascii="Times New Roman" w:hAnsi="Times New Roman"/>
          <w:sz w:val="28"/>
          <w:szCs w:val="28"/>
        </w:rPr>
        <w:t>3</w:t>
      </w:r>
      <w:r w:rsidRPr="00110431">
        <w:rPr>
          <w:rFonts w:ascii="Times New Roman" w:hAnsi="Times New Roman"/>
          <w:sz w:val="28"/>
          <w:szCs w:val="28"/>
        </w:rPr>
        <w:t>).</w:t>
      </w:r>
    </w:p>
    <w:p w:rsidR="00EF66DE" w:rsidRPr="00183691" w:rsidRDefault="00EF66DE">
      <w:pPr>
        <w:tabs>
          <w:tab w:val="left" w:pos="540"/>
        </w:tabs>
        <w:autoSpaceDE w:val="0"/>
        <w:spacing w:after="0" w:line="240" w:lineRule="atLeast"/>
        <w:ind w:right="40" w:firstLine="709"/>
        <w:contextualSpacing/>
        <w:jc w:val="both"/>
        <w:rPr>
          <w:rFonts w:ascii="Times New Roman" w:hAnsi="Times New Roman"/>
          <w:b/>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lastRenderedPageBreak/>
        <w:t>4.2. Проверка открытых аукционов в электронной форме.</w:t>
      </w:r>
    </w:p>
    <w:p w:rsidR="003546D1" w:rsidRDefault="004A3DF8">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аукционов в электронной форме Заказчиком не </w:t>
      </w:r>
      <w:r w:rsidRPr="00110431">
        <w:rPr>
          <w:rFonts w:ascii="Times New Roman" w:hAnsi="Times New Roman"/>
          <w:color w:val="000000"/>
          <w:sz w:val="28"/>
          <w:szCs w:val="28"/>
        </w:rPr>
        <w:t>осуществлялись</w:t>
      </w:r>
      <w:r w:rsidR="00583C93">
        <w:rPr>
          <w:rFonts w:ascii="Times New Roman" w:hAnsi="Times New Roman"/>
          <w:color w:val="000000"/>
          <w:sz w:val="28"/>
          <w:szCs w:val="28"/>
        </w:rPr>
        <w:t xml:space="preserve"> (Приложение 14).</w:t>
      </w:r>
    </w:p>
    <w:p w:rsidR="004A3DF8" w:rsidRDefault="004A3DF8">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EF66DE" w:rsidRPr="00110431" w:rsidRDefault="001C0A79">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w:t>
      </w:r>
      <w:r w:rsidRPr="00110431">
        <w:rPr>
          <w:rFonts w:ascii="Times New Roman" w:hAnsi="Times New Roman"/>
          <w:color w:val="000000"/>
          <w:sz w:val="28"/>
          <w:szCs w:val="28"/>
        </w:rPr>
        <w:t xml:space="preserve">осуществлялись (Приложение </w:t>
      </w:r>
      <w:r w:rsidR="00583C93">
        <w:rPr>
          <w:rFonts w:ascii="Times New Roman" w:hAnsi="Times New Roman"/>
          <w:color w:val="000000"/>
          <w:sz w:val="28"/>
          <w:szCs w:val="28"/>
        </w:rPr>
        <w:t>15</w:t>
      </w:r>
      <w:r w:rsidRPr="00110431">
        <w:rPr>
          <w:rFonts w:ascii="Times New Roman" w:hAnsi="Times New Roman"/>
          <w:color w:val="000000"/>
          <w:sz w:val="28"/>
          <w:szCs w:val="28"/>
        </w:rPr>
        <w:t>).</w:t>
      </w:r>
    </w:p>
    <w:p w:rsidR="00EF66DE" w:rsidRPr="00110431"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6026D5" w:rsidRDefault="006026D5"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183691" w:rsidRPr="001C3E29" w:rsidRDefault="004A3DF8" w:rsidP="0038712F">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lang w:eastAsia="ar-SA"/>
        </w:rPr>
        <w:t>А</w:t>
      </w:r>
      <w:r w:rsidR="00183691" w:rsidRPr="001C3E29">
        <w:rPr>
          <w:rFonts w:ascii="Times New Roman" w:hAnsi="Times New Roman"/>
          <w:color w:val="000000"/>
          <w:sz w:val="28"/>
          <w:szCs w:val="28"/>
          <w:lang w:eastAsia="ar-SA"/>
        </w:rPr>
        <w:t>нтидемпинговые меры не применялись в связи с отсутствием необходимости.</w:t>
      </w:r>
    </w:p>
    <w:p w:rsidR="00183691" w:rsidRPr="001C3E29" w:rsidRDefault="00183691" w:rsidP="00183691">
      <w:pPr>
        <w:widowControl w:val="0"/>
        <w:spacing w:after="0" w:line="240" w:lineRule="auto"/>
        <w:ind w:firstLine="709"/>
        <w:jc w:val="both"/>
        <w:rPr>
          <w:rFonts w:ascii="Times New Roman" w:hAnsi="Times New Roman"/>
          <w:color w:val="000000"/>
          <w:sz w:val="28"/>
          <w:szCs w:val="28"/>
          <w:lang w:eastAsia="ar-SA"/>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183691" w:rsidRPr="00C60242" w:rsidRDefault="006026D5" w:rsidP="0018369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Данный раздел не проверялся в связи с отсутствием у Заказчика в проверяемом периоде </w:t>
      </w:r>
      <w:r w:rsidR="00183691" w:rsidRPr="00C60242">
        <w:rPr>
          <w:rFonts w:ascii="Times New Roman" w:hAnsi="Times New Roman"/>
          <w:sz w:val="28"/>
          <w:szCs w:val="28"/>
        </w:rPr>
        <w:t>конкурентн</w:t>
      </w:r>
      <w:r>
        <w:rPr>
          <w:rFonts w:ascii="Times New Roman" w:hAnsi="Times New Roman"/>
          <w:sz w:val="28"/>
          <w:szCs w:val="28"/>
        </w:rPr>
        <w:t>ых закупок</w:t>
      </w:r>
      <w:r w:rsidR="00183691" w:rsidRPr="00C60242">
        <w:rPr>
          <w:rFonts w:ascii="Times New Roman" w:hAnsi="Times New Roman"/>
          <w:sz w:val="28"/>
          <w:szCs w:val="28"/>
        </w:rPr>
        <w:t>.</w:t>
      </w:r>
    </w:p>
    <w:p w:rsidR="00183691" w:rsidRDefault="00183691">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BD2380" w:rsidRDefault="00813194" w:rsidP="00BD2380">
      <w:pPr>
        <w:widowControl w:val="0"/>
        <w:tabs>
          <w:tab w:val="left" w:pos="540"/>
        </w:tabs>
        <w:spacing w:after="0" w:line="100" w:lineRule="atLeast"/>
        <w:ind w:firstLine="709"/>
        <w:jc w:val="both"/>
        <w:rPr>
          <w:rFonts w:ascii="Times New Roman" w:hAnsi="Times New Roman"/>
          <w:sz w:val="28"/>
          <w:szCs w:val="28"/>
          <w:highlight w:val="white"/>
        </w:rPr>
      </w:pPr>
      <w:r w:rsidRPr="008E4D7B">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8E4D7B">
        <w:rPr>
          <w:rFonts w:ascii="Times New Roman" w:hAnsi="Times New Roman"/>
          <w:color w:val="000000" w:themeColor="text1"/>
          <w:sz w:val="28"/>
          <w:szCs w:val="28"/>
          <w:shd w:val="clear" w:color="auto" w:fill="FFFFFF"/>
        </w:rPr>
        <w:t>составил</w:t>
      </w:r>
      <w:r w:rsidRPr="00596393">
        <w:rPr>
          <w:rFonts w:ascii="Times New Roman" w:hAnsi="Times New Roman"/>
          <w:b/>
          <w:color w:val="000000" w:themeColor="text1"/>
          <w:sz w:val="28"/>
          <w:szCs w:val="28"/>
          <w:shd w:val="clear" w:color="auto" w:fill="FFFFFF"/>
        </w:rPr>
        <w:t xml:space="preserve"> </w:t>
      </w:r>
      <w:r w:rsidR="00BD2380">
        <w:rPr>
          <w:rFonts w:ascii="Times New Roman" w:hAnsi="Times New Roman"/>
          <w:color w:val="000000" w:themeColor="text1"/>
          <w:sz w:val="28"/>
          <w:szCs w:val="28"/>
          <w:shd w:val="clear" w:color="auto" w:fill="FFFFFF"/>
        </w:rPr>
        <w:t>0</w:t>
      </w:r>
      <w:r w:rsidRPr="00B624EF">
        <w:rPr>
          <w:rFonts w:ascii="Times New Roman" w:hAnsi="Times New Roman"/>
          <w:color w:val="000000" w:themeColor="text1"/>
          <w:sz w:val="28"/>
          <w:szCs w:val="28"/>
          <w:shd w:val="clear" w:color="auto" w:fill="FFFFFF"/>
        </w:rPr>
        <w:t>,</w:t>
      </w:r>
      <w:r w:rsidR="00BD2380">
        <w:rPr>
          <w:rFonts w:ascii="Times New Roman" w:hAnsi="Times New Roman"/>
          <w:color w:val="000000" w:themeColor="text1"/>
          <w:sz w:val="28"/>
          <w:szCs w:val="28"/>
          <w:shd w:val="clear" w:color="auto" w:fill="FFFFFF"/>
        </w:rPr>
        <w:t>0</w:t>
      </w:r>
      <w:r w:rsidRPr="00B624EF">
        <w:rPr>
          <w:rFonts w:ascii="Times New Roman" w:hAnsi="Times New Roman"/>
          <w:color w:val="000000" w:themeColor="text1"/>
          <w:sz w:val="28"/>
          <w:szCs w:val="28"/>
          <w:shd w:val="clear" w:color="auto" w:fill="FFFFFF"/>
        </w:rPr>
        <w:t xml:space="preserve"> </w:t>
      </w:r>
      <w:r w:rsidR="00BD2380">
        <w:rPr>
          <w:rFonts w:ascii="Times New Roman" w:hAnsi="Times New Roman"/>
          <w:sz w:val="28"/>
          <w:szCs w:val="28"/>
          <w:shd w:val="clear" w:color="auto" w:fill="FFFFFF"/>
        </w:rPr>
        <w:t>тыс. рублей</w:t>
      </w:r>
      <w:r w:rsidRPr="00643508">
        <w:rPr>
          <w:rFonts w:ascii="Times New Roman" w:hAnsi="Times New Roman"/>
          <w:sz w:val="28"/>
          <w:szCs w:val="28"/>
          <w:lang w:eastAsia="ar-SA"/>
        </w:rPr>
        <w:t xml:space="preserve"> </w:t>
      </w:r>
      <w:r w:rsidR="00583C93">
        <w:rPr>
          <w:rFonts w:ascii="Times New Roman" w:hAnsi="Times New Roman"/>
          <w:sz w:val="28"/>
          <w:szCs w:val="28"/>
          <w:lang w:eastAsia="ar-SA"/>
        </w:rPr>
        <w:t>(Приложение 16</w:t>
      </w:r>
      <w:r w:rsidRPr="00643508">
        <w:rPr>
          <w:rFonts w:ascii="Times New Roman" w:hAnsi="Times New Roman"/>
          <w:sz w:val="28"/>
          <w:szCs w:val="28"/>
          <w:lang w:eastAsia="ar-SA"/>
        </w:rPr>
        <w:t>).</w:t>
      </w:r>
    </w:p>
    <w:p w:rsidR="009F2A7D" w:rsidRDefault="009F2A7D">
      <w:pPr>
        <w:widowControl w:val="0"/>
        <w:spacing w:after="0" w:line="240" w:lineRule="auto"/>
        <w:ind w:firstLine="709"/>
        <w:jc w:val="both"/>
        <w:rPr>
          <w:rFonts w:ascii="Times New Roman" w:hAnsi="Times New Roman"/>
          <w:sz w:val="28"/>
          <w:szCs w:val="28"/>
          <w:shd w:val="clear" w:color="auto" w:fill="FFFFFF"/>
        </w:rPr>
      </w:pPr>
    </w:p>
    <w:p w:rsidR="00D60B77" w:rsidRPr="00D60B77" w:rsidRDefault="00D60B77" w:rsidP="00D60B77">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5.2.</w:t>
      </w:r>
      <w:r w:rsidRPr="00D60B77">
        <w:rPr>
          <w:rFonts w:ascii="Times New Roman" w:hAnsi="Times New Roman"/>
          <w:sz w:val="28"/>
          <w:szCs w:val="28"/>
          <w:shd w:val="clear" w:color="auto" w:fill="FFFFFF"/>
        </w:rPr>
        <w:t xml:space="preserve">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D60B77" w:rsidRPr="00D60B77" w:rsidRDefault="00D60B77" w:rsidP="00D60B77">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sidRPr="00D60B77">
        <w:rPr>
          <w:rFonts w:ascii="Times New Roman" w:hAnsi="Times New Roman"/>
          <w:sz w:val="28"/>
          <w:szCs w:val="28"/>
          <w:shd w:val="clear" w:color="auto" w:fill="FFFFFF"/>
        </w:rPr>
        <w:lastRenderedPageBreak/>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sidRPr="00D60B77">
        <w:rPr>
          <w:rFonts w:ascii="Times New Roman" w:hAnsi="Times New Roman"/>
          <w:sz w:val="28"/>
          <w:szCs w:val="28"/>
          <w:shd w:val="clear" w:color="auto" w:fill="FFFFFF"/>
        </w:rPr>
        <w:t>разместить</w:t>
      </w:r>
      <w:proofErr w:type="gramEnd"/>
      <w:r w:rsidRPr="00D60B77">
        <w:rPr>
          <w:rFonts w:ascii="Times New Roman" w:hAnsi="Times New Roman"/>
          <w:sz w:val="28"/>
          <w:szCs w:val="28"/>
          <w:shd w:val="clear" w:color="auto" w:fill="FFFFFF"/>
        </w:rPr>
        <w:t xml:space="preserve"> такой отчёт на официальном сайте.</w:t>
      </w:r>
    </w:p>
    <w:p w:rsidR="00D60B77" w:rsidRPr="00D60B77" w:rsidRDefault="00D60B77" w:rsidP="00D60B77">
      <w:pPr>
        <w:widowControl w:val="0"/>
        <w:tabs>
          <w:tab w:val="left" w:pos="540"/>
        </w:tabs>
        <w:spacing w:after="0" w:line="240" w:lineRule="auto"/>
        <w:ind w:firstLine="709"/>
        <w:jc w:val="both"/>
        <w:rPr>
          <w:rFonts w:ascii="Times New Roman" w:hAnsi="Times New Roman"/>
          <w:sz w:val="28"/>
          <w:szCs w:val="28"/>
          <w:shd w:val="clear" w:color="auto" w:fill="FFFFFF"/>
        </w:rPr>
      </w:pPr>
      <w:r w:rsidRPr="00D60B77">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2023 год размещён З</w:t>
      </w:r>
      <w:r w:rsidR="009D17C1">
        <w:rPr>
          <w:rFonts w:ascii="Times New Roman" w:hAnsi="Times New Roman"/>
          <w:sz w:val="28"/>
          <w:szCs w:val="28"/>
          <w:shd w:val="clear" w:color="auto" w:fill="FFFFFF"/>
        </w:rPr>
        <w:t xml:space="preserve">аказчиком на официальном сайте </w:t>
      </w:r>
      <w:r w:rsidR="009D17C1" w:rsidRPr="009D17C1">
        <w:rPr>
          <w:rFonts w:ascii="Times New Roman" w:hAnsi="Times New Roman"/>
          <w:sz w:val="28"/>
          <w:szCs w:val="28"/>
          <w:shd w:val="clear" w:color="auto" w:fill="FFFFFF"/>
        </w:rPr>
        <w:t>18</w:t>
      </w:r>
      <w:r w:rsidRPr="00D60B77">
        <w:rPr>
          <w:rFonts w:ascii="Times New Roman" w:hAnsi="Times New Roman"/>
          <w:sz w:val="28"/>
          <w:szCs w:val="28"/>
          <w:shd w:val="clear" w:color="auto" w:fill="FFFFFF"/>
        </w:rPr>
        <w:t xml:space="preserve">.03.2024г., то есть с соблюдением установленного законодательством Российской Федерации о контрактной системе в сфере закупок срока (Приложение </w:t>
      </w:r>
      <w:r w:rsidR="009D17C1">
        <w:rPr>
          <w:rFonts w:ascii="Times New Roman" w:hAnsi="Times New Roman"/>
          <w:sz w:val="28"/>
          <w:szCs w:val="28"/>
          <w:shd w:val="clear" w:color="auto" w:fill="FFFFFF"/>
        </w:rPr>
        <w:t>1</w:t>
      </w:r>
      <w:r w:rsidR="009D17C1" w:rsidRPr="009D17C1">
        <w:rPr>
          <w:rFonts w:ascii="Times New Roman" w:hAnsi="Times New Roman"/>
          <w:sz w:val="28"/>
          <w:szCs w:val="28"/>
          <w:shd w:val="clear" w:color="auto" w:fill="FFFFFF"/>
        </w:rPr>
        <w:t>7</w:t>
      </w:r>
      <w:r w:rsidRPr="00D60B77">
        <w:rPr>
          <w:rFonts w:ascii="Times New Roman" w:hAnsi="Times New Roman"/>
          <w:sz w:val="28"/>
          <w:szCs w:val="28"/>
          <w:shd w:val="clear" w:color="auto" w:fill="FFFFFF"/>
        </w:rPr>
        <w:t>).</w:t>
      </w:r>
    </w:p>
    <w:p w:rsidR="006026D5" w:rsidRDefault="006026D5">
      <w:pPr>
        <w:widowControl w:val="0"/>
        <w:spacing w:line="100" w:lineRule="atLeast"/>
        <w:ind w:firstLine="709"/>
        <w:jc w:val="center"/>
        <w:rPr>
          <w:rFonts w:ascii="Times New Roman" w:hAnsi="Times New Roman"/>
          <w:b/>
          <w:sz w:val="28"/>
          <w:szCs w:val="28"/>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 Федерац</w:t>
      </w:r>
      <w:r w:rsidR="009D17C1">
        <w:rPr>
          <w:rFonts w:ascii="Times New Roman" w:hAnsi="Times New Roman"/>
          <w:color w:val="000000" w:themeColor="text1"/>
          <w:sz w:val="28"/>
          <w:szCs w:val="28"/>
        </w:rPr>
        <w:t>ии от 03.12.2020г.      № 2014 «</w:t>
      </w:r>
      <w:r>
        <w:rPr>
          <w:rFonts w:ascii="Times New Roman" w:hAnsi="Times New Roman"/>
          <w:color w:val="000000" w:themeColor="text1"/>
          <w:sz w:val="28"/>
          <w:szCs w:val="28"/>
        </w:rPr>
        <w:t>О минимальной обязательной доле закупок российских тов</w:t>
      </w:r>
      <w:r w:rsidR="009D17C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38712F"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w:t>
      </w:r>
      <w:r w:rsidR="009D17C1">
        <w:rPr>
          <w:rFonts w:ascii="Times New Roman" w:hAnsi="Times New Roman"/>
          <w:color w:val="000000" w:themeColor="text1"/>
          <w:sz w:val="28"/>
          <w:szCs w:val="28"/>
        </w:rPr>
        <w:t>ерации от 03.12.2020 г. № 2014 «</w:t>
      </w:r>
      <w:r>
        <w:rPr>
          <w:rFonts w:ascii="Times New Roman" w:hAnsi="Times New Roman"/>
          <w:color w:val="000000" w:themeColor="text1"/>
          <w:sz w:val="28"/>
          <w:szCs w:val="28"/>
        </w:rPr>
        <w:t>О минимальной обязательной доле закупок российских тов</w:t>
      </w:r>
      <w:r w:rsidR="009D17C1">
        <w:rPr>
          <w:rFonts w:ascii="Times New Roman" w:hAnsi="Times New Roman"/>
          <w:color w:val="000000" w:themeColor="text1"/>
          <w:sz w:val="28"/>
          <w:szCs w:val="28"/>
        </w:rPr>
        <w:t>аров и её достижении заказчиком»</w:t>
      </w:r>
      <w:r>
        <w:rPr>
          <w:rFonts w:ascii="Times New Roman" w:hAnsi="Times New Roman"/>
          <w:color w:val="000000" w:themeColor="text1"/>
          <w:sz w:val="28"/>
          <w:szCs w:val="28"/>
        </w:rPr>
        <w:t xml:space="preserve"> </w:t>
      </w:r>
      <w:r w:rsidR="009D17C1">
        <w:rPr>
          <w:rFonts w:ascii="Times New Roman" w:hAnsi="Times New Roman"/>
          <w:color w:val="000000" w:themeColor="text1"/>
          <w:sz w:val="28"/>
          <w:szCs w:val="28"/>
        </w:rPr>
        <w:t>(Приложение 18</w:t>
      </w:r>
      <w:r w:rsidRPr="0038712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w:t>
      </w:r>
      <w:r>
        <w:rPr>
          <w:rFonts w:ascii="Times New Roman" w:hAnsi="Times New Roman"/>
          <w:iCs/>
          <w:color w:val="000000" w:themeColor="text1"/>
          <w:sz w:val="28"/>
          <w:szCs w:val="28"/>
        </w:rPr>
        <w:lastRenderedPageBreak/>
        <w:t xml:space="preserve">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38712F"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2023</w:t>
      </w:r>
      <w:r w:rsidR="001C0A79" w:rsidRPr="00693886">
        <w:rPr>
          <w:rFonts w:ascii="Times New Roman" w:hAnsi="Times New Roman"/>
          <w:color w:val="000000" w:themeColor="text1"/>
          <w:sz w:val="28"/>
          <w:szCs w:val="28"/>
        </w:rPr>
        <w:t xml:space="preserve"> год Заказчиком размещён в ЕИС </w:t>
      </w:r>
      <w:r w:rsidR="009D17C1">
        <w:rPr>
          <w:rFonts w:ascii="Times New Roman" w:hAnsi="Times New Roman"/>
          <w:color w:val="000000" w:themeColor="text1"/>
          <w:sz w:val="28"/>
          <w:szCs w:val="28"/>
        </w:rPr>
        <w:t>18</w:t>
      </w:r>
      <w:r w:rsidR="001C0A79" w:rsidRPr="00693886">
        <w:rPr>
          <w:rFonts w:ascii="Times New Roman" w:hAnsi="Times New Roman"/>
          <w:color w:val="000000" w:themeColor="text1"/>
          <w:sz w:val="28"/>
          <w:szCs w:val="28"/>
        </w:rPr>
        <w:t>.0</w:t>
      </w:r>
      <w:r w:rsidR="009D17C1">
        <w:rPr>
          <w:rFonts w:ascii="Times New Roman" w:hAnsi="Times New Roman"/>
          <w:color w:val="000000" w:themeColor="text1"/>
          <w:sz w:val="28"/>
          <w:szCs w:val="28"/>
        </w:rPr>
        <w:t>3</w:t>
      </w:r>
      <w:r w:rsidR="001C0A79" w:rsidRPr="00693886">
        <w:rPr>
          <w:rFonts w:ascii="Times New Roman" w:hAnsi="Times New Roman"/>
          <w:color w:val="000000" w:themeColor="text1"/>
          <w:sz w:val="28"/>
          <w:szCs w:val="28"/>
        </w:rPr>
        <w:t>.202</w:t>
      </w:r>
      <w:r w:rsidRPr="00693886">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9D17C1">
        <w:rPr>
          <w:rFonts w:ascii="Times New Roman" w:hAnsi="Times New Roman"/>
          <w:color w:val="000000" w:themeColor="text1"/>
          <w:sz w:val="28"/>
          <w:szCs w:val="28"/>
        </w:rPr>
        <w:t>(Приложение 18</w:t>
      </w:r>
      <w:r w:rsidR="001C0A79" w:rsidRPr="0038712F">
        <w:rPr>
          <w:rFonts w:ascii="Times New Roman" w:hAnsi="Times New Roman"/>
          <w:color w:val="000000" w:themeColor="text1"/>
          <w:sz w:val="28"/>
          <w:szCs w:val="28"/>
        </w:rPr>
        <w:t>).</w:t>
      </w:r>
    </w:p>
    <w:p w:rsidR="00D934E4" w:rsidRPr="00D934E4" w:rsidRDefault="00D934E4">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1B798D" w:rsidRDefault="001C0A79" w:rsidP="003F6CB9">
      <w:pPr>
        <w:widowControl w:val="0"/>
        <w:tabs>
          <w:tab w:val="left" w:pos="709"/>
        </w:tabs>
        <w:spacing w:after="0" w:line="240" w:lineRule="auto"/>
        <w:ind w:firstLine="709"/>
        <w:jc w:val="both"/>
        <w:rPr>
          <w:rFonts w:ascii="Times New Roman" w:hAnsi="Times New Roman"/>
          <w:sz w:val="28"/>
          <w:szCs w:val="28"/>
        </w:rPr>
      </w:pPr>
      <w:r w:rsidRPr="001F7F47">
        <w:rPr>
          <w:rFonts w:ascii="Times New Roman" w:hAnsi="Times New Roman"/>
          <w:sz w:val="28"/>
          <w:szCs w:val="28"/>
        </w:rPr>
        <w:t>Согласно представленной информации в 2023</w:t>
      </w:r>
      <w:r w:rsidR="00BE7109">
        <w:rPr>
          <w:rFonts w:ascii="Times New Roman" w:hAnsi="Times New Roman"/>
          <w:sz w:val="28"/>
          <w:szCs w:val="28"/>
        </w:rPr>
        <w:t xml:space="preserve"> и проверяемом периоде 2024 годах</w:t>
      </w:r>
      <w:r w:rsidRPr="001F7F47">
        <w:rPr>
          <w:rFonts w:ascii="Times New Roman" w:hAnsi="Times New Roman"/>
          <w:sz w:val="28"/>
          <w:szCs w:val="28"/>
        </w:rPr>
        <w:t xml:space="preserve"> Заказчиком на основании положений части 1 статьи 93 Закона о контрактной системе, за исключением пунктов 4</w:t>
      </w:r>
      <w:r w:rsidR="00BE7109">
        <w:rPr>
          <w:rFonts w:ascii="Times New Roman" w:hAnsi="Times New Roman"/>
          <w:sz w:val="28"/>
          <w:szCs w:val="28"/>
        </w:rPr>
        <w:t xml:space="preserve"> и 5</w:t>
      </w:r>
      <w:r w:rsidRPr="001F7F47">
        <w:rPr>
          <w:rFonts w:ascii="Times New Roman" w:hAnsi="Times New Roman"/>
          <w:sz w:val="28"/>
          <w:szCs w:val="28"/>
        </w:rPr>
        <w:t xml:space="preserve"> части 1 статьи 93</w:t>
      </w:r>
      <w:r w:rsidR="00BE7109">
        <w:rPr>
          <w:rFonts w:ascii="Times New Roman" w:hAnsi="Times New Roman"/>
          <w:sz w:val="28"/>
          <w:szCs w:val="28"/>
        </w:rPr>
        <w:t xml:space="preserve"> Закона  о контрактной системе</w:t>
      </w:r>
      <w:r w:rsidR="00CA763C">
        <w:rPr>
          <w:rFonts w:ascii="Times New Roman" w:hAnsi="Times New Roman"/>
          <w:sz w:val="28"/>
          <w:szCs w:val="28"/>
        </w:rPr>
        <w:t>,</w:t>
      </w:r>
      <w:r w:rsidR="00BE7109">
        <w:rPr>
          <w:rFonts w:ascii="Times New Roman" w:hAnsi="Times New Roman"/>
          <w:sz w:val="28"/>
          <w:szCs w:val="28"/>
        </w:rPr>
        <w:t xml:space="preserve"> договора не заключались </w:t>
      </w:r>
      <w:r w:rsidR="0038712F" w:rsidRPr="0038712F">
        <w:rPr>
          <w:rFonts w:ascii="Times New Roman" w:hAnsi="Times New Roman"/>
          <w:sz w:val="28"/>
          <w:szCs w:val="28"/>
        </w:rPr>
        <w:t xml:space="preserve">(Приложение </w:t>
      </w:r>
      <w:r w:rsidR="00D257DF">
        <w:rPr>
          <w:rFonts w:ascii="Times New Roman" w:hAnsi="Times New Roman"/>
          <w:sz w:val="28"/>
          <w:szCs w:val="28"/>
        </w:rPr>
        <w:t>19</w:t>
      </w:r>
      <w:r w:rsidR="003F6CB9">
        <w:rPr>
          <w:rFonts w:ascii="Times New Roman" w:hAnsi="Times New Roman"/>
          <w:sz w:val="28"/>
          <w:szCs w:val="28"/>
        </w:rPr>
        <w:t>).</w:t>
      </w:r>
    </w:p>
    <w:p w:rsidR="003F6CB9" w:rsidRPr="003F6CB9" w:rsidRDefault="003F6CB9" w:rsidP="003F6CB9">
      <w:pPr>
        <w:widowControl w:val="0"/>
        <w:tabs>
          <w:tab w:val="left" w:pos="709"/>
        </w:tabs>
        <w:spacing w:after="0" w:line="240" w:lineRule="auto"/>
        <w:ind w:firstLine="709"/>
        <w:jc w:val="both"/>
        <w:rPr>
          <w:rFonts w:ascii="Times New Roman" w:hAnsi="Times New Roman"/>
          <w:sz w:val="28"/>
          <w:szCs w:val="28"/>
        </w:rPr>
      </w:pPr>
    </w:p>
    <w:p w:rsidR="00EF66DE" w:rsidRDefault="001C0A79" w:rsidP="0065729E">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65729E">
        <w:rPr>
          <w:rFonts w:ascii="Times New Roman" w:hAnsi="Times New Roman"/>
          <w:color w:val="000000"/>
          <w:sz w:val="28"/>
          <w:szCs w:val="28"/>
          <w:lang w:eastAsia="ar-SA"/>
        </w:rPr>
        <w:t>ов</w:t>
      </w:r>
      <w:r>
        <w:rPr>
          <w:rFonts w:ascii="Times New Roman" w:hAnsi="Times New Roman"/>
          <w:color w:val="000000"/>
          <w:sz w:val="28"/>
          <w:szCs w:val="28"/>
          <w:lang w:eastAsia="ar-SA"/>
        </w:rPr>
        <w:t xml:space="preserve"> 4 и 5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DE238E"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DE238E">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DE238E">
        <w:rPr>
          <w:rFonts w:ascii="Times New Roman" w:hAnsi="Times New Roman"/>
          <w:sz w:val="28"/>
          <w:szCs w:val="28"/>
          <w:shd w:val="clear" w:color="auto" w:fill="FFFFFF"/>
          <w:lang w:eastAsia="ar-SA"/>
        </w:rPr>
        <w:t>сумму</w:t>
      </w:r>
      <w:proofErr w:type="gramEnd"/>
      <w:r w:rsidRPr="00DE238E">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EF3CE2"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F3CE2">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EF3CE2" w:rsidRPr="00EF3CE2">
        <w:rPr>
          <w:rFonts w:ascii="Times New Roman" w:hAnsi="Times New Roman"/>
          <w:color w:val="000000"/>
          <w:sz w:val="28"/>
          <w:szCs w:val="28"/>
          <w:shd w:val="clear" w:color="auto" w:fill="FFFFFF"/>
          <w:lang w:eastAsia="ar-SA"/>
        </w:rPr>
        <w:t>14</w:t>
      </w:r>
      <w:r w:rsidR="00692842">
        <w:rPr>
          <w:rFonts w:ascii="Times New Roman" w:hAnsi="Times New Roman"/>
          <w:color w:val="000000"/>
          <w:sz w:val="28"/>
          <w:szCs w:val="28"/>
          <w:shd w:val="clear" w:color="auto" w:fill="FFFFFF"/>
          <w:lang w:eastAsia="ar-SA"/>
        </w:rPr>
        <w:t xml:space="preserve"> (четырнадцать)</w:t>
      </w:r>
      <w:r w:rsidR="00A5632D" w:rsidRPr="00EF3CE2">
        <w:rPr>
          <w:rFonts w:ascii="Times New Roman" w:hAnsi="Times New Roman"/>
          <w:color w:val="000000"/>
          <w:sz w:val="28"/>
          <w:szCs w:val="28"/>
          <w:shd w:val="clear" w:color="auto" w:fill="FFFFFF"/>
          <w:lang w:eastAsia="ar-SA"/>
        </w:rPr>
        <w:t xml:space="preserve"> </w:t>
      </w:r>
      <w:r w:rsidRPr="00EF3CE2">
        <w:rPr>
          <w:rFonts w:ascii="Times New Roman" w:hAnsi="Times New Roman"/>
          <w:color w:val="000000"/>
          <w:sz w:val="28"/>
          <w:szCs w:val="28"/>
          <w:shd w:val="clear" w:color="auto" w:fill="FFFFFF"/>
          <w:lang w:eastAsia="ar-SA"/>
        </w:rPr>
        <w:t>договор</w:t>
      </w:r>
      <w:r w:rsidR="001B68A0" w:rsidRPr="00EF3CE2">
        <w:rPr>
          <w:rFonts w:ascii="Times New Roman" w:hAnsi="Times New Roman"/>
          <w:color w:val="000000"/>
          <w:sz w:val="28"/>
          <w:szCs w:val="28"/>
          <w:shd w:val="clear" w:color="auto" w:fill="FFFFFF"/>
          <w:lang w:eastAsia="ar-SA"/>
        </w:rPr>
        <w:t>ов</w:t>
      </w:r>
      <w:r w:rsidRPr="00EF3CE2">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692842">
        <w:rPr>
          <w:rFonts w:ascii="Times New Roman" w:hAnsi="Times New Roman"/>
          <w:color w:val="000000"/>
          <w:sz w:val="28"/>
          <w:szCs w:val="28"/>
          <w:shd w:val="clear" w:color="auto" w:fill="FFFFFF"/>
          <w:lang w:eastAsia="ar-SA"/>
        </w:rPr>
        <w:t>419</w:t>
      </w:r>
      <w:r w:rsidRPr="00EF3CE2">
        <w:rPr>
          <w:rFonts w:ascii="Times New Roman" w:hAnsi="Times New Roman"/>
          <w:color w:val="000000"/>
          <w:sz w:val="28"/>
          <w:szCs w:val="28"/>
          <w:shd w:val="clear" w:color="auto" w:fill="FFFFFF"/>
          <w:lang w:eastAsia="ar-SA"/>
        </w:rPr>
        <w:t>,</w:t>
      </w:r>
      <w:r w:rsidR="00692842">
        <w:rPr>
          <w:rFonts w:ascii="Times New Roman" w:hAnsi="Times New Roman"/>
          <w:color w:val="000000"/>
          <w:sz w:val="28"/>
          <w:szCs w:val="28"/>
          <w:shd w:val="clear" w:color="auto" w:fill="FFFFFF"/>
          <w:lang w:eastAsia="ar-SA"/>
        </w:rPr>
        <w:t>425</w:t>
      </w:r>
      <w:r w:rsidRPr="00EF3CE2">
        <w:rPr>
          <w:rFonts w:ascii="Times New Roman" w:hAnsi="Times New Roman"/>
          <w:color w:val="000000"/>
          <w:sz w:val="28"/>
          <w:szCs w:val="28"/>
          <w:shd w:val="clear" w:color="auto" w:fill="FFFFFF"/>
          <w:lang w:eastAsia="ar-SA"/>
        </w:rPr>
        <w:t xml:space="preserve"> тыс. рублей, </w:t>
      </w:r>
      <w:r w:rsidRPr="00EF3CE2">
        <w:rPr>
          <w:rFonts w:ascii="Times New Roman" w:hAnsi="Times New Roman"/>
          <w:sz w:val="28"/>
          <w:szCs w:val="28"/>
        </w:rPr>
        <w:t xml:space="preserve">что </w:t>
      </w:r>
      <w:r w:rsidRPr="00EF3CE2">
        <w:rPr>
          <w:rFonts w:ascii="Times New Roman" w:hAnsi="Times New Roman"/>
          <w:color w:val="000000"/>
          <w:sz w:val="28"/>
          <w:szCs w:val="28"/>
        </w:rPr>
        <w:t>соответствует положениям пункта 4 части 1 статьи 93 Закона о контрактной системе</w:t>
      </w:r>
      <w:r w:rsidR="00BD3D25" w:rsidRPr="00EF3CE2">
        <w:rPr>
          <w:rFonts w:ascii="Times New Roman" w:hAnsi="Times New Roman"/>
          <w:color w:val="000000"/>
          <w:sz w:val="28"/>
          <w:szCs w:val="28"/>
          <w:shd w:val="clear" w:color="auto" w:fill="FFFFFF"/>
          <w:lang w:eastAsia="ar-SA"/>
        </w:rPr>
        <w:t xml:space="preserve"> (Приложение </w:t>
      </w:r>
      <w:r w:rsidR="00EF3CE2" w:rsidRPr="00EF3CE2">
        <w:rPr>
          <w:rFonts w:ascii="Times New Roman" w:hAnsi="Times New Roman"/>
          <w:color w:val="000000"/>
          <w:sz w:val="28"/>
          <w:szCs w:val="28"/>
          <w:shd w:val="clear" w:color="auto" w:fill="FFFFFF"/>
          <w:lang w:eastAsia="ar-SA"/>
        </w:rPr>
        <w:t>20</w:t>
      </w:r>
      <w:r w:rsidRPr="00EF3CE2">
        <w:rPr>
          <w:rFonts w:ascii="Times New Roman" w:hAnsi="Times New Roman"/>
          <w:color w:val="000000"/>
          <w:sz w:val="28"/>
          <w:szCs w:val="28"/>
          <w:shd w:val="clear" w:color="auto" w:fill="FFFFFF"/>
          <w:lang w:eastAsia="ar-SA"/>
        </w:rPr>
        <w:t xml:space="preserve">). </w:t>
      </w:r>
    </w:p>
    <w:p w:rsidR="00A5632D" w:rsidRPr="00EF3CE2"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EF3CE2">
        <w:rPr>
          <w:rFonts w:ascii="Times New Roman" w:hAnsi="Times New Roman"/>
          <w:color w:val="000000"/>
          <w:sz w:val="28"/>
          <w:szCs w:val="28"/>
          <w:shd w:val="clear" w:color="auto" w:fill="FFFFFF"/>
          <w:lang w:eastAsia="ar-SA"/>
        </w:rPr>
        <w:t>По информации</w:t>
      </w:r>
      <w:r w:rsidR="001B68A0" w:rsidRPr="00EF3CE2">
        <w:rPr>
          <w:rFonts w:ascii="Times New Roman" w:hAnsi="Times New Roman"/>
          <w:color w:val="000000"/>
          <w:sz w:val="28"/>
          <w:szCs w:val="28"/>
          <w:shd w:val="clear" w:color="auto" w:fill="FFFFFF"/>
          <w:lang w:eastAsia="ar-SA"/>
        </w:rPr>
        <w:t xml:space="preserve"> Заказчика в 2024 году заключен</w:t>
      </w:r>
      <w:r w:rsidR="00EF3CE2" w:rsidRPr="00EF3CE2">
        <w:rPr>
          <w:rFonts w:ascii="Times New Roman" w:hAnsi="Times New Roman"/>
          <w:color w:val="000000"/>
          <w:sz w:val="28"/>
          <w:szCs w:val="28"/>
          <w:shd w:val="clear" w:color="auto" w:fill="FFFFFF"/>
          <w:lang w:eastAsia="ar-SA"/>
        </w:rPr>
        <w:t>о</w:t>
      </w:r>
      <w:r w:rsidRPr="00EF3CE2">
        <w:rPr>
          <w:rFonts w:ascii="Times New Roman" w:hAnsi="Times New Roman"/>
          <w:color w:val="000000"/>
          <w:sz w:val="28"/>
          <w:szCs w:val="28"/>
          <w:shd w:val="clear" w:color="auto" w:fill="FFFFFF"/>
          <w:lang w:eastAsia="ar-SA"/>
        </w:rPr>
        <w:t xml:space="preserve"> </w:t>
      </w:r>
      <w:r w:rsidR="00692842">
        <w:rPr>
          <w:rFonts w:ascii="Times New Roman" w:hAnsi="Times New Roman"/>
          <w:color w:val="000000"/>
          <w:sz w:val="28"/>
          <w:szCs w:val="28"/>
          <w:shd w:val="clear" w:color="auto" w:fill="FFFFFF"/>
          <w:lang w:eastAsia="ar-SA"/>
        </w:rPr>
        <w:t>9 (девять)</w:t>
      </w:r>
      <w:r w:rsidRPr="00EF3CE2">
        <w:rPr>
          <w:rFonts w:ascii="Times New Roman" w:hAnsi="Times New Roman"/>
          <w:color w:val="000000"/>
          <w:sz w:val="28"/>
          <w:szCs w:val="28"/>
          <w:shd w:val="clear" w:color="auto" w:fill="FFFFFF"/>
          <w:lang w:eastAsia="ar-SA"/>
        </w:rPr>
        <w:t xml:space="preserve"> договор</w:t>
      </w:r>
      <w:r w:rsidR="00EF3CE2" w:rsidRPr="00EF3CE2">
        <w:rPr>
          <w:rFonts w:ascii="Times New Roman" w:hAnsi="Times New Roman"/>
          <w:color w:val="000000"/>
          <w:sz w:val="28"/>
          <w:szCs w:val="28"/>
          <w:shd w:val="clear" w:color="auto" w:fill="FFFFFF"/>
          <w:lang w:eastAsia="ar-SA"/>
        </w:rPr>
        <w:t>ов</w:t>
      </w:r>
      <w:r w:rsidRPr="00EF3CE2">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692842">
        <w:rPr>
          <w:rFonts w:ascii="Times New Roman" w:hAnsi="Times New Roman"/>
          <w:color w:val="000000"/>
          <w:sz w:val="28"/>
          <w:szCs w:val="28"/>
          <w:shd w:val="clear" w:color="auto" w:fill="FFFFFF"/>
          <w:lang w:eastAsia="ar-SA"/>
        </w:rPr>
        <w:t>381</w:t>
      </w:r>
      <w:r w:rsidRPr="00EF3CE2">
        <w:rPr>
          <w:rFonts w:ascii="Times New Roman" w:hAnsi="Times New Roman"/>
          <w:color w:val="000000"/>
          <w:sz w:val="28"/>
          <w:szCs w:val="28"/>
          <w:shd w:val="clear" w:color="auto" w:fill="FFFFFF"/>
          <w:lang w:eastAsia="ar-SA"/>
        </w:rPr>
        <w:t>,</w:t>
      </w:r>
      <w:r w:rsidR="00692842">
        <w:rPr>
          <w:rFonts w:ascii="Times New Roman" w:hAnsi="Times New Roman"/>
          <w:color w:val="000000"/>
          <w:sz w:val="28"/>
          <w:szCs w:val="28"/>
          <w:shd w:val="clear" w:color="auto" w:fill="FFFFFF"/>
          <w:lang w:eastAsia="ar-SA"/>
        </w:rPr>
        <w:t>759</w:t>
      </w:r>
      <w:r w:rsidRPr="00EF3CE2">
        <w:rPr>
          <w:rFonts w:ascii="Times New Roman" w:hAnsi="Times New Roman"/>
          <w:color w:val="000000"/>
          <w:sz w:val="28"/>
          <w:szCs w:val="28"/>
          <w:shd w:val="clear" w:color="auto" w:fill="FFFFFF"/>
          <w:lang w:eastAsia="ar-SA"/>
        </w:rPr>
        <w:t xml:space="preserve"> тыс. рублей, </w:t>
      </w:r>
      <w:r w:rsidRPr="00EF3CE2">
        <w:rPr>
          <w:rFonts w:ascii="Times New Roman" w:hAnsi="Times New Roman"/>
          <w:sz w:val="28"/>
          <w:szCs w:val="28"/>
        </w:rPr>
        <w:t xml:space="preserve">что </w:t>
      </w:r>
      <w:r w:rsidRPr="00EF3CE2">
        <w:rPr>
          <w:rFonts w:ascii="Times New Roman" w:hAnsi="Times New Roman"/>
          <w:color w:val="000000"/>
          <w:sz w:val="28"/>
          <w:szCs w:val="28"/>
        </w:rPr>
        <w:t>соответствует положениям пункта 4 части 1 статьи 93 Закона о контрактной системе</w:t>
      </w:r>
      <w:r w:rsidR="003F6CB9" w:rsidRPr="00EF3CE2">
        <w:rPr>
          <w:rFonts w:ascii="Times New Roman" w:hAnsi="Times New Roman"/>
          <w:color w:val="000000"/>
          <w:sz w:val="28"/>
          <w:szCs w:val="28"/>
          <w:shd w:val="clear" w:color="auto" w:fill="FFFFFF"/>
          <w:lang w:eastAsia="ar-SA"/>
        </w:rPr>
        <w:t xml:space="preserve"> (Приложение </w:t>
      </w:r>
      <w:r w:rsidR="00EF3CE2" w:rsidRPr="00EF3CE2">
        <w:rPr>
          <w:rFonts w:ascii="Times New Roman" w:hAnsi="Times New Roman"/>
          <w:color w:val="000000"/>
          <w:sz w:val="28"/>
          <w:szCs w:val="28"/>
          <w:shd w:val="clear" w:color="auto" w:fill="FFFFFF"/>
          <w:lang w:eastAsia="ar-SA"/>
        </w:rPr>
        <w:t>21</w:t>
      </w:r>
      <w:r w:rsidRPr="00EF3CE2">
        <w:rPr>
          <w:rFonts w:ascii="Times New Roman" w:hAnsi="Times New Roman"/>
          <w:color w:val="000000"/>
          <w:sz w:val="28"/>
          <w:szCs w:val="28"/>
          <w:shd w:val="clear" w:color="auto" w:fill="FFFFFF"/>
          <w:lang w:eastAsia="ar-SA"/>
        </w:rPr>
        <w:t xml:space="preserve">). </w:t>
      </w:r>
    </w:p>
    <w:p w:rsidR="00EF66DE" w:rsidRPr="001E0C0B" w:rsidRDefault="00EF3CE2">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w:t>
      </w:r>
      <w:r w:rsidR="001C0A79" w:rsidRPr="001E0C0B">
        <w:rPr>
          <w:rFonts w:ascii="Times New Roman" w:hAnsi="Times New Roman"/>
          <w:sz w:val="28"/>
          <w:szCs w:val="28"/>
        </w:rPr>
        <w:t xml:space="preserve">5 части 1 статьи 93 Закона о контрактной системе </w:t>
      </w:r>
      <w:r>
        <w:rPr>
          <w:rFonts w:ascii="Times New Roman" w:hAnsi="Times New Roman"/>
          <w:sz w:val="28"/>
          <w:szCs w:val="28"/>
        </w:rPr>
        <w:t xml:space="preserve">договора не заключались, в связи с отсутствием </w:t>
      </w:r>
      <w:r w:rsidR="0089391F">
        <w:rPr>
          <w:rFonts w:ascii="Times New Roman" w:hAnsi="Times New Roman"/>
          <w:sz w:val="28"/>
          <w:szCs w:val="28"/>
        </w:rPr>
        <w:t xml:space="preserve">у Заказчика </w:t>
      </w:r>
      <w:r w:rsidR="004D7BEB">
        <w:rPr>
          <w:rFonts w:ascii="Times New Roman" w:hAnsi="Times New Roman"/>
          <w:sz w:val="28"/>
          <w:szCs w:val="28"/>
        </w:rPr>
        <w:t>права</w:t>
      </w:r>
      <w:r w:rsidR="0089391F">
        <w:rPr>
          <w:rFonts w:ascii="Times New Roman" w:hAnsi="Times New Roman"/>
          <w:sz w:val="28"/>
          <w:szCs w:val="28"/>
        </w:rPr>
        <w:t xml:space="preserve"> </w:t>
      </w:r>
      <w:r>
        <w:rPr>
          <w:rFonts w:ascii="Times New Roman" w:hAnsi="Times New Roman"/>
          <w:sz w:val="28"/>
          <w:szCs w:val="28"/>
        </w:rPr>
        <w:t>заключения договоров по указанному основанию</w:t>
      </w:r>
      <w:r w:rsidR="00156585">
        <w:rPr>
          <w:rFonts w:ascii="Times New Roman" w:hAnsi="Times New Roman"/>
          <w:sz w:val="28"/>
          <w:szCs w:val="28"/>
        </w:rPr>
        <w:t xml:space="preserve"> </w:t>
      </w:r>
      <w:r>
        <w:rPr>
          <w:rFonts w:ascii="Times New Roman" w:hAnsi="Times New Roman"/>
          <w:sz w:val="28"/>
          <w:szCs w:val="28"/>
        </w:rPr>
        <w:t>(Приложение 22).</w:t>
      </w:r>
    </w:p>
    <w:p w:rsidR="006A6118" w:rsidRPr="001E0C0B" w:rsidRDefault="001C0A79" w:rsidP="006A6118">
      <w:pPr>
        <w:widowControl w:val="0"/>
        <w:spacing w:after="0" w:line="240" w:lineRule="auto"/>
        <w:ind w:firstLine="709"/>
        <w:jc w:val="both"/>
        <w:rPr>
          <w:rFonts w:ascii="Times New Roman" w:hAnsi="Times New Roman"/>
          <w:sz w:val="28"/>
          <w:szCs w:val="28"/>
          <w:lang w:eastAsia="ar-SA"/>
        </w:rPr>
      </w:pPr>
      <w:r w:rsidRPr="001E0C0B">
        <w:rPr>
          <w:rFonts w:ascii="Times New Roman" w:hAnsi="Times New Roman"/>
          <w:sz w:val="28"/>
          <w:szCs w:val="28"/>
          <w:lang w:eastAsia="ar-SA"/>
        </w:rPr>
        <w:t>При  проверке контрактов (договоров), заключенных на основании пункт</w:t>
      </w:r>
      <w:r w:rsidR="001B68A0">
        <w:rPr>
          <w:rFonts w:ascii="Times New Roman" w:hAnsi="Times New Roman"/>
          <w:sz w:val="28"/>
          <w:szCs w:val="28"/>
          <w:lang w:eastAsia="ar-SA"/>
        </w:rPr>
        <w:t>а</w:t>
      </w:r>
      <w:r w:rsidRPr="001E0C0B">
        <w:rPr>
          <w:rFonts w:ascii="Times New Roman" w:hAnsi="Times New Roman"/>
          <w:sz w:val="28"/>
          <w:szCs w:val="28"/>
          <w:lang w:eastAsia="ar-SA"/>
        </w:rPr>
        <w:t xml:space="preserve"> 4 </w:t>
      </w:r>
      <w:r w:rsidRPr="001E0C0B">
        <w:rPr>
          <w:rFonts w:ascii="Times New Roman" w:hAnsi="Times New Roman"/>
          <w:color w:val="000000"/>
          <w:sz w:val="28"/>
          <w:szCs w:val="28"/>
        </w:rPr>
        <w:t>части 1 статьи 93 Закона о контрактной системе</w:t>
      </w:r>
      <w:r w:rsidRPr="001E0C0B">
        <w:rPr>
          <w:rFonts w:ascii="Times New Roman" w:hAnsi="Times New Roman"/>
          <w:sz w:val="28"/>
          <w:szCs w:val="28"/>
          <w:lang w:eastAsia="ar-SA"/>
        </w:rPr>
        <w:t>, установлено следующее.</w:t>
      </w:r>
      <w:r w:rsidR="006A6118" w:rsidRPr="001E0C0B">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lastRenderedPageBreak/>
        <w:t>7.2.</w:t>
      </w:r>
      <w:r w:rsidR="003E0570">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05140F" w:rsidRDefault="0065729E" w:rsidP="0005140F">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65729E">
        <w:rPr>
          <w:rFonts w:ascii="Times New Roman" w:hAnsi="Times New Roman"/>
          <w:sz w:val="28"/>
          <w:szCs w:val="28"/>
          <w:lang w:eastAsia="ar-SA"/>
        </w:rPr>
        <w:t>Договор № К2369833/23 от 21.09.2023г. с АО «Производственная ф</w:t>
      </w:r>
      <w:r w:rsidR="0005140F">
        <w:rPr>
          <w:rFonts w:ascii="Times New Roman" w:hAnsi="Times New Roman"/>
          <w:sz w:val="28"/>
          <w:szCs w:val="28"/>
          <w:lang w:eastAsia="ar-SA"/>
        </w:rPr>
        <w:t>ирма «СКБ Контур» на сумму 7,60</w:t>
      </w:r>
      <w:r w:rsidRPr="0065729E">
        <w:rPr>
          <w:rFonts w:ascii="Times New Roman" w:hAnsi="Times New Roman"/>
          <w:sz w:val="28"/>
          <w:szCs w:val="28"/>
          <w:lang w:eastAsia="ar-SA"/>
        </w:rPr>
        <w:t xml:space="preserve"> тыс. рублей</w:t>
      </w:r>
      <w:r w:rsidRPr="0065729E">
        <w:rPr>
          <w:rFonts w:ascii="Times New Roman" w:hAnsi="Times New Roman"/>
          <w:iCs/>
          <w:sz w:val="28"/>
          <w:szCs w:val="28"/>
          <w:lang w:eastAsia="ar-SA"/>
        </w:rPr>
        <w:t xml:space="preserve"> заключен </w:t>
      </w:r>
      <w:r w:rsidR="0005140F">
        <w:rPr>
          <w:rFonts w:ascii="Times New Roman" w:hAnsi="Times New Roman"/>
          <w:iCs/>
          <w:sz w:val="28"/>
          <w:szCs w:val="28"/>
          <w:lang w:eastAsia="ar-SA"/>
        </w:rPr>
        <w:t xml:space="preserve">с единственным поставщиком </w:t>
      </w:r>
      <w:r w:rsidR="00192BF1" w:rsidRPr="0065729E">
        <w:rPr>
          <w:rFonts w:ascii="Times New Roman" w:hAnsi="Times New Roman"/>
          <w:iCs/>
          <w:sz w:val="28"/>
          <w:szCs w:val="28"/>
          <w:lang w:eastAsia="zh-CN"/>
        </w:rPr>
        <w:t>на основании пункта </w:t>
      </w:r>
      <w:r w:rsidR="006A0BFA" w:rsidRPr="0065729E">
        <w:rPr>
          <w:rFonts w:ascii="Times New Roman" w:hAnsi="Times New Roman"/>
          <w:iCs/>
          <w:sz w:val="28"/>
          <w:szCs w:val="28"/>
          <w:lang w:eastAsia="zh-CN"/>
        </w:rPr>
        <w:t>4</w:t>
      </w:r>
      <w:r w:rsidR="00192BF1" w:rsidRPr="0065729E">
        <w:rPr>
          <w:rFonts w:ascii="Times New Roman" w:hAnsi="Times New Roman"/>
          <w:iCs/>
          <w:sz w:val="28"/>
          <w:szCs w:val="28"/>
          <w:lang w:eastAsia="zh-CN"/>
        </w:rPr>
        <w:t xml:space="preserve"> части 1 статьи 93 Закона о контрактной системе с</w:t>
      </w:r>
      <w:r w:rsidR="006A0BFA" w:rsidRPr="0065729E">
        <w:rPr>
          <w:rFonts w:ascii="Times New Roman" w:hAnsi="Times New Roman"/>
          <w:iCs/>
          <w:sz w:val="28"/>
          <w:szCs w:val="28"/>
          <w:lang w:eastAsia="zh-CN"/>
        </w:rPr>
        <w:t xml:space="preserve"> </w:t>
      </w:r>
      <w:r w:rsidR="006A0BFA" w:rsidRPr="0065729E">
        <w:rPr>
          <w:rFonts w:ascii="Times New Roman" w:hAnsi="Times New Roman"/>
          <w:bCs/>
          <w:iCs/>
          <w:sz w:val="28"/>
          <w:szCs w:val="28"/>
        </w:rPr>
        <w:t>ООО «</w:t>
      </w:r>
      <w:r w:rsidR="00092D58" w:rsidRPr="0065729E">
        <w:rPr>
          <w:rFonts w:ascii="Times New Roman" w:hAnsi="Times New Roman"/>
          <w:bCs/>
          <w:iCs/>
          <w:sz w:val="28"/>
          <w:szCs w:val="28"/>
        </w:rPr>
        <w:t>М-пресс</w:t>
      </w:r>
      <w:r w:rsidR="006A0BFA" w:rsidRPr="0065729E">
        <w:rPr>
          <w:rFonts w:ascii="Times New Roman" w:hAnsi="Times New Roman"/>
          <w:bCs/>
          <w:iCs/>
          <w:sz w:val="28"/>
          <w:szCs w:val="28"/>
        </w:rPr>
        <w:t>»</w:t>
      </w:r>
      <w:r w:rsidR="004C75CF">
        <w:rPr>
          <w:rFonts w:ascii="Times New Roman" w:hAnsi="Times New Roman"/>
          <w:bCs/>
          <w:iCs/>
          <w:sz w:val="28"/>
          <w:szCs w:val="28"/>
        </w:rPr>
        <w:t xml:space="preserve"> (Приложение 23</w:t>
      </w:r>
      <w:r w:rsidR="00AF1F35" w:rsidRPr="0065729E">
        <w:rPr>
          <w:rFonts w:ascii="Times New Roman" w:hAnsi="Times New Roman"/>
          <w:bCs/>
          <w:iCs/>
          <w:sz w:val="28"/>
          <w:szCs w:val="28"/>
        </w:rPr>
        <w:t>)</w:t>
      </w:r>
      <w:r w:rsidR="00192BF1" w:rsidRPr="0065729E">
        <w:rPr>
          <w:rFonts w:ascii="Times New Roman" w:hAnsi="Times New Roman"/>
          <w:iCs/>
          <w:sz w:val="28"/>
          <w:szCs w:val="28"/>
          <w:lang w:eastAsia="zh-CN"/>
        </w:rPr>
        <w:t>.</w:t>
      </w:r>
      <w:r w:rsidR="00192BF1" w:rsidRPr="0065729E">
        <w:rPr>
          <w:rFonts w:ascii="Times New Roman" w:hAnsi="Times New Roman"/>
          <w:color w:val="000000"/>
          <w:sz w:val="28"/>
          <w:szCs w:val="28"/>
          <w:shd w:val="clear" w:color="auto" w:fill="FFFFFF"/>
          <w:lang w:eastAsia="ar-SA"/>
        </w:rPr>
        <w:t xml:space="preserve"> </w:t>
      </w:r>
      <w:r w:rsidR="00D9078C" w:rsidRPr="0065729E">
        <w:rPr>
          <w:rFonts w:ascii="Times New Roman" w:hAnsi="Times New Roman"/>
          <w:sz w:val="28"/>
          <w:szCs w:val="28"/>
          <w:shd w:val="clear" w:color="auto" w:fill="FFFFFF"/>
          <w:lang w:eastAsia="ar-SA"/>
        </w:rPr>
        <w:t>Однако</w:t>
      </w:r>
      <w:proofErr w:type="gramStart"/>
      <w:r w:rsidR="00D9078C" w:rsidRPr="0065729E">
        <w:rPr>
          <w:rFonts w:ascii="Times New Roman" w:hAnsi="Times New Roman"/>
          <w:sz w:val="28"/>
          <w:szCs w:val="28"/>
          <w:shd w:val="clear" w:color="auto" w:fill="FFFFFF"/>
          <w:lang w:eastAsia="ar-SA"/>
        </w:rPr>
        <w:t>,</w:t>
      </w:r>
      <w:proofErr w:type="gramEnd"/>
      <w:r w:rsidR="00D9078C" w:rsidRPr="0065729E">
        <w:rPr>
          <w:rFonts w:ascii="Times New Roman" w:hAnsi="Times New Roman"/>
          <w:sz w:val="28"/>
          <w:szCs w:val="28"/>
          <w:shd w:val="clear" w:color="auto" w:fill="FFFFFF"/>
          <w:lang w:eastAsia="ar-SA"/>
        </w:rPr>
        <w:t xml:space="preserve"> данное основание в договоре отсутствует</w:t>
      </w:r>
      <w:r w:rsidR="0005140F">
        <w:rPr>
          <w:rFonts w:ascii="Times New Roman" w:hAnsi="Times New Roman"/>
          <w:color w:val="000000"/>
          <w:sz w:val="28"/>
          <w:szCs w:val="28"/>
          <w:shd w:val="clear" w:color="auto" w:fill="FFFFFF"/>
          <w:lang w:eastAsia="ar-SA"/>
        </w:rPr>
        <w:t xml:space="preserve">, т.е. Заказчик не указал конкретное основание заключения договора. </w:t>
      </w:r>
    </w:p>
    <w:p w:rsidR="00D9078C" w:rsidRPr="0065729E"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sidRPr="0065729E">
        <w:rPr>
          <w:rFonts w:ascii="Times New Roman" w:hAnsi="Times New Roman"/>
          <w:b/>
          <w:bCs/>
          <w:i/>
          <w:iCs/>
          <w:color w:val="000000" w:themeColor="text1"/>
          <w:sz w:val="28"/>
          <w:szCs w:val="28"/>
          <w:lang w:eastAsia="ar-SA"/>
        </w:rPr>
        <w:t>Таким образом, Заказчиком при заключении договор</w:t>
      </w:r>
      <w:r w:rsidR="00AF1F35" w:rsidRPr="0065729E">
        <w:rPr>
          <w:rFonts w:ascii="Times New Roman" w:hAnsi="Times New Roman"/>
          <w:b/>
          <w:bCs/>
          <w:i/>
          <w:iCs/>
          <w:color w:val="000000" w:themeColor="text1"/>
          <w:sz w:val="28"/>
          <w:szCs w:val="28"/>
          <w:lang w:eastAsia="ar-SA"/>
        </w:rPr>
        <w:t>а</w:t>
      </w:r>
      <w:r w:rsidR="00AF1F35" w:rsidRPr="0065729E">
        <w:rPr>
          <w:rFonts w:ascii="Times New Roman" w:hAnsi="Times New Roman"/>
          <w:b/>
          <w:i/>
          <w:iCs/>
          <w:sz w:val="28"/>
          <w:szCs w:val="28"/>
          <w:lang w:eastAsia="ar-SA"/>
        </w:rPr>
        <w:t xml:space="preserve"> </w:t>
      </w:r>
      <w:r w:rsidR="0065729E" w:rsidRPr="0065729E">
        <w:rPr>
          <w:rFonts w:ascii="Times New Roman" w:hAnsi="Times New Roman"/>
          <w:b/>
          <w:i/>
          <w:sz w:val="28"/>
          <w:szCs w:val="28"/>
          <w:lang w:eastAsia="ar-SA"/>
        </w:rPr>
        <w:t xml:space="preserve">№ К2369833/23 от 21.09.2023г. на сумму 7,600 тыс. рублей </w:t>
      </w:r>
      <w:r w:rsidRPr="0065729E">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w:t>
      </w:r>
      <w:r w:rsidR="00FD5C2B" w:rsidRPr="0065729E">
        <w:rPr>
          <w:rFonts w:ascii="Times New Roman" w:hAnsi="Times New Roman"/>
          <w:b/>
          <w:bCs/>
          <w:i/>
          <w:iCs/>
          <w:color w:val="000000" w:themeColor="text1"/>
          <w:sz w:val="28"/>
          <w:szCs w:val="28"/>
          <w:shd w:val="clear" w:color="auto" w:fill="FFFFFF"/>
          <w:lang w:eastAsia="ar-SA"/>
        </w:rPr>
        <w:t xml:space="preserve">  </w:t>
      </w:r>
      <w:r w:rsidRPr="0065729E">
        <w:rPr>
          <w:rFonts w:ascii="Times New Roman" w:hAnsi="Times New Roman"/>
          <w:b/>
          <w:bCs/>
          <w:i/>
          <w:iCs/>
          <w:color w:val="000000" w:themeColor="text1"/>
          <w:sz w:val="28"/>
          <w:szCs w:val="28"/>
          <w:shd w:val="clear" w:color="auto" w:fill="FFFFFF"/>
          <w:lang w:eastAsia="ar-SA"/>
        </w:rPr>
        <w:t>договора.</w:t>
      </w:r>
    </w:p>
    <w:p w:rsidR="00B10AA6" w:rsidRPr="00A96C3A" w:rsidRDefault="00B10AA6" w:rsidP="00B10AA6">
      <w:pPr>
        <w:widowControl w:val="0"/>
        <w:spacing w:after="0" w:line="240" w:lineRule="auto"/>
        <w:ind w:firstLine="709"/>
        <w:jc w:val="both"/>
        <w:rPr>
          <w:rFonts w:ascii="Times New Roman" w:hAnsi="Times New Roman"/>
          <w:sz w:val="28"/>
          <w:szCs w:val="28"/>
          <w:lang w:eastAsia="zh-CN"/>
        </w:rPr>
      </w:pPr>
      <w:r w:rsidRPr="00A96C3A">
        <w:rPr>
          <w:rFonts w:ascii="Times New Roman" w:hAnsi="Times New Roman"/>
          <w:sz w:val="28"/>
          <w:szCs w:val="28"/>
          <w:lang w:eastAsia="zh-CN"/>
        </w:rPr>
        <w:t>7.</w:t>
      </w:r>
      <w:r w:rsidR="004C75CF">
        <w:rPr>
          <w:rFonts w:ascii="Times New Roman" w:hAnsi="Times New Roman"/>
          <w:sz w:val="28"/>
          <w:szCs w:val="28"/>
          <w:lang w:eastAsia="zh-CN"/>
        </w:rPr>
        <w:t>2</w:t>
      </w:r>
      <w:r w:rsidRPr="00A96C3A">
        <w:rPr>
          <w:rFonts w:ascii="Times New Roman" w:hAnsi="Times New Roman"/>
          <w:sz w:val="28"/>
          <w:szCs w:val="28"/>
          <w:lang w:eastAsia="zh-CN"/>
        </w:rPr>
        <w:t>.</w:t>
      </w:r>
      <w:r>
        <w:rPr>
          <w:rFonts w:ascii="Times New Roman" w:hAnsi="Times New Roman"/>
          <w:sz w:val="28"/>
          <w:szCs w:val="28"/>
          <w:lang w:eastAsia="zh-CN"/>
        </w:rPr>
        <w:t>2</w:t>
      </w:r>
      <w:r w:rsidRPr="00A96C3A">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B10AA6" w:rsidRPr="00B10AA6" w:rsidRDefault="00B10AA6" w:rsidP="00B10AA6">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У Заказчика имее</w:t>
      </w:r>
      <w:r w:rsidRPr="00B10AA6">
        <w:rPr>
          <w:rFonts w:ascii="Times New Roman" w:hAnsi="Times New Roman"/>
          <w:color w:val="000000"/>
          <w:sz w:val="28"/>
          <w:szCs w:val="28"/>
          <w:shd w:val="clear" w:color="auto" w:fill="FFFFFF"/>
          <w:lang w:eastAsia="ar-SA"/>
        </w:rPr>
        <w:t>тся заключенный договор</w:t>
      </w:r>
      <w:r w:rsidRPr="00B10AA6">
        <w:rPr>
          <w:rFonts w:ascii="Times New Roman" w:hAnsi="Times New Roman"/>
          <w:sz w:val="28"/>
          <w:szCs w:val="28"/>
          <w:lang w:eastAsia="ar-SA"/>
        </w:rPr>
        <w:t xml:space="preserve"> № К2369833/23 от 21.09.2023г. с АО «Производственная фирма «СКБ Контур» </w:t>
      </w:r>
      <w:r w:rsidR="0005140F">
        <w:rPr>
          <w:rFonts w:ascii="Times New Roman" w:hAnsi="Times New Roman"/>
          <w:sz w:val="28"/>
          <w:szCs w:val="28"/>
          <w:lang w:eastAsia="ar-SA"/>
        </w:rPr>
        <w:t>на сумму 7,60</w:t>
      </w:r>
      <w:r w:rsidRPr="00B10AA6">
        <w:rPr>
          <w:rFonts w:ascii="Times New Roman" w:hAnsi="Times New Roman"/>
          <w:sz w:val="28"/>
          <w:szCs w:val="28"/>
          <w:lang w:eastAsia="ar-SA"/>
        </w:rPr>
        <w:t xml:space="preserve"> тыс. рублей (Приложение  </w:t>
      </w:r>
      <w:r w:rsidR="004C75CF">
        <w:rPr>
          <w:rFonts w:ascii="Times New Roman" w:hAnsi="Times New Roman"/>
          <w:sz w:val="28"/>
          <w:szCs w:val="28"/>
          <w:lang w:eastAsia="ar-SA"/>
        </w:rPr>
        <w:t>23</w:t>
      </w:r>
      <w:r w:rsidRPr="00B10AA6">
        <w:rPr>
          <w:rFonts w:ascii="Times New Roman" w:hAnsi="Times New Roman"/>
          <w:sz w:val="28"/>
          <w:szCs w:val="28"/>
          <w:lang w:eastAsia="ar-SA"/>
        </w:rPr>
        <w:t>) в котором установлено, что цена контракта фиксированная. В Законе о контрактной системе отсутствует понятие фиксированной цены.</w:t>
      </w:r>
    </w:p>
    <w:p w:rsidR="00B10AA6" w:rsidRPr="00B10AA6" w:rsidRDefault="00B10AA6" w:rsidP="00B10AA6">
      <w:pPr>
        <w:autoSpaceDE w:val="0"/>
        <w:autoSpaceDN w:val="0"/>
        <w:adjustRightInd w:val="0"/>
        <w:spacing w:after="0" w:line="240" w:lineRule="auto"/>
        <w:ind w:firstLine="709"/>
        <w:jc w:val="both"/>
        <w:rPr>
          <w:sz w:val="28"/>
          <w:szCs w:val="28"/>
          <w:lang w:eastAsia="ar-SA"/>
        </w:rPr>
      </w:pPr>
      <w:proofErr w:type="gramStart"/>
      <w:r w:rsidRPr="00B10AA6">
        <w:rPr>
          <w:rFonts w:ascii="Times New Roman" w:hAnsi="Times New Roman"/>
          <w:b/>
          <w:bCs/>
          <w:i/>
          <w:iCs/>
          <w:color w:val="000000"/>
          <w:sz w:val="28"/>
          <w:szCs w:val="28"/>
          <w:lang w:eastAsia="ar-SA"/>
        </w:rPr>
        <w:t>Таким образом, в</w:t>
      </w:r>
      <w:r w:rsidRPr="00B10AA6">
        <w:rPr>
          <w:rFonts w:ascii="Times New Roman" w:hAnsi="Times New Roman"/>
          <w:b/>
          <w:bCs/>
          <w:i/>
          <w:iCs/>
          <w:color w:val="000000"/>
          <w:sz w:val="28"/>
          <w:szCs w:val="28"/>
          <w:shd w:val="clear" w:color="auto" w:fill="FFFFFF"/>
          <w:lang w:eastAsia="ar-SA"/>
        </w:rPr>
        <w:t xml:space="preserve"> нарушение требований части 2 статьи 34 Закона о контрактной системе </w:t>
      </w:r>
      <w:r w:rsidRPr="00B10AA6">
        <w:rPr>
          <w:rFonts w:ascii="Times New Roman" w:hAnsi="Times New Roman"/>
          <w:b/>
          <w:i/>
          <w:sz w:val="28"/>
          <w:szCs w:val="28"/>
          <w:lang w:eastAsia="ar-SA"/>
        </w:rPr>
        <w:t>договор № К2369833/23 от 21.09.2023г. с АО «Производственная фирма «СКБ Контур» на сумму 7,</w:t>
      </w:r>
      <w:r w:rsidR="0005140F">
        <w:rPr>
          <w:rFonts w:ascii="Times New Roman" w:hAnsi="Times New Roman"/>
          <w:b/>
          <w:i/>
          <w:sz w:val="28"/>
          <w:szCs w:val="28"/>
          <w:lang w:eastAsia="ar-SA"/>
        </w:rPr>
        <w:t>60</w:t>
      </w:r>
      <w:r>
        <w:rPr>
          <w:rFonts w:ascii="Times New Roman" w:hAnsi="Times New Roman"/>
          <w:b/>
          <w:i/>
          <w:sz w:val="28"/>
          <w:szCs w:val="28"/>
          <w:lang w:eastAsia="ar-SA"/>
        </w:rPr>
        <w:t xml:space="preserve"> тыс. рублей</w:t>
      </w:r>
      <w:r w:rsidR="004C75CF">
        <w:rPr>
          <w:rFonts w:ascii="Times New Roman" w:hAnsi="Times New Roman"/>
          <w:b/>
          <w:i/>
          <w:sz w:val="28"/>
          <w:szCs w:val="28"/>
          <w:lang w:eastAsia="ar-SA"/>
        </w:rPr>
        <w:t xml:space="preserve"> </w:t>
      </w:r>
      <w:r w:rsidRPr="00B10AA6">
        <w:rPr>
          <w:rFonts w:ascii="Times New Roman" w:hAnsi="Times New Roman"/>
          <w:b/>
          <w:bCs/>
          <w:i/>
          <w:iCs/>
          <w:color w:val="000000"/>
          <w:sz w:val="28"/>
          <w:szCs w:val="28"/>
          <w:lang w:eastAsia="ar-SA"/>
        </w:rPr>
        <w:t xml:space="preserve">заключен </w:t>
      </w:r>
      <w:r w:rsidRPr="00B10AA6">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B10AA6">
        <w:rPr>
          <w:rFonts w:ascii="Times New Roman" w:hAnsi="Times New Roman"/>
          <w:b/>
          <w:bCs/>
          <w:i/>
          <w:iCs/>
          <w:color w:val="000000"/>
          <w:sz w:val="28"/>
          <w:szCs w:val="28"/>
        </w:rPr>
        <w:t>Российской Федерации</w:t>
      </w:r>
      <w:r w:rsidRPr="00473CA4">
        <w:rPr>
          <w:rFonts w:ascii="Times New Roman" w:hAnsi="Times New Roman"/>
          <w:b/>
          <w:bCs/>
          <w:i/>
          <w:iCs/>
          <w:color w:val="000000"/>
          <w:sz w:val="28"/>
          <w:szCs w:val="28"/>
        </w:rPr>
        <w:t xml:space="preserve"> </w:t>
      </w:r>
      <w:r w:rsidRPr="00473CA4">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w:t>
      </w:r>
      <w:proofErr w:type="gramEnd"/>
    </w:p>
    <w:p w:rsidR="00EF66DE" w:rsidRPr="008F3606"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8F3606">
        <w:rPr>
          <w:rFonts w:ascii="Times New Roman" w:hAnsi="Times New Roman"/>
          <w:color w:val="000000" w:themeColor="text1"/>
          <w:sz w:val="28"/>
          <w:szCs w:val="28"/>
          <w:lang w:eastAsia="ar-SA"/>
        </w:rPr>
        <w:t>7.2.</w:t>
      </w:r>
      <w:r w:rsidR="004C75CF" w:rsidRPr="008F3606">
        <w:rPr>
          <w:rFonts w:ascii="Times New Roman" w:hAnsi="Times New Roman"/>
          <w:color w:val="000000" w:themeColor="text1"/>
          <w:sz w:val="28"/>
          <w:szCs w:val="28"/>
          <w:lang w:eastAsia="ar-SA"/>
        </w:rPr>
        <w:t>3</w:t>
      </w:r>
      <w:r w:rsidRPr="008F3606">
        <w:rPr>
          <w:rFonts w:ascii="Times New Roman" w:hAnsi="Times New Roman"/>
          <w:color w:val="000000" w:themeColor="text1"/>
          <w:sz w:val="28"/>
          <w:szCs w:val="28"/>
          <w:lang w:eastAsia="ar-SA"/>
        </w:rPr>
        <w:t>.</w:t>
      </w:r>
      <w:r w:rsidRPr="008F3606">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8F3606" w:rsidRDefault="00CE1CCE" w:rsidP="00CE1CCE">
      <w:pPr>
        <w:spacing w:after="0" w:line="240" w:lineRule="auto"/>
        <w:ind w:firstLine="709"/>
        <w:jc w:val="both"/>
        <w:rPr>
          <w:rFonts w:ascii="Times New Roman" w:hAnsi="Times New Roman"/>
          <w:color w:val="000000"/>
          <w:sz w:val="28"/>
          <w:szCs w:val="28"/>
          <w:lang w:eastAsia="ar-SA"/>
        </w:rPr>
      </w:pPr>
      <w:r w:rsidRPr="008F3606">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8F3606">
        <w:rPr>
          <w:rFonts w:ascii="Times New Roman" w:hAnsi="Times New Roman"/>
          <w:color w:val="000000"/>
          <w:sz w:val="28"/>
          <w:szCs w:val="28"/>
          <w:lang w:eastAsia="ar-SA"/>
        </w:rPr>
        <w:t>ств ст</w:t>
      </w:r>
      <w:proofErr w:type="gramEnd"/>
      <w:r w:rsidRPr="008F3606">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8F3606">
        <w:rPr>
          <w:rFonts w:ascii="Times New Roman" w:hAnsi="Times New Roman"/>
          <w:color w:val="000000"/>
          <w:sz w:val="28"/>
          <w:szCs w:val="28"/>
          <w:lang w:eastAsia="ar-SA"/>
        </w:rPr>
        <w:t>ств ст</w:t>
      </w:r>
      <w:proofErr w:type="gramEnd"/>
      <w:r w:rsidRPr="008F3606">
        <w:rPr>
          <w:rFonts w:ascii="Times New Roman" w:hAnsi="Times New Roman"/>
          <w:color w:val="000000"/>
          <w:sz w:val="28"/>
          <w:szCs w:val="28"/>
          <w:lang w:eastAsia="ar-SA"/>
        </w:rPr>
        <w:t>оронами контракта.</w:t>
      </w:r>
    </w:p>
    <w:p w:rsidR="00CE1CCE" w:rsidRPr="008F3606"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8F3606">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w:t>
      </w:r>
      <w:r w:rsidRPr="008F3606">
        <w:rPr>
          <w:rFonts w:ascii="Times New Roman" w:hAnsi="Times New Roman"/>
          <w:color w:val="000000"/>
          <w:sz w:val="28"/>
          <w:szCs w:val="28"/>
          <w:lang w:eastAsia="ar-SA"/>
        </w:rPr>
        <w:lastRenderedPageBreak/>
        <w:t xml:space="preserve">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8F3606" w:rsidRDefault="00CE1CCE" w:rsidP="00CE1CCE">
      <w:pPr>
        <w:spacing w:after="0" w:line="240" w:lineRule="auto"/>
        <w:ind w:firstLine="709"/>
        <w:jc w:val="both"/>
        <w:rPr>
          <w:rFonts w:ascii="Times New Roman" w:hAnsi="Times New Roman"/>
          <w:color w:val="000000"/>
          <w:sz w:val="28"/>
          <w:szCs w:val="28"/>
          <w:lang w:eastAsia="ar-SA"/>
        </w:rPr>
      </w:pPr>
      <w:r w:rsidRPr="008F3606">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8F3606" w:rsidRDefault="00CE1CCE" w:rsidP="00CE1CCE">
      <w:pPr>
        <w:spacing w:after="0" w:line="240" w:lineRule="auto"/>
        <w:ind w:firstLine="709"/>
        <w:jc w:val="both"/>
        <w:rPr>
          <w:rFonts w:ascii="Times New Roman" w:hAnsi="Times New Roman"/>
          <w:color w:val="000000"/>
          <w:sz w:val="28"/>
          <w:szCs w:val="28"/>
          <w:lang w:eastAsia="ar-SA"/>
        </w:rPr>
      </w:pPr>
      <w:r w:rsidRPr="008F3606">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8F3606" w:rsidRDefault="004C75CF" w:rsidP="008F3606">
      <w:pPr>
        <w:autoSpaceDE w:val="0"/>
        <w:autoSpaceDN w:val="0"/>
        <w:adjustRightInd w:val="0"/>
        <w:spacing w:after="0" w:line="240" w:lineRule="auto"/>
        <w:ind w:firstLine="709"/>
        <w:jc w:val="both"/>
        <w:rPr>
          <w:rFonts w:ascii="Times New Roman" w:hAnsi="Times New Roman"/>
          <w:sz w:val="28"/>
          <w:szCs w:val="28"/>
          <w:lang w:eastAsia="ar-SA"/>
        </w:rPr>
      </w:pPr>
      <w:r w:rsidRPr="008F3606">
        <w:rPr>
          <w:rFonts w:ascii="Times New Roman" w:hAnsi="Times New Roman"/>
          <w:sz w:val="28"/>
          <w:szCs w:val="28"/>
        </w:rPr>
        <w:t>Муниципальный к</w:t>
      </w:r>
      <w:r w:rsidRPr="008F3606">
        <w:rPr>
          <w:rFonts w:ascii="Times New Roman" w:hAnsi="Times New Roman"/>
          <w:iCs/>
          <w:color w:val="000000"/>
          <w:sz w:val="28"/>
          <w:szCs w:val="28"/>
          <w:lang w:eastAsia="ar-SA"/>
        </w:rPr>
        <w:t>онтракт от 24.01.2024г. №574001020225 с ПАО «Ростелеком» на оказание услуг связи на сумму 5,57 тыс. рублей</w:t>
      </w:r>
      <w:r w:rsidR="008F3606" w:rsidRPr="008F3606">
        <w:rPr>
          <w:rFonts w:ascii="Times New Roman" w:hAnsi="Times New Roman"/>
          <w:sz w:val="28"/>
          <w:szCs w:val="28"/>
          <w:lang w:eastAsia="ar-SA"/>
        </w:rPr>
        <w:t xml:space="preserve"> </w:t>
      </w:r>
      <w:r w:rsidR="008F3606">
        <w:rPr>
          <w:rFonts w:ascii="Times New Roman" w:hAnsi="Times New Roman"/>
          <w:sz w:val="28"/>
          <w:szCs w:val="28"/>
          <w:lang w:eastAsia="ar-SA"/>
        </w:rPr>
        <w:t>(Приложение 24</w:t>
      </w:r>
      <w:r w:rsidR="00AF1F35" w:rsidRPr="008F3606">
        <w:rPr>
          <w:rFonts w:ascii="Times New Roman" w:hAnsi="Times New Roman"/>
          <w:sz w:val="28"/>
          <w:szCs w:val="28"/>
          <w:lang w:eastAsia="ar-SA"/>
        </w:rPr>
        <w:t>)</w:t>
      </w:r>
      <w:r w:rsidR="00D4730B" w:rsidRPr="008F3606">
        <w:rPr>
          <w:rFonts w:ascii="Times New Roman" w:hAnsi="Times New Roman"/>
          <w:sz w:val="28"/>
          <w:szCs w:val="28"/>
          <w:lang w:eastAsia="ar-SA"/>
        </w:rPr>
        <w:t xml:space="preserve"> </w:t>
      </w:r>
      <w:r w:rsidR="00D4730B" w:rsidRPr="008F3606">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r w:rsidR="00BC2B4B" w:rsidRPr="008F3606">
        <w:rPr>
          <w:rFonts w:ascii="Times New Roman" w:hAnsi="Times New Roman"/>
          <w:color w:val="000000"/>
          <w:sz w:val="28"/>
          <w:szCs w:val="28"/>
        </w:rPr>
        <w:t xml:space="preserve"> </w:t>
      </w:r>
    </w:p>
    <w:p w:rsidR="00D4730B" w:rsidRPr="00E83C45" w:rsidRDefault="00D4730B" w:rsidP="009545FF">
      <w:pPr>
        <w:spacing w:after="0" w:line="240" w:lineRule="auto"/>
        <w:ind w:firstLine="709"/>
        <w:jc w:val="both"/>
        <w:rPr>
          <w:rFonts w:ascii="Times New Roman" w:hAnsi="Times New Roman"/>
          <w:color w:val="000000"/>
          <w:sz w:val="28"/>
          <w:szCs w:val="28"/>
        </w:rPr>
      </w:pPr>
      <w:r w:rsidRPr="00E83C45">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F3606" w:rsidRPr="00E83C45">
        <w:rPr>
          <w:rFonts w:ascii="Times New Roman" w:hAnsi="Times New Roman"/>
          <w:color w:val="000000"/>
          <w:sz w:val="28"/>
          <w:szCs w:val="28"/>
        </w:rPr>
        <w:t>но с 24</w:t>
      </w:r>
      <w:r w:rsidRPr="00E83C45">
        <w:rPr>
          <w:rFonts w:ascii="Times New Roman" w:hAnsi="Times New Roman"/>
          <w:color w:val="000000"/>
          <w:sz w:val="28"/>
          <w:szCs w:val="28"/>
        </w:rPr>
        <w:t>.01.202</w:t>
      </w:r>
      <w:r w:rsidR="00CD67D0" w:rsidRPr="00E83C45">
        <w:rPr>
          <w:rFonts w:ascii="Times New Roman" w:hAnsi="Times New Roman"/>
          <w:color w:val="000000"/>
          <w:sz w:val="28"/>
          <w:szCs w:val="28"/>
        </w:rPr>
        <w:t>4</w:t>
      </w:r>
      <w:r w:rsidRPr="00E83C45">
        <w:rPr>
          <w:rFonts w:ascii="Times New Roman" w:hAnsi="Times New Roman"/>
          <w:color w:val="000000"/>
          <w:sz w:val="28"/>
          <w:szCs w:val="28"/>
        </w:rPr>
        <w:t>г.</w:t>
      </w:r>
    </w:p>
    <w:p w:rsidR="00D4730B" w:rsidRPr="00E83C45" w:rsidRDefault="00D4730B" w:rsidP="009545FF">
      <w:pPr>
        <w:spacing w:after="0" w:line="240" w:lineRule="auto"/>
        <w:ind w:firstLine="709"/>
        <w:jc w:val="both"/>
        <w:rPr>
          <w:rFonts w:ascii="Times New Roman" w:hAnsi="Times New Roman"/>
          <w:color w:val="000000"/>
          <w:sz w:val="28"/>
          <w:szCs w:val="28"/>
        </w:rPr>
      </w:pPr>
      <w:r w:rsidRPr="00E83C45">
        <w:rPr>
          <w:rFonts w:ascii="Times New Roman" w:hAnsi="Times New Roman"/>
          <w:color w:val="000000"/>
          <w:sz w:val="28"/>
          <w:szCs w:val="28"/>
        </w:rPr>
        <w:t>Однако</w:t>
      </w:r>
      <w:proofErr w:type="gramStart"/>
      <w:r w:rsidRPr="00E83C45">
        <w:rPr>
          <w:rFonts w:ascii="Times New Roman" w:hAnsi="Times New Roman"/>
          <w:color w:val="000000"/>
          <w:sz w:val="28"/>
          <w:szCs w:val="28"/>
        </w:rPr>
        <w:t>,</w:t>
      </w:r>
      <w:proofErr w:type="gramEnd"/>
      <w:r w:rsidRPr="00E83C45">
        <w:rPr>
          <w:rFonts w:ascii="Times New Roman" w:hAnsi="Times New Roman"/>
          <w:color w:val="000000"/>
          <w:sz w:val="28"/>
          <w:szCs w:val="28"/>
        </w:rPr>
        <w:t xml:space="preserve"> в пункте </w:t>
      </w:r>
      <w:r w:rsidR="00E83C45" w:rsidRPr="00E83C45">
        <w:rPr>
          <w:rFonts w:ascii="Times New Roman" w:hAnsi="Times New Roman"/>
          <w:color w:val="000000"/>
          <w:sz w:val="28"/>
          <w:szCs w:val="28"/>
        </w:rPr>
        <w:t>4</w:t>
      </w:r>
      <w:r w:rsidRPr="00E83C45">
        <w:rPr>
          <w:rFonts w:ascii="Times New Roman" w:hAnsi="Times New Roman"/>
          <w:color w:val="000000"/>
          <w:sz w:val="28"/>
          <w:szCs w:val="28"/>
        </w:rPr>
        <w:t>.</w:t>
      </w:r>
      <w:r w:rsidR="00E83C45" w:rsidRPr="00E83C45">
        <w:rPr>
          <w:rFonts w:ascii="Times New Roman" w:hAnsi="Times New Roman"/>
          <w:color w:val="000000"/>
          <w:sz w:val="28"/>
          <w:szCs w:val="28"/>
        </w:rPr>
        <w:t>14</w:t>
      </w:r>
      <w:r w:rsidRPr="00E83C45">
        <w:rPr>
          <w:rFonts w:ascii="Times New Roman" w:hAnsi="Times New Roman"/>
          <w:color w:val="000000"/>
          <w:sz w:val="28"/>
          <w:szCs w:val="28"/>
        </w:rPr>
        <w:t xml:space="preserve"> раздела </w:t>
      </w:r>
      <w:r w:rsidR="00E83C45" w:rsidRPr="00E83C45">
        <w:rPr>
          <w:rFonts w:ascii="Times New Roman" w:hAnsi="Times New Roman"/>
          <w:color w:val="000000"/>
          <w:sz w:val="28"/>
          <w:szCs w:val="28"/>
        </w:rPr>
        <w:t>4</w:t>
      </w:r>
      <w:r w:rsidR="00CD67D0" w:rsidRPr="00E83C45">
        <w:rPr>
          <w:rFonts w:ascii="Times New Roman" w:hAnsi="Times New Roman"/>
          <w:color w:val="000000"/>
          <w:sz w:val="28"/>
          <w:szCs w:val="28"/>
        </w:rPr>
        <w:t xml:space="preserve"> «</w:t>
      </w:r>
      <w:r w:rsidR="00E83C45" w:rsidRPr="00E83C45">
        <w:rPr>
          <w:rFonts w:ascii="Times New Roman" w:hAnsi="Times New Roman"/>
          <w:color w:val="000000"/>
          <w:sz w:val="28"/>
          <w:szCs w:val="28"/>
        </w:rPr>
        <w:t>Ответственность сторон. Условия изменения и расторжения контракта. Прочие условия</w:t>
      </w:r>
      <w:r w:rsidRPr="00E83C45">
        <w:rPr>
          <w:rFonts w:ascii="Times New Roman" w:hAnsi="Times New Roman"/>
          <w:color w:val="000000"/>
          <w:sz w:val="28"/>
          <w:szCs w:val="28"/>
        </w:rPr>
        <w:t>» установлено, что «</w:t>
      </w:r>
      <w:r w:rsidR="008C13AD" w:rsidRPr="00E83C45">
        <w:rPr>
          <w:rFonts w:ascii="Times New Roman" w:hAnsi="Times New Roman"/>
          <w:color w:val="000000"/>
          <w:sz w:val="28"/>
          <w:szCs w:val="28"/>
        </w:rPr>
        <w:t xml:space="preserve">Срок </w:t>
      </w:r>
      <w:r w:rsidR="00E83C45" w:rsidRPr="00E83C45">
        <w:rPr>
          <w:rFonts w:ascii="Times New Roman" w:hAnsi="Times New Roman"/>
          <w:color w:val="000000"/>
          <w:sz w:val="28"/>
          <w:szCs w:val="28"/>
        </w:rPr>
        <w:t xml:space="preserve">оказания услуг </w:t>
      </w:r>
      <w:r w:rsidR="00CD67D0" w:rsidRPr="00E83C45">
        <w:rPr>
          <w:rFonts w:ascii="Times New Roman" w:hAnsi="Times New Roman"/>
          <w:color w:val="000000"/>
          <w:sz w:val="28"/>
          <w:szCs w:val="28"/>
        </w:rPr>
        <w:t>с 0</w:t>
      </w:r>
      <w:r w:rsidR="008C13AD" w:rsidRPr="00E83C45">
        <w:rPr>
          <w:rFonts w:ascii="Times New Roman" w:hAnsi="Times New Roman"/>
          <w:color w:val="000000"/>
          <w:sz w:val="28"/>
          <w:szCs w:val="28"/>
        </w:rPr>
        <w:t>1</w:t>
      </w:r>
      <w:r w:rsidR="00E83C45" w:rsidRPr="00E83C45">
        <w:rPr>
          <w:rFonts w:ascii="Times New Roman" w:hAnsi="Times New Roman"/>
          <w:color w:val="000000"/>
          <w:sz w:val="28"/>
          <w:szCs w:val="28"/>
        </w:rPr>
        <w:t xml:space="preserve"> января </w:t>
      </w:r>
      <w:r w:rsidR="00CD67D0" w:rsidRPr="00E83C45">
        <w:rPr>
          <w:rFonts w:ascii="Times New Roman" w:hAnsi="Times New Roman"/>
          <w:color w:val="000000"/>
          <w:sz w:val="28"/>
          <w:szCs w:val="28"/>
        </w:rPr>
        <w:t>2024г.</w:t>
      </w:r>
      <w:r w:rsidR="00E83C45" w:rsidRPr="00E83C45">
        <w:rPr>
          <w:rFonts w:ascii="Times New Roman" w:hAnsi="Times New Roman"/>
          <w:color w:val="000000"/>
          <w:sz w:val="28"/>
          <w:szCs w:val="28"/>
        </w:rPr>
        <w:t xml:space="preserve"> по дату,  указанную в согласии на прекращение оказания услуг, в соответствии с п.</w:t>
      </w:r>
      <w:r w:rsidR="00E83C45">
        <w:rPr>
          <w:rFonts w:ascii="Times New Roman" w:hAnsi="Times New Roman"/>
          <w:color w:val="000000"/>
          <w:sz w:val="28"/>
          <w:szCs w:val="28"/>
        </w:rPr>
        <w:t xml:space="preserve"> </w:t>
      </w:r>
      <w:r w:rsidR="00E83C45" w:rsidRPr="00E83C45">
        <w:rPr>
          <w:rFonts w:ascii="Times New Roman" w:hAnsi="Times New Roman"/>
          <w:color w:val="000000"/>
          <w:sz w:val="28"/>
          <w:szCs w:val="28"/>
        </w:rPr>
        <w:t>2.3.12. н</w:t>
      </w:r>
      <w:r w:rsidR="00E83C45">
        <w:rPr>
          <w:rFonts w:ascii="Times New Roman" w:hAnsi="Times New Roman"/>
          <w:color w:val="000000"/>
          <w:sz w:val="28"/>
          <w:szCs w:val="28"/>
        </w:rPr>
        <w:t>астоящего Договора</w:t>
      </w:r>
      <w:r w:rsidRPr="00E83C45">
        <w:rPr>
          <w:rFonts w:ascii="Times New Roman" w:hAnsi="Times New Roman"/>
          <w:color w:val="000000"/>
          <w:sz w:val="28"/>
          <w:szCs w:val="28"/>
        </w:rPr>
        <w:t>», что противоречит дате заключения вышеуказанного договора.</w:t>
      </w:r>
    </w:p>
    <w:p w:rsidR="008C13AD" w:rsidRDefault="00D4730B" w:rsidP="008F3606">
      <w:pPr>
        <w:spacing w:after="0" w:line="240" w:lineRule="auto"/>
        <w:ind w:firstLine="709"/>
        <w:jc w:val="both"/>
        <w:rPr>
          <w:rFonts w:ascii="Times New Roman" w:hAnsi="Times New Roman"/>
          <w:bCs/>
          <w:iCs/>
          <w:sz w:val="28"/>
          <w:szCs w:val="28"/>
        </w:rPr>
      </w:pPr>
      <w:r w:rsidRPr="008F3606">
        <w:rPr>
          <w:rFonts w:ascii="Times New Roman" w:hAnsi="Times New Roman"/>
          <w:sz w:val="28"/>
          <w:szCs w:val="28"/>
          <w:lang w:eastAsia="ar-SA"/>
        </w:rPr>
        <w:t>Аналогичное нарушение установлено при заключении следующих договоров:</w:t>
      </w:r>
      <w:r w:rsidR="007B22D3" w:rsidRPr="008F3606">
        <w:rPr>
          <w:rFonts w:ascii="Times New Roman" w:hAnsi="Times New Roman"/>
          <w:bCs/>
          <w:iCs/>
          <w:sz w:val="28"/>
          <w:szCs w:val="28"/>
        </w:rPr>
        <w:t xml:space="preserve"> </w:t>
      </w:r>
    </w:p>
    <w:p w:rsidR="008F3606" w:rsidRPr="00E63AB1" w:rsidRDefault="008F3606" w:rsidP="008F3606">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bCs/>
          <w:iCs/>
          <w:sz w:val="28"/>
          <w:szCs w:val="28"/>
        </w:rPr>
        <w:t>-</w:t>
      </w:r>
      <w:r w:rsidRPr="008F3606">
        <w:rPr>
          <w:rFonts w:ascii="Times New Roman" w:hAnsi="Times New Roman"/>
          <w:sz w:val="28"/>
          <w:szCs w:val="28"/>
          <w:shd w:val="clear" w:color="auto" w:fill="FFFFFF"/>
          <w:lang w:eastAsia="ar-SA"/>
        </w:rPr>
        <w:t xml:space="preserve"> </w:t>
      </w:r>
      <w:r>
        <w:rPr>
          <w:rFonts w:ascii="Times New Roman" w:hAnsi="Times New Roman"/>
          <w:sz w:val="28"/>
          <w:szCs w:val="28"/>
          <w:shd w:val="clear" w:color="auto" w:fill="FFFFFF"/>
          <w:lang w:eastAsia="ar-SA"/>
        </w:rPr>
        <w:t xml:space="preserve">контракт </w:t>
      </w:r>
      <w:r w:rsidRPr="0038450D">
        <w:rPr>
          <w:rFonts w:ascii="Times New Roman" w:hAnsi="Times New Roman"/>
          <w:bCs/>
          <w:iCs/>
          <w:color w:val="000000"/>
          <w:sz w:val="28"/>
          <w:szCs w:val="28"/>
          <w:lang w:eastAsia="ar-SA"/>
        </w:rPr>
        <w:t xml:space="preserve">№ </w:t>
      </w:r>
      <w:r>
        <w:rPr>
          <w:rFonts w:ascii="Times New Roman" w:hAnsi="Times New Roman"/>
          <w:bCs/>
          <w:iCs/>
          <w:color w:val="000000"/>
          <w:sz w:val="28"/>
          <w:szCs w:val="28"/>
          <w:lang w:eastAsia="ar-SA"/>
        </w:rPr>
        <w:t>574001020225</w:t>
      </w:r>
      <w:r w:rsidRPr="0038450D">
        <w:rPr>
          <w:rFonts w:ascii="Times New Roman" w:hAnsi="Times New Roman"/>
          <w:bCs/>
          <w:iCs/>
          <w:color w:val="000000"/>
          <w:sz w:val="28"/>
          <w:szCs w:val="28"/>
          <w:lang w:eastAsia="ar-SA"/>
        </w:rPr>
        <w:t xml:space="preserve"> </w:t>
      </w:r>
      <w:r>
        <w:rPr>
          <w:rFonts w:ascii="Times New Roman" w:hAnsi="Times New Roman"/>
          <w:bCs/>
          <w:iCs/>
          <w:color w:val="000000"/>
          <w:sz w:val="28"/>
          <w:szCs w:val="28"/>
        </w:rPr>
        <w:t xml:space="preserve"> </w:t>
      </w:r>
      <w:r w:rsidRPr="0038450D">
        <w:rPr>
          <w:rFonts w:ascii="Times New Roman" w:hAnsi="Times New Roman"/>
          <w:bCs/>
          <w:iCs/>
          <w:color w:val="000000"/>
          <w:sz w:val="28"/>
          <w:szCs w:val="28"/>
          <w:lang w:eastAsia="ar-SA"/>
        </w:rPr>
        <w:t xml:space="preserve">от </w:t>
      </w:r>
      <w:r>
        <w:rPr>
          <w:rFonts w:ascii="Times New Roman" w:hAnsi="Times New Roman"/>
          <w:bCs/>
          <w:iCs/>
          <w:color w:val="000000"/>
          <w:sz w:val="28"/>
          <w:szCs w:val="28"/>
          <w:lang w:eastAsia="ar-SA"/>
        </w:rPr>
        <w:t>18</w:t>
      </w:r>
      <w:r w:rsidRPr="0038450D">
        <w:rPr>
          <w:rFonts w:ascii="Times New Roman" w:hAnsi="Times New Roman"/>
          <w:bCs/>
          <w:iCs/>
          <w:color w:val="000000"/>
          <w:sz w:val="28"/>
          <w:szCs w:val="28"/>
          <w:lang w:eastAsia="ar-SA"/>
        </w:rPr>
        <w:t>.0</w:t>
      </w:r>
      <w:r>
        <w:rPr>
          <w:rFonts w:ascii="Times New Roman" w:hAnsi="Times New Roman"/>
          <w:bCs/>
          <w:iCs/>
          <w:color w:val="000000"/>
          <w:sz w:val="28"/>
          <w:szCs w:val="28"/>
          <w:lang w:eastAsia="ar-SA"/>
        </w:rPr>
        <w:t>1</w:t>
      </w:r>
      <w:r w:rsidRPr="0038450D">
        <w:rPr>
          <w:rFonts w:ascii="Times New Roman" w:hAnsi="Times New Roman"/>
          <w:bCs/>
          <w:iCs/>
          <w:color w:val="000000"/>
          <w:sz w:val="28"/>
          <w:szCs w:val="28"/>
          <w:lang w:eastAsia="ar-SA"/>
        </w:rPr>
        <w:t>.2023г. с ПАО «Ростелеком» на</w:t>
      </w:r>
      <w:r>
        <w:rPr>
          <w:rFonts w:ascii="Times New Roman" w:hAnsi="Times New Roman"/>
          <w:bCs/>
          <w:iCs/>
          <w:color w:val="000000"/>
          <w:sz w:val="28"/>
          <w:szCs w:val="28"/>
          <w:lang w:eastAsia="ar-SA"/>
        </w:rPr>
        <w:t xml:space="preserve"> оказание услуг связи на сумму 8</w:t>
      </w:r>
      <w:r w:rsidRPr="0038450D">
        <w:rPr>
          <w:rFonts w:ascii="Times New Roman" w:hAnsi="Times New Roman"/>
          <w:bCs/>
          <w:iCs/>
          <w:color w:val="000000"/>
          <w:sz w:val="28"/>
          <w:szCs w:val="28"/>
          <w:lang w:eastAsia="ar-SA"/>
        </w:rPr>
        <w:t>,</w:t>
      </w:r>
      <w:r>
        <w:rPr>
          <w:rFonts w:ascii="Times New Roman" w:hAnsi="Times New Roman"/>
          <w:bCs/>
          <w:iCs/>
          <w:color w:val="000000"/>
          <w:sz w:val="28"/>
          <w:szCs w:val="28"/>
          <w:lang w:eastAsia="ar-SA"/>
        </w:rPr>
        <w:t>00</w:t>
      </w:r>
      <w:r w:rsidRPr="0038450D">
        <w:rPr>
          <w:rFonts w:ascii="Times New Roman" w:hAnsi="Times New Roman"/>
          <w:bCs/>
          <w:iCs/>
          <w:color w:val="000000"/>
          <w:sz w:val="28"/>
          <w:szCs w:val="28"/>
          <w:lang w:eastAsia="ar-SA"/>
        </w:rPr>
        <w:t xml:space="preserve"> тыс. рублей</w:t>
      </w:r>
      <w:r>
        <w:rPr>
          <w:rFonts w:ascii="Times New Roman" w:hAnsi="Times New Roman"/>
          <w:bCs/>
          <w:iCs/>
          <w:color w:val="000000"/>
          <w:sz w:val="28"/>
          <w:szCs w:val="28"/>
          <w:lang w:eastAsia="ar-SA"/>
        </w:rPr>
        <w:t>;</w:t>
      </w:r>
    </w:p>
    <w:p w:rsidR="00A56DB6" w:rsidRPr="008F3606" w:rsidRDefault="00A56DB6" w:rsidP="00A56DB6">
      <w:pPr>
        <w:widowControl w:val="0"/>
        <w:tabs>
          <w:tab w:val="left" w:pos="1190"/>
        </w:tabs>
        <w:autoSpaceDE w:val="0"/>
        <w:autoSpaceDN w:val="0"/>
        <w:adjustRightInd w:val="0"/>
        <w:spacing w:after="0" w:line="240" w:lineRule="auto"/>
        <w:ind w:firstLine="708"/>
        <w:jc w:val="both"/>
        <w:rPr>
          <w:rFonts w:ascii="Times New Roman" w:hAnsi="Times New Roman"/>
          <w:color w:val="000000"/>
          <w:sz w:val="28"/>
          <w:szCs w:val="28"/>
        </w:rPr>
      </w:pPr>
      <w:r w:rsidRPr="008F3606">
        <w:rPr>
          <w:rFonts w:ascii="Times New Roman" w:hAnsi="Times New Roman"/>
          <w:sz w:val="28"/>
          <w:szCs w:val="28"/>
          <w:lang w:eastAsia="ar-SA"/>
        </w:rPr>
        <w:t>- контракт № 74/80275-4 от 27.01.2023г. с ООО «Гарант-Евразия-Плюс» на сумму</w:t>
      </w:r>
      <w:r>
        <w:rPr>
          <w:rFonts w:ascii="Times New Roman" w:hAnsi="Times New Roman"/>
          <w:sz w:val="28"/>
          <w:szCs w:val="28"/>
          <w:lang w:eastAsia="ar-SA"/>
        </w:rPr>
        <w:t xml:space="preserve"> 95,19 тыс. рублей (Приложение 25);</w:t>
      </w:r>
    </w:p>
    <w:p w:rsidR="004C75CF" w:rsidRPr="008F3606" w:rsidRDefault="004C75CF" w:rsidP="008F3606">
      <w:pPr>
        <w:autoSpaceDE w:val="0"/>
        <w:autoSpaceDN w:val="0"/>
        <w:adjustRightInd w:val="0"/>
        <w:spacing w:after="0" w:line="240" w:lineRule="auto"/>
        <w:ind w:firstLine="709"/>
        <w:jc w:val="both"/>
        <w:rPr>
          <w:rFonts w:ascii="Times New Roman" w:hAnsi="Times New Roman"/>
          <w:color w:val="000000"/>
          <w:sz w:val="28"/>
          <w:szCs w:val="28"/>
        </w:rPr>
      </w:pPr>
      <w:r w:rsidRPr="008F3606">
        <w:rPr>
          <w:rFonts w:ascii="Times New Roman" w:hAnsi="Times New Roman"/>
          <w:sz w:val="28"/>
          <w:szCs w:val="28"/>
          <w:lang w:eastAsia="ar-SA"/>
        </w:rPr>
        <w:t>- договор № 10М-23 от 30.01.2023г. с МП КГО «Многопрофильное предприятие» на сумму 116,5</w:t>
      </w:r>
      <w:r w:rsidR="0077430C">
        <w:rPr>
          <w:rFonts w:ascii="Times New Roman" w:hAnsi="Times New Roman"/>
          <w:sz w:val="28"/>
          <w:szCs w:val="28"/>
          <w:lang w:eastAsia="ar-SA"/>
        </w:rPr>
        <w:t>6</w:t>
      </w:r>
      <w:r w:rsidR="008F3606">
        <w:rPr>
          <w:rFonts w:ascii="Times New Roman" w:hAnsi="Times New Roman"/>
          <w:sz w:val="28"/>
          <w:szCs w:val="28"/>
          <w:lang w:eastAsia="ar-SA"/>
        </w:rPr>
        <w:t xml:space="preserve"> тыс. рублей;</w:t>
      </w:r>
    </w:p>
    <w:p w:rsidR="004C75CF" w:rsidRPr="008F3606" w:rsidRDefault="004C75CF" w:rsidP="008F3606">
      <w:pPr>
        <w:autoSpaceDE w:val="0"/>
        <w:autoSpaceDN w:val="0"/>
        <w:adjustRightInd w:val="0"/>
        <w:spacing w:after="0" w:line="240" w:lineRule="auto"/>
        <w:ind w:firstLine="709"/>
        <w:jc w:val="both"/>
        <w:rPr>
          <w:rFonts w:ascii="Times New Roman" w:hAnsi="Times New Roman"/>
          <w:color w:val="000000"/>
          <w:sz w:val="28"/>
          <w:szCs w:val="28"/>
        </w:rPr>
      </w:pPr>
      <w:r w:rsidRPr="008F3606">
        <w:rPr>
          <w:rFonts w:ascii="Times New Roman" w:hAnsi="Times New Roman"/>
          <w:sz w:val="28"/>
          <w:szCs w:val="28"/>
          <w:lang w:eastAsia="ar-SA"/>
        </w:rPr>
        <w:t>- договор № 1М-23к от 30.01.2023г. с МП КГО «Многопрофильное предприятие» на сумму 92,7</w:t>
      </w:r>
      <w:r w:rsidR="0077430C">
        <w:rPr>
          <w:rFonts w:ascii="Times New Roman" w:hAnsi="Times New Roman"/>
          <w:sz w:val="28"/>
          <w:szCs w:val="28"/>
          <w:lang w:eastAsia="ar-SA"/>
        </w:rPr>
        <w:t>1</w:t>
      </w:r>
      <w:r w:rsidR="008F3606">
        <w:rPr>
          <w:rFonts w:ascii="Times New Roman" w:hAnsi="Times New Roman"/>
          <w:sz w:val="28"/>
          <w:szCs w:val="28"/>
          <w:lang w:eastAsia="ar-SA"/>
        </w:rPr>
        <w:t xml:space="preserve"> тыс. рублей;</w:t>
      </w:r>
    </w:p>
    <w:p w:rsidR="005A6B20" w:rsidRPr="00A56DB6" w:rsidRDefault="005A6B20" w:rsidP="005A6B20">
      <w:pPr>
        <w:autoSpaceDE w:val="0"/>
        <w:autoSpaceDN w:val="0"/>
        <w:adjustRightInd w:val="0"/>
        <w:spacing w:after="0" w:line="240" w:lineRule="auto"/>
        <w:ind w:firstLine="709"/>
        <w:jc w:val="both"/>
        <w:rPr>
          <w:rFonts w:ascii="Times New Roman" w:hAnsi="Times New Roman"/>
          <w:b/>
          <w:color w:val="000000"/>
          <w:sz w:val="28"/>
          <w:szCs w:val="28"/>
        </w:rPr>
      </w:pPr>
      <w:r w:rsidRPr="008F3606">
        <w:rPr>
          <w:rFonts w:ascii="Times New Roman" w:hAnsi="Times New Roman"/>
          <w:sz w:val="28"/>
          <w:szCs w:val="28"/>
          <w:lang w:eastAsia="ar-SA"/>
        </w:rPr>
        <w:t>- договор № 10М-24к от 22.01.2024г. с МП КГО «Многопрофильное предприятие» на сумму 100,9</w:t>
      </w:r>
      <w:r>
        <w:rPr>
          <w:rFonts w:ascii="Times New Roman" w:hAnsi="Times New Roman"/>
          <w:sz w:val="28"/>
          <w:szCs w:val="28"/>
          <w:lang w:eastAsia="ar-SA"/>
        </w:rPr>
        <w:t xml:space="preserve">5 тыс. рублей </w:t>
      </w:r>
      <w:r w:rsidRPr="00357C14">
        <w:rPr>
          <w:rFonts w:ascii="Times New Roman" w:hAnsi="Times New Roman"/>
          <w:sz w:val="28"/>
          <w:szCs w:val="28"/>
          <w:lang w:eastAsia="ar-SA"/>
        </w:rPr>
        <w:t xml:space="preserve">(Приложение </w:t>
      </w:r>
      <w:r w:rsidR="00357C14">
        <w:rPr>
          <w:rFonts w:ascii="Times New Roman" w:hAnsi="Times New Roman"/>
          <w:sz w:val="28"/>
          <w:szCs w:val="28"/>
          <w:lang w:eastAsia="ar-SA"/>
        </w:rPr>
        <w:t>26</w:t>
      </w:r>
      <w:r w:rsidRPr="00357C14">
        <w:rPr>
          <w:rFonts w:ascii="Times New Roman" w:hAnsi="Times New Roman"/>
          <w:sz w:val="28"/>
          <w:szCs w:val="28"/>
          <w:lang w:eastAsia="ar-SA"/>
        </w:rPr>
        <w:t>);</w:t>
      </w:r>
      <w:r w:rsidR="00A56DB6" w:rsidRPr="00A56DB6">
        <w:rPr>
          <w:rFonts w:ascii="Times New Roman" w:hAnsi="Times New Roman"/>
          <w:b/>
          <w:sz w:val="28"/>
          <w:szCs w:val="28"/>
          <w:lang w:eastAsia="ar-SA"/>
        </w:rPr>
        <w:t xml:space="preserve"> </w:t>
      </w:r>
    </w:p>
    <w:p w:rsidR="004C75CF" w:rsidRPr="00EB4A69" w:rsidRDefault="004C75CF" w:rsidP="008F3606">
      <w:pPr>
        <w:autoSpaceDE w:val="0"/>
        <w:autoSpaceDN w:val="0"/>
        <w:adjustRightInd w:val="0"/>
        <w:spacing w:after="0" w:line="240" w:lineRule="auto"/>
        <w:ind w:firstLine="709"/>
        <w:jc w:val="both"/>
        <w:rPr>
          <w:rFonts w:ascii="Times New Roman" w:hAnsi="Times New Roman"/>
          <w:color w:val="000000"/>
          <w:sz w:val="28"/>
          <w:szCs w:val="28"/>
        </w:rPr>
      </w:pPr>
      <w:r w:rsidRPr="008F3606">
        <w:rPr>
          <w:rFonts w:ascii="Times New Roman" w:hAnsi="Times New Roman"/>
          <w:sz w:val="28"/>
          <w:szCs w:val="28"/>
          <w:lang w:eastAsia="ar-SA"/>
        </w:rPr>
        <w:t>- договор № 1 от 31.01.2024г. с МП КГО «Многопрофильное предприятие» на сумму 20</w:t>
      </w:r>
      <w:r w:rsidR="0077430C">
        <w:rPr>
          <w:rFonts w:ascii="Times New Roman" w:hAnsi="Times New Roman"/>
          <w:sz w:val="28"/>
          <w:szCs w:val="28"/>
          <w:lang w:eastAsia="ar-SA"/>
        </w:rPr>
        <w:t>,20</w:t>
      </w:r>
      <w:r w:rsidR="00680E0E">
        <w:rPr>
          <w:rFonts w:ascii="Times New Roman" w:hAnsi="Times New Roman"/>
          <w:sz w:val="28"/>
          <w:szCs w:val="28"/>
          <w:lang w:eastAsia="ar-SA"/>
        </w:rPr>
        <w:t xml:space="preserve"> тыс. </w:t>
      </w:r>
      <w:r w:rsidR="00680E0E" w:rsidRPr="00EB4A69">
        <w:rPr>
          <w:rFonts w:ascii="Times New Roman" w:hAnsi="Times New Roman"/>
          <w:sz w:val="28"/>
          <w:szCs w:val="28"/>
          <w:lang w:eastAsia="ar-SA"/>
        </w:rPr>
        <w:t>рублей (П</w:t>
      </w:r>
      <w:r w:rsidR="008F3606" w:rsidRPr="00EB4A69">
        <w:rPr>
          <w:rFonts w:ascii="Times New Roman" w:hAnsi="Times New Roman"/>
          <w:sz w:val="28"/>
          <w:szCs w:val="28"/>
          <w:lang w:eastAsia="ar-SA"/>
        </w:rPr>
        <w:t xml:space="preserve">риложение </w:t>
      </w:r>
      <w:r w:rsidR="00357C14">
        <w:rPr>
          <w:rFonts w:ascii="Times New Roman" w:hAnsi="Times New Roman"/>
          <w:sz w:val="28"/>
          <w:szCs w:val="28"/>
          <w:lang w:eastAsia="ar-SA"/>
        </w:rPr>
        <w:t>27</w:t>
      </w:r>
      <w:r w:rsidRPr="00EB4A69">
        <w:rPr>
          <w:rFonts w:ascii="Times New Roman" w:hAnsi="Times New Roman"/>
          <w:sz w:val="28"/>
          <w:szCs w:val="28"/>
          <w:lang w:eastAsia="ar-SA"/>
        </w:rPr>
        <w:t>)</w:t>
      </w:r>
      <w:r w:rsidR="008F3606" w:rsidRPr="00EB4A69">
        <w:rPr>
          <w:rFonts w:ascii="Times New Roman" w:hAnsi="Times New Roman"/>
          <w:sz w:val="28"/>
          <w:szCs w:val="28"/>
          <w:lang w:eastAsia="ar-SA"/>
        </w:rPr>
        <w:t>;</w:t>
      </w:r>
    </w:p>
    <w:p w:rsidR="004C75CF" w:rsidRPr="00513756" w:rsidRDefault="004C75CF" w:rsidP="008F3606">
      <w:pPr>
        <w:widowControl w:val="0"/>
        <w:tabs>
          <w:tab w:val="left" w:pos="1190"/>
        </w:tabs>
        <w:autoSpaceDE w:val="0"/>
        <w:autoSpaceDN w:val="0"/>
        <w:adjustRightInd w:val="0"/>
        <w:spacing w:after="0" w:line="240" w:lineRule="auto"/>
        <w:ind w:firstLine="708"/>
        <w:jc w:val="both"/>
        <w:rPr>
          <w:rFonts w:ascii="Times New Roman" w:hAnsi="Times New Roman"/>
          <w:color w:val="000000"/>
          <w:sz w:val="28"/>
          <w:szCs w:val="28"/>
        </w:rPr>
      </w:pPr>
      <w:r w:rsidRPr="008F3606">
        <w:rPr>
          <w:rFonts w:ascii="Times New Roman" w:hAnsi="Times New Roman"/>
          <w:sz w:val="28"/>
          <w:szCs w:val="28"/>
          <w:lang w:eastAsia="ar-SA"/>
        </w:rPr>
        <w:t>- контракт № 74/80275-5 от 31.01.2024г. с ООО «Гарант-Евразия-Плюс» на сумму</w:t>
      </w:r>
      <w:r w:rsidR="0077430C">
        <w:rPr>
          <w:rFonts w:ascii="Times New Roman" w:hAnsi="Times New Roman"/>
          <w:sz w:val="28"/>
          <w:szCs w:val="28"/>
          <w:lang w:eastAsia="ar-SA"/>
        </w:rPr>
        <w:t xml:space="preserve"> 99,00</w:t>
      </w:r>
      <w:r w:rsidR="008F3606">
        <w:rPr>
          <w:rFonts w:ascii="Times New Roman" w:hAnsi="Times New Roman"/>
          <w:sz w:val="28"/>
          <w:szCs w:val="28"/>
          <w:lang w:eastAsia="ar-SA"/>
        </w:rPr>
        <w:t xml:space="preserve"> тыс. рублей </w:t>
      </w:r>
      <w:r w:rsidR="008F3606" w:rsidRPr="00513756">
        <w:rPr>
          <w:rFonts w:ascii="Times New Roman" w:hAnsi="Times New Roman"/>
          <w:sz w:val="28"/>
          <w:szCs w:val="28"/>
          <w:lang w:eastAsia="ar-SA"/>
        </w:rPr>
        <w:t>(</w:t>
      </w:r>
      <w:r w:rsidR="00680E0E" w:rsidRPr="00513756">
        <w:rPr>
          <w:rFonts w:ascii="Times New Roman" w:hAnsi="Times New Roman"/>
          <w:sz w:val="28"/>
          <w:szCs w:val="28"/>
          <w:lang w:eastAsia="ar-SA"/>
        </w:rPr>
        <w:t>П</w:t>
      </w:r>
      <w:r w:rsidR="008F3606" w:rsidRPr="00513756">
        <w:rPr>
          <w:rFonts w:ascii="Times New Roman" w:hAnsi="Times New Roman"/>
          <w:sz w:val="28"/>
          <w:szCs w:val="28"/>
          <w:lang w:eastAsia="ar-SA"/>
        </w:rPr>
        <w:t xml:space="preserve">риложение </w:t>
      </w:r>
      <w:r w:rsidR="000D6E8D">
        <w:rPr>
          <w:rFonts w:ascii="Times New Roman" w:hAnsi="Times New Roman"/>
          <w:sz w:val="28"/>
          <w:szCs w:val="28"/>
          <w:lang w:eastAsia="ar-SA"/>
        </w:rPr>
        <w:t>28</w:t>
      </w:r>
      <w:r w:rsidR="00680E0E" w:rsidRPr="00513756">
        <w:rPr>
          <w:rFonts w:ascii="Times New Roman" w:hAnsi="Times New Roman"/>
          <w:sz w:val="28"/>
          <w:szCs w:val="28"/>
          <w:lang w:eastAsia="ar-SA"/>
        </w:rPr>
        <w:t>);</w:t>
      </w:r>
    </w:p>
    <w:p w:rsidR="004C75CF" w:rsidRPr="00513756" w:rsidRDefault="004C75CF" w:rsidP="008F3606">
      <w:pPr>
        <w:autoSpaceDE w:val="0"/>
        <w:autoSpaceDN w:val="0"/>
        <w:adjustRightInd w:val="0"/>
        <w:spacing w:after="0" w:line="240" w:lineRule="auto"/>
        <w:ind w:firstLine="709"/>
        <w:jc w:val="both"/>
        <w:rPr>
          <w:rFonts w:ascii="Times New Roman" w:hAnsi="Times New Roman"/>
          <w:color w:val="000000"/>
          <w:sz w:val="28"/>
          <w:szCs w:val="28"/>
        </w:rPr>
      </w:pPr>
      <w:r w:rsidRPr="00513756">
        <w:rPr>
          <w:rFonts w:ascii="Times New Roman" w:hAnsi="Times New Roman"/>
          <w:sz w:val="28"/>
          <w:szCs w:val="28"/>
          <w:lang w:eastAsia="ar-SA"/>
        </w:rPr>
        <w:t>- договор № 10М-24 от 31.01.2024г. с МП КГО «Многопрофильное</w:t>
      </w:r>
      <w:r w:rsidR="00357C14" w:rsidRPr="00513756">
        <w:rPr>
          <w:rFonts w:ascii="Times New Roman" w:hAnsi="Times New Roman"/>
          <w:sz w:val="28"/>
          <w:szCs w:val="28"/>
          <w:lang w:eastAsia="ar-SA"/>
        </w:rPr>
        <w:t xml:space="preserve"> предприятие» на сумму 151,54</w:t>
      </w:r>
      <w:r w:rsidRPr="00513756">
        <w:rPr>
          <w:rFonts w:ascii="Times New Roman" w:hAnsi="Times New Roman"/>
          <w:sz w:val="28"/>
          <w:szCs w:val="28"/>
          <w:lang w:eastAsia="ar-SA"/>
        </w:rPr>
        <w:t xml:space="preserve"> тыс. рублей</w:t>
      </w:r>
      <w:r w:rsidR="00680E0E" w:rsidRPr="00513756">
        <w:rPr>
          <w:rFonts w:ascii="Times New Roman" w:hAnsi="Times New Roman"/>
          <w:sz w:val="28"/>
          <w:szCs w:val="28"/>
          <w:lang w:eastAsia="ar-SA"/>
        </w:rPr>
        <w:t xml:space="preserve"> (П</w:t>
      </w:r>
      <w:r w:rsidR="008F3606" w:rsidRPr="00513756">
        <w:rPr>
          <w:rFonts w:ascii="Times New Roman" w:hAnsi="Times New Roman"/>
          <w:sz w:val="28"/>
          <w:szCs w:val="28"/>
          <w:lang w:eastAsia="ar-SA"/>
        </w:rPr>
        <w:t xml:space="preserve">риложение </w:t>
      </w:r>
      <w:r w:rsidR="000D6E8D">
        <w:rPr>
          <w:rFonts w:ascii="Times New Roman" w:hAnsi="Times New Roman"/>
          <w:sz w:val="28"/>
          <w:szCs w:val="28"/>
          <w:lang w:eastAsia="ar-SA"/>
        </w:rPr>
        <w:t>29</w:t>
      </w:r>
      <w:r w:rsidRPr="00513756">
        <w:rPr>
          <w:rFonts w:ascii="Times New Roman" w:hAnsi="Times New Roman"/>
          <w:sz w:val="28"/>
          <w:szCs w:val="28"/>
          <w:lang w:eastAsia="ar-SA"/>
        </w:rPr>
        <w:t>)</w:t>
      </w:r>
      <w:r w:rsidR="0091363D" w:rsidRPr="00513756">
        <w:rPr>
          <w:rFonts w:ascii="Times New Roman" w:hAnsi="Times New Roman"/>
          <w:sz w:val="28"/>
          <w:szCs w:val="28"/>
          <w:lang w:eastAsia="ar-SA"/>
        </w:rPr>
        <w:t>.</w:t>
      </w:r>
    </w:p>
    <w:p w:rsidR="00EF66DE" w:rsidRDefault="001C0A79" w:rsidP="008F3606">
      <w:pPr>
        <w:spacing w:after="0" w:line="240" w:lineRule="auto"/>
        <w:ind w:firstLine="709"/>
        <w:jc w:val="both"/>
        <w:rPr>
          <w:rFonts w:ascii="Times New Roman" w:hAnsi="Times New Roman"/>
          <w:b/>
          <w:bCs/>
          <w:i/>
          <w:sz w:val="28"/>
          <w:szCs w:val="28"/>
        </w:rPr>
      </w:pPr>
      <w:r w:rsidRPr="008F3606">
        <w:rPr>
          <w:rFonts w:ascii="Times New Roman" w:hAnsi="Times New Roman"/>
          <w:b/>
          <w:bCs/>
          <w:i/>
          <w:sz w:val="28"/>
          <w:szCs w:val="28"/>
        </w:rPr>
        <w:t>Таким образом, Заказчиком при заключении вышеуказанных</w:t>
      </w:r>
      <w:r w:rsidR="00F459E0" w:rsidRPr="008F3606">
        <w:rPr>
          <w:rFonts w:ascii="Times New Roman" w:hAnsi="Times New Roman"/>
          <w:b/>
          <w:bCs/>
          <w:i/>
          <w:sz w:val="28"/>
          <w:szCs w:val="28"/>
        </w:rPr>
        <w:t xml:space="preserve"> </w:t>
      </w:r>
      <w:r w:rsidRPr="008F3606">
        <w:rPr>
          <w:rFonts w:ascii="Times New Roman" w:hAnsi="Times New Roman"/>
          <w:b/>
          <w:bCs/>
          <w:i/>
          <w:sz w:val="28"/>
          <w:szCs w:val="28"/>
        </w:rPr>
        <w:t>договоров   нарушено положение пункта 3 час</w:t>
      </w:r>
      <w:r w:rsidRPr="00784AD5">
        <w:rPr>
          <w:rFonts w:ascii="Times New Roman" w:hAnsi="Times New Roman"/>
          <w:b/>
          <w:bCs/>
          <w:i/>
          <w:sz w:val="28"/>
          <w:szCs w:val="28"/>
        </w:rPr>
        <w:t>ти 1 статьи 3 Закона о контрактной системе, в части начала срока оказания услуг ранее даты заключения договора.</w:t>
      </w:r>
    </w:p>
    <w:p w:rsidR="004D7BEB" w:rsidRPr="00784AD5" w:rsidRDefault="004D7BEB" w:rsidP="008F3606">
      <w:pPr>
        <w:spacing w:after="0" w:line="240" w:lineRule="auto"/>
        <w:ind w:firstLine="709"/>
        <w:jc w:val="both"/>
        <w:rPr>
          <w:rFonts w:ascii="Times New Roman" w:hAnsi="Times New Roman"/>
          <w:b/>
          <w:bCs/>
          <w:i/>
          <w:sz w:val="28"/>
          <w:szCs w:val="28"/>
        </w:rPr>
      </w:pPr>
    </w:p>
    <w:p w:rsidR="00E519EF" w:rsidRPr="007F5B9D" w:rsidRDefault="00641540" w:rsidP="00E519EF">
      <w:pPr>
        <w:widowControl w:val="0"/>
        <w:autoSpaceDE w:val="0"/>
        <w:spacing w:after="0" w:line="240" w:lineRule="auto"/>
        <w:ind w:firstLine="709"/>
        <w:jc w:val="both"/>
        <w:rPr>
          <w:rFonts w:ascii="Times New Roman" w:hAnsi="Times New Roman"/>
          <w:i/>
          <w:sz w:val="28"/>
          <w:szCs w:val="28"/>
          <w:highlight w:val="yellow"/>
        </w:rPr>
      </w:pPr>
      <w:r w:rsidRPr="007F5B9D">
        <w:rPr>
          <w:rFonts w:ascii="Times New Roman" w:hAnsi="Times New Roman"/>
          <w:sz w:val="28"/>
          <w:szCs w:val="28"/>
        </w:rPr>
        <w:lastRenderedPageBreak/>
        <w:t>7.2.</w:t>
      </w:r>
      <w:r w:rsidR="008A7489">
        <w:rPr>
          <w:rFonts w:ascii="Times New Roman" w:hAnsi="Times New Roman"/>
          <w:sz w:val="28"/>
          <w:szCs w:val="28"/>
        </w:rPr>
        <w:t>4</w:t>
      </w:r>
      <w:r w:rsidRPr="007F5B9D">
        <w:rPr>
          <w:rFonts w:ascii="Times New Roman" w:hAnsi="Times New Roman"/>
          <w:sz w:val="28"/>
          <w:szCs w:val="28"/>
        </w:rPr>
        <w:t xml:space="preserve">. </w:t>
      </w:r>
      <w:proofErr w:type="gramStart"/>
      <w:r w:rsidR="00E519EF" w:rsidRPr="007F5B9D">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sidRPr="007F5B9D">
        <w:rPr>
          <w:rFonts w:ascii="Times New Roman" w:hAnsi="Times New Roman"/>
          <w:color w:val="000000"/>
          <w:sz w:val="28"/>
          <w:szCs w:val="28"/>
          <w:shd w:val="clear" w:color="auto" w:fill="FFFFFF"/>
        </w:rPr>
        <w:t xml:space="preserve"> </w:t>
      </w:r>
      <w:proofErr w:type="gramStart"/>
      <w:r w:rsidR="00E519EF" w:rsidRPr="007F5B9D">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E519EF" w:rsidRPr="007F5B9D">
          <w:rPr>
            <w:rFonts w:ascii="Times New Roman" w:hAnsi="Times New Roman"/>
            <w:color w:val="000000"/>
            <w:sz w:val="28"/>
            <w:szCs w:val="28"/>
            <w:shd w:val="clear" w:color="auto" w:fill="FFFFFF"/>
          </w:rPr>
          <w:t>частью 7 статьи 94</w:t>
        </w:r>
      </w:hyperlink>
      <w:r w:rsidR="00E519EF" w:rsidRPr="007F5B9D">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sidRPr="007F5B9D">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E519EF" w:rsidRPr="007F5B9D">
          <w:rPr>
            <w:rFonts w:ascii="Times New Roman" w:hAnsi="Times New Roman"/>
            <w:color w:val="000000"/>
            <w:sz w:val="28"/>
            <w:szCs w:val="28"/>
            <w:shd w:val="clear" w:color="auto" w:fill="FFFFFF"/>
          </w:rPr>
          <w:t>частью 7 статьи 94</w:t>
        </w:r>
      </w:hyperlink>
      <w:r w:rsidR="00E519EF" w:rsidRPr="007F5B9D">
        <w:rPr>
          <w:rFonts w:ascii="Times New Roman" w:hAnsi="Times New Roman"/>
          <w:color w:val="000000"/>
          <w:sz w:val="28"/>
          <w:szCs w:val="28"/>
          <w:shd w:val="clear" w:color="auto" w:fill="FFFFFF"/>
        </w:rPr>
        <w:t xml:space="preserve"> настоящего Федерального закона.</w:t>
      </w:r>
    </w:p>
    <w:p w:rsidR="00E519EF" w:rsidRPr="0091363D" w:rsidRDefault="00E519EF" w:rsidP="00AF1F35">
      <w:pPr>
        <w:tabs>
          <w:tab w:val="left" w:pos="540"/>
        </w:tabs>
        <w:autoSpaceDE w:val="0"/>
        <w:spacing w:line="240" w:lineRule="atLeast"/>
        <w:ind w:right="40" w:firstLine="709"/>
        <w:contextualSpacing/>
        <w:jc w:val="both"/>
        <w:rPr>
          <w:rFonts w:ascii="Times New Roman" w:hAnsi="Times New Roman"/>
          <w:sz w:val="28"/>
          <w:szCs w:val="28"/>
        </w:rPr>
      </w:pPr>
      <w:r w:rsidRPr="007F5B9D">
        <w:rPr>
          <w:rFonts w:ascii="Times New Roman" w:hAnsi="Times New Roman"/>
          <w:color w:val="000000" w:themeColor="text1"/>
          <w:sz w:val="28"/>
          <w:szCs w:val="28"/>
          <w:lang w:eastAsia="ar-SA"/>
        </w:rPr>
        <w:t xml:space="preserve">При </w:t>
      </w:r>
      <w:r w:rsidRPr="0091363D">
        <w:rPr>
          <w:rFonts w:ascii="Times New Roman" w:hAnsi="Times New Roman"/>
          <w:color w:val="000000" w:themeColor="text1"/>
          <w:sz w:val="28"/>
          <w:szCs w:val="28"/>
          <w:lang w:eastAsia="ar-SA"/>
        </w:rPr>
        <w:t>проверке заключенных договоров (Приложения</w:t>
      </w:r>
      <w:r w:rsidR="00F84FB6" w:rsidRPr="0091363D">
        <w:rPr>
          <w:rFonts w:ascii="Times New Roman" w:hAnsi="Times New Roman"/>
          <w:color w:val="000000" w:themeColor="text1"/>
          <w:sz w:val="28"/>
          <w:szCs w:val="28"/>
          <w:lang w:eastAsia="ar-SA"/>
        </w:rPr>
        <w:t xml:space="preserve"> </w:t>
      </w:r>
      <w:r w:rsidR="008A7489" w:rsidRPr="0091363D">
        <w:rPr>
          <w:rFonts w:ascii="Times New Roman" w:hAnsi="Times New Roman"/>
          <w:color w:val="000000" w:themeColor="text1"/>
          <w:sz w:val="28"/>
          <w:szCs w:val="28"/>
          <w:lang w:eastAsia="ar-SA"/>
        </w:rPr>
        <w:t>20-21</w:t>
      </w:r>
      <w:r w:rsidRPr="0091363D">
        <w:rPr>
          <w:rFonts w:ascii="Times New Roman" w:hAnsi="Times New Roman"/>
          <w:color w:val="000000" w:themeColor="text1"/>
          <w:sz w:val="28"/>
          <w:szCs w:val="28"/>
          <w:lang w:eastAsia="ar-SA"/>
        </w:rPr>
        <w:t>), имеются договора</w:t>
      </w:r>
      <w:r w:rsidR="0091363D" w:rsidRPr="0091363D">
        <w:rPr>
          <w:rFonts w:ascii="Times New Roman" w:hAnsi="Times New Roman"/>
          <w:color w:val="000000" w:themeColor="text1"/>
          <w:sz w:val="28"/>
          <w:szCs w:val="28"/>
          <w:lang w:eastAsia="ar-SA"/>
        </w:rPr>
        <w:t xml:space="preserve"> в которых</w:t>
      </w:r>
      <w:r w:rsidR="00AF1F35" w:rsidRPr="0091363D">
        <w:rPr>
          <w:rFonts w:ascii="Times New Roman" w:hAnsi="Times New Roman"/>
          <w:color w:val="000000"/>
          <w:sz w:val="28"/>
          <w:szCs w:val="28"/>
        </w:rPr>
        <w:t xml:space="preserve"> установлены сроки</w:t>
      </w:r>
      <w:r w:rsidR="0091363D">
        <w:rPr>
          <w:rFonts w:ascii="Times New Roman" w:hAnsi="Times New Roman"/>
          <w:color w:val="000000"/>
          <w:sz w:val="28"/>
          <w:szCs w:val="28"/>
        </w:rPr>
        <w:t xml:space="preserve"> противореча</w:t>
      </w:r>
      <w:r w:rsidR="0091363D" w:rsidRPr="0091363D">
        <w:rPr>
          <w:rFonts w:ascii="Times New Roman" w:hAnsi="Times New Roman"/>
          <w:color w:val="000000"/>
          <w:sz w:val="28"/>
          <w:szCs w:val="28"/>
        </w:rPr>
        <w:t xml:space="preserve">щие </w:t>
      </w:r>
      <w:r w:rsidR="008E2870">
        <w:rPr>
          <w:rFonts w:ascii="Times New Roman" w:hAnsi="Times New Roman"/>
          <w:color w:val="000000"/>
          <w:sz w:val="28"/>
          <w:szCs w:val="28"/>
        </w:rPr>
        <w:t>срок</w:t>
      </w:r>
      <w:r w:rsidR="007E22B9">
        <w:rPr>
          <w:rFonts w:ascii="Times New Roman" w:hAnsi="Times New Roman"/>
          <w:color w:val="000000"/>
          <w:sz w:val="28"/>
          <w:szCs w:val="28"/>
        </w:rPr>
        <w:t xml:space="preserve">у </w:t>
      </w:r>
      <w:r w:rsidR="00A70676">
        <w:rPr>
          <w:rFonts w:ascii="Times New Roman" w:hAnsi="Times New Roman"/>
          <w:color w:val="000000"/>
          <w:sz w:val="28"/>
          <w:szCs w:val="28"/>
        </w:rPr>
        <w:t xml:space="preserve">и форме </w:t>
      </w:r>
      <w:proofErr w:type="gramStart"/>
      <w:r w:rsidR="004D7BEB">
        <w:rPr>
          <w:rFonts w:ascii="Times New Roman" w:hAnsi="Times New Roman"/>
          <w:color w:val="000000"/>
          <w:sz w:val="28"/>
          <w:szCs w:val="28"/>
        </w:rPr>
        <w:t>оплаты</w:t>
      </w:r>
      <w:proofErr w:type="gramEnd"/>
      <w:r w:rsidR="004D7BEB">
        <w:rPr>
          <w:rFonts w:ascii="Times New Roman" w:hAnsi="Times New Roman"/>
          <w:color w:val="000000"/>
          <w:sz w:val="28"/>
          <w:szCs w:val="28"/>
        </w:rPr>
        <w:t xml:space="preserve"> </w:t>
      </w:r>
      <w:r w:rsidR="007E22B9">
        <w:rPr>
          <w:rFonts w:ascii="Times New Roman" w:hAnsi="Times New Roman"/>
          <w:color w:val="000000"/>
          <w:sz w:val="28"/>
          <w:szCs w:val="28"/>
        </w:rPr>
        <w:t>установленн</w:t>
      </w:r>
      <w:r w:rsidR="00A70676">
        <w:rPr>
          <w:rFonts w:ascii="Times New Roman" w:hAnsi="Times New Roman"/>
          <w:color w:val="000000"/>
          <w:sz w:val="28"/>
          <w:szCs w:val="28"/>
        </w:rPr>
        <w:t>ым</w:t>
      </w:r>
      <w:r w:rsidR="008E2870">
        <w:rPr>
          <w:rFonts w:ascii="Times New Roman" w:hAnsi="Times New Roman"/>
          <w:color w:val="000000"/>
          <w:sz w:val="28"/>
          <w:szCs w:val="28"/>
        </w:rPr>
        <w:t xml:space="preserve"> в </w:t>
      </w:r>
      <w:r w:rsidR="0091363D" w:rsidRPr="0091363D">
        <w:rPr>
          <w:rFonts w:ascii="Times New Roman" w:hAnsi="Times New Roman"/>
          <w:color w:val="000000"/>
          <w:sz w:val="28"/>
          <w:szCs w:val="28"/>
        </w:rPr>
        <w:t xml:space="preserve">части </w:t>
      </w:r>
      <w:r w:rsidR="0091363D" w:rsidRPr="0091363D">
        <w:rPr>
          <w:rFonts w:ascii="Times New Roman" w:hAnsi="Times New Roman"/>
          <w:color w:val="000000"/>
          <w:sz w:val="28"/>
          <w:szCs w:val="28"/>
          <w:shd w:val="clear" w:color="auto" w:fill="FFFFFF"/>
        </w:rPr>
        <w:t>13.1 статьи 34 Закона о контрактной системе</w:t>
      </w:r>
      <w:r w:rsidR="00AF1F35" w:rsidRPr="0091363D">
        <w:rPr>
          <w:rFonts w:ascii="Times New Roman" w:hAnsi="Times New Roman"/>
          <w:color w:val="000000"/>
          <w:sz w:val="28"/>
          <w:szCs w:val="28"/>
        </w:rPr>
        <w:t xml:space="preserve">. </w:t>
      </w:r>
      <w:r w:rsidRPr="0091363D">
        <w:rPr>
          <w:rFonts w:ascii="Times New Roman" w:hAnsi="Times New Roman"/>
          <w:sz w:val="28"/>
          <w:szCs w:val="28"/>
        </w:rPr>
        <w:t>Например:</w:t>
      </w:r>
    </w:p>
    <w:p w:rsidR="007E22B9" w:rsidRPr="0091363D"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91363D">
        <w:rPr>
          <w:rFonts w:ascii="Times New Roman" w:hAnsi="Times New Roman"/>
          <w:sz w:val="28"/>
          <w:szCs w:val="28"/>
          <w:lang w:eastAsia="ar-SA"/>
        </w:rPr>
        <w:t>- договор № 10М-23 от 30.01.2023г. с МП КГО «Многопрофильное</w:t>
      </w:r>
      <w:r>
        <w:rPr>
          <w:rFonts w:ascii="Times New Roman" w:hAnsi="Times New Roman"/>
          <w:sz w:val="28"/>
          <w:szCs w:val="28"/>
          <w:lang w:eastAsia="ar-SA"/>
        </w:rPr>
        <w:t xml:space="preserve"> предприятие» на сумму 116,56</w:t>
      </w:r>
      <w:r w:rsidRPr="0091363D">
        <w:rPr>
          <w:rFonts w:ascii="Times New Roman" w:hAnsi="Times New Roman"/>
          <w:sz w:val="28"/>
          <w:szCs w:val="28"/>
          <w:lang w:eastAsia="ar-SA"/>
        </w:rPr>
        <w:t xml:space="preserve"> тыс. рублей,</w:t>
      </w:r>
    </w:p>
    <w:p w:rsidR="007E22B9" w:rsidRPr="00745B26"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(пункт 3.4.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счетов от Управляющей компании»);</w:t>
      </w:r>
    </w:p>
    <w:p w:rsidR="007E22B9" w:rsidRPr="00745B26"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 договор № 1М-23к от 30.01.2023г. с МП КГО «Многопрофильное предприятие» на</w:t>
      </w:r>
      <w:r>
        <w:rPr>
          <w:rFonts w:ascii="Times New Roman" w:hAnsi="Times New Roman"/>
          <w:sz w:val="28"/>
          <w:szCs w:val="28"/>
          <w:lang w:eastAsia="ar-SA"/>
        </w:rPr>
        <w:t xml:space="preserve"> сумму 92,71</w:t>
      </w:r>
      <w:r w:rsidRPr="00745B26">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745B26">
        <w:rPr>
          <w:rFonts w:ascii="Times New Roman" w:hAnsi="Times New Roman"/>
          <w:sz w:val="28"/>
          <w:szCs w:val="28"/>
          <w:lang w:eastAsia="ar-SA"/>
        </w:rPr>
        <w:t>рублей,</w:t>
      </w:r>
    </w:p>
    <w:p w:rsidR="007E22B9" w:rsidRPr="00745B26"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(пункт 3.3.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счетов с Управляющей компании»);</w:t>
      </w:r>
    </w:p>
    <w:p w:rsidR="007E22B9" w:rsidRPr="007E22B9" w:rsidRDefault="007E22B9" w:rsidP="007E22B9">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E22B9">
        <w:rPr>
          <w:rFonts w:ascii="Times New Roman" w:hAnsi="Times New Roman"/>
          <w:sz w:val="28"/>
          <w:szCs w:val="28"/>
          <w:lang w:eastAsia="ar-SA"/>
        </w:rPr>
        <w:t xml:space="preserve">- </w:t>
      </w:r>
      <w:proofErr w:type="gramStart"/>
      <w:r w:rsidRPr="007E22B9">
        <w:rPr>
          <w:rFonts w:ascii="Times New Roman" w:hAnsi="Times New Roman"/>
          <w:sz w:val="28"/>
          <w:szCs w:val="28"/>
          <w:lang w:eastAsia="ar-SA"/>
        </w:rPr>
        <w:t>договор № б</w:t>
      </w:r>
      <w:proofErr w:type="gramEnd"/>
      <w:r w:rsidRPr="007E22B9">
        <w:rPr>
          <w:rFonts w:ascii="Times New Roman" w:hAnsi="Times New Roman"/>
          <w:sz w:val="28"/>
          <w:szCs w:val="28"/>
          <w:lang w:eastAsia="ar-SA"/>
        </w:rPr>
        <w:t xml:space="preserve">/н от 12.04.2023г. с ИП </w:t>
      </w:r>
      <w:proofErr w:type="spellStart"/>
      <w:r w:rsidRPr="007E22B9">
        <w:rPr>
          <w:rFonts w:ascii="Times New Roman" w:hAnsi="Times New Roman"/>
          <w:sz w:val="28"/>
          <w:szCs w:val="28"/>
          <w:lang w:eastAsia="ar-SA"/>
        </w:rPr>
        <w:t>Шорыгин</w:t>
      </w:r>
      <w:r w:rsidR="004D7BEB">
        <w:rPr>
          <w:rFonts w:ascii="Times New Roman" w:hAnsi="Times New Roman"/>
          <w:sz w:val="28"/>
          <w:szCs w:val="28"/>
          <w:lang w:eastAsia="ar-SA"/>
        </w:rPr>
        <w:t>ым</w:t>
      </w:r>
      <w:proofErr w:type="spellEnd"/>
      <w:r w:rsidRPr="007E22B9">
        <w:rPr>
          <w:rFonts w:ascii="Times New Roman" w:hAnsi="Times New Roman"/>
          <w:sz w:val="28"/>
          <w:szCs w:val="28"/>
          <w:lang w:eastAsia="ar-SA"/>
        </w:rPr>
        <w:t xml:space="preserve"> Т.А. на сумму 0,735 тыс. рублей,</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(пункт 5 договора «Расчёты производятся путём перечисления денежных средств на расчётный счёт «Продавца», в течени</w:t>
      </w:r>
      <w:proofErr w:type="gramStart"/>
      <w:r w:rsidRPr="007E22B9">
        <w:rPr>
          <w:rFonts w:ascii="Times New Roman" w:hAnsi="Times New Roman"/>
          <w:sz w:val="28"/>
          <w:szCs w:val="28"/>
          <w:lang w:eastAsia="ar-SA"/>
        </w:rPr>
        <w:t>и</w:t>
      </w:r>
      <w:proofErr w:type="gramEnd"/>
      <w:r w:rsidRPr="007E22B9">
        <w:rPr>
          <w:rFonts w:ascii="Times New Roman" w:hAnsi="Times New Roman"/>
          <w:sz w:val="28"/>
          <w:szCs w:val="28"/>
          <w:lang w:eastAsia="ar-SA"/>
        </w:rPr>
        <w:t xml:space="preserve"> 10 календарных дней с момента предоставления товара «Покупателю»);</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 договор № 1 от 01.07.2023г. с МП КГО «Многопрофиль</w:t>
      </w:r>
      <w:r w:rsidR="00EB4A69">
        <w:rPr>
          <w:rFonts w:ascii="Times New Roman" w:hAnsi="Times New Roman"/>
          <w:sz w:val="28"/>
          <w:szCs w:val="28"/>
          <w:lang w:eastAsia="ar-SA"/>
        </w:rPr>
        <w:t>ное предприятие» на сумму 8,53</w:t>
      </w:r>
      <w:r w:rsidRPr="007E22B9">
        <w:rPr>
          <w:rFonts w:ascii="Times New Roman" w:hAnsi="Times New Roman"/>
          <w:sz w:val="28"/>
          <w:szCs w:val="28"/>
          <w:lang w:eastAsia="ar-SA"/>
        </w:rPr>
        <w:t xml:space="preserve"> тыс. рублей,</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(пункт 3.2. договора «Заказчик ежемесячно производит оплату по настоящему договору на основании, выставляемых Исполнителем, счетов, путём перечисления  денежных средств на расчетный счет Исполнителя в течение 10 (Десять) дней с момента получения счетов от Исполнителя»);</w:t>
      </w:r>
    </w:p>
    <w:p w:rsidR="007E22B9" w:rsidRPr="007E22B9" w:rsidRDefault="007E22B9" w:rsidP="007E22B9">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E22B9">
        <w:rPr>
          <w:rFonts w:ascii="Times New Roman" w:hAnsi="Times New Roman"/>
          <w:sz w:val="28"/>
          <w:szCs w:val="28"/>
          <w:lang w:eastAsia="ar-SA"/>
        </w:rPr>
        <w:t xml:space="preserve">- </w:t>
      </w:r>
      <w:proofErr w:type="gramStart"/>
      <w:r w:rsidRPr="007E22B9">
        <w:rPr>
          <w:rFonts w:ascii="Times New Roman" w:hAnsi="Times New Roman"/>
          <w:sz w:val="28"/>
          <w:szCs w:val="28"/>
          <w:lang w:eastAsia="ar-SA"/>
        </w:rPr>
        <w:t>договор № б</w:t>
      </w:r>
      <w:proofErr w:type="gramEnd"/>
      <w:r w:rsidRPr="007E22B9">
        <w:rPr>
          <w:rFonts w:ascii="Times New Roman" w:hAnsi="Times New Roman"/>
          <w:sz w:val="28"/>
          <w:szCs w:val="28"/>
          <w:lang w:eastAsia="ar-SA"/>
        </w:rPr>
        <w:t xml:space="preserve">/н от 11.12.2023г. с ИП </w:t>
      </w:r>
      <w:proofErr w:type="spellStart"/>
      <w:r w:rsidRPr="007E22B9">
        <w:rPr>
          <w:rFonts w:ascii="Times New Roman" w:hAnsi="Times New Roman"/>
          <w:sz w:val="28"/>
          <w:szCs w:val="28"/>
          <w:lang w:eastAsia="ar-SA"/>
        </w:rPr>
        <w:t>Шорыгин</w:t>
      </w:r>
      <w:r w:rsidR="004D7BEB">
        <w:rPr>
          <w:rFonts w:ascii="Times New Roman" w:hAnsi="Times New Roman"/>
          <w:sz w:val="28"/>
          <w:szCs w:val="28"/>
          <w:lang w:eastAsia="ar-SA"/>
        </w:rPr>
        <w:t>ым</w:t>
      </w:r>
      <w:proofErr w:type="spellEnd"/>
      <w:r w:rsidRPr="007E22B9">
        <w:rPr>
          <w:rFonts w:ascii="Times New Roman" w:hAnsi="Times New Roman"/>
          <w:sz w:val="28"/>
          <w:szCs w:val="28"/>
          <w:lang w:eastAsia="ar-SA"/>
        </w:rPr>
        <w:t xml:space="preserve"> Т.А. на сумму 40,26 тыс. рублей</w:t>
      </w:r>
      <w:r w:rsidR="00357C14">
        <w:rPr>
          <w:rFonts w:ascii="Times New Roman" w:hAnsi="Times New Roman"/>
          <w:sz w:val="28"/>
          <w:szCs w:val="28"/>
          <w:lang w:eastAsia="ar-SA"/>
        </w:rPr>
        <w:t xml:space="preserve"> (Приложение </w:t>
      </w:r>
      <w:r w:rsidR="000D6E8D">
        <w:rPr>
          <w:rFonts w:ascii="Times New Roman" w:hAnsi="Times New Roman"/>
          <w:sz w:val="28"/>
          <w:szCs w:val="28"/>
          <w:lang w:eastAsia="ar-SA"/>
        </w:rPr>
        <w:t>30</w:t>
      </w:r>
      <w:r w:rsidR="00357C14">
        <w:rPr>
          <w:rFonts w:ascii="Times New Roman" w:hAnsi="Times New Roman"/>
          <w:sz w:val="28"/>
          <w:szCs w:val="28"/>
          <w:lang w:eastAsia="ar-SA"/>
        </w:rPr>
        <w:t>)</w:t>
      </w:r>
      <w:r w:rsidRPr="007E22B9">
        <w:rPr>
          <w:rFonts w:ascii="Times New Roman" w:hAnsi="Times New Roman"/>
          <w:sz w:val="28"/>
          <w:szCs w:val="28"/>
          <w:lang w:eastAsia="ar-SA"/>
        </w:rPr>
        <w:t>,</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(пункт 5 договора «Расчёты производятся путём перечисления денежных средств на расчётный счёт «Продавца», в течени</w:t>
      </w:r>
      <w:proofErr w:type="gramStart"/>
      <w:r w:rsidRPr="007E22B9">
        <w:rPr>
          <w:rFonts w:ascii="Times New Roman" w:hAnsi="Times New Roman"/>
          <w:sz w:val="28"/>
          <w:szCs w:val="28"/>
          <w:lang w:eastAsia="ar-SA"/>
        </w:rPr>
        <w:t>и</w:t>
      </w:r>
      <w:proofErr w:type="gramEnd"/>
      <w:r w:rsidRPr="007E22B9">
        <w:rPr>
          <w:rFonts w:ascii="Times New Roman" w:hAnsi="Times New Roman"/>
          <w:sz w:val="28"/>
          <w:szCs w:val="28"/>
          <w:lang w:eastAsia="ar-SA"/>
        </w:rPr>
        <w:t xml:space="preserve"> 10 календарных дней с момента </w:t>
      </w:r>
      <w:r w:rsidRPr="007E22B9">
        <w:rPr>
          <w:rFonts w:ascii="Times New Roman" w:hAnsi="Times New Roman"/>
          <w:sz w:val="28"/>
          <w:szCs w:val="28"/>
          <w:lang w:eastAsia="ar-SA"/>
        </w:rPr>
        <w:lastRenderedPageBreak/>
        <w:t>предоставления товара «Покупателю»);</w:t>
      </w:r>
    </w:p>
    <w:p w:rsidR="00467336" w:rsidRPr="007F5B9D" w:rsidRDefault="00467336" w:rsidP="00467336">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F5B9D">
        <w:rPr>
          <w:rFonts w:ascii="Times New Roman" w:hAnsi="Times New Roman"/>
          <w:sz w:val="28"/>
          <w:szCs w:val="28"/>
          <w:lang w:eastAsia="ar-SA"/>
        </w:rPr>
        <w:t xml:space="preserve">- </w:t>
      </w:r>
      <w:proofErr w:type="gramStart"/>
      <w:r w:rsidRPr="007F5B9D">
        <w:rPr>
          <w:rFonts w:ascii="Times New Roman" w:hAnsi="Times New Roman"/>
          <w:sz w:val="28"/>
          <w:szCs w:val="28"/>
          <w:lang w:eastAsia="ar-SA"/>
        </w:rPr>
        <w:t>договор № б</w:t>
      </w:r>
      <w:proofErr w:type="gramEnd"/>
      <w:r w:rsidRPr="007F5B9D">
        <w:rPr>
          <w:rFonts w:ascii="Times New Roman" w:hAnsi="Times New Roman"/>
          <w:sz w:val="28"/>
          <w:szCs w:val="28"/>
          <w:lang w:eastAsia="ar-SA"/>
        </w:rPr>
        <w:t xml:space="preserve">/н от 20.12.2023г. с ИП </w:t>
      </w:r>
      <w:proofErr w:type="spellStart"/>
      <w:r w:rsidRPr="007F5B9D">
        <w:rPr>
          <w:rFonts w:ascii="Times New Roman" w:hAnsi="Times New Roman"/>
          <w:sz w:val="28"/>
          <w:szCs w:val="28"/>
          <w:lang w:eastAsia="ar-SA"/>
        </w:rPr>
        <w:t>Шо</w:t>
      </w:r>
      <w:r w:rsidR="007E22B9">
        <w:rPr>
          <w:rFonts w:ascii="Times New Roman" w:hAnsi="Times New Roman"/>
          <w:sz w:val="28"/>
          <w:szCs w:val="28"/>
          <w:lang w:eastAsia="ar-SA"/>
        </w:rPr>
        <w:t>рыгин</w:t>
      </w:r>
      <w:r w:rsidR="004D7BEB">
        <w:rPr>
          <w:rFonts w:ascii="Times New Roman" w:hAnsi="Times New Roman"/>
          <w:sz w:val="28"/>
          <w:szCs w:val="28"/>
          <w:lang w:eastAsia="ar-SA"/>
        </w:rPr>
        <w:t>ым</w:t>
      </w:r>
      <w:proofErr w:type="spellEnd"/>
      <w:r w:rsidR="007E22B9">
        <w:rPr>
          <w:rFonts w:ascii="Times New Roman" w:hAnsi="Times New Roman"/>
          <w:sz w:val="28"/>
          <w:szCs w:val="28"/>
          <w:lang w:eastAsia="ar-SA"/>
        </w:rPr>
        <w:t xml:space="preserve"> Т.А. на сумму 12,08</w:t>
      </w:r>
      <w:r w:rsidRPr="007F5B9D">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7F5B9D">
        <w:rPr>
          <w:rFonts w:ascii="Times New Roman" w:hAnsi="Times New Roman"/>
          <w:sz w:val="28"/>
          <w:szCs w:val="28"/>
          <w:lang w:eastAsia="ar-SA"/>
        </w:rPr>
        <w:t>рублей</w:t>
      </w:r>
      <w:r>
        <w:rPr>
          <w:rFonts w:ascii="Times New Roman" w:hAnsi="Times New Roman"/>
          <w:sz w:val="28"/>
          <w:szCs w:val="28"/>
          <w:lang w:eastAsia="ar-SA"/>
        </w:rPr>
        <w:t xml:space="preserve"> (Приложение </w:t>
      </w:r>
      <w:r w:rsidR="00AA652B">
        <w:rPr>
          <w:rFonts w:ascii="Times New Roman" w:hAnsi="Times New Roman"/>
          <w:sz w:val="28"/>
          <w:szCs w:val="28"/>
          <w:lang w:eastAsia="ar-SA"/>
        </w:rPr>
        <w:t>31</w:t>
      </w:r>
      <w:r>
        <w:rPr>
          <w:rFonts w:ascii="Times New Roman" w:hAnsi="Times New Roman"/>
          <w:sz w:val="28"/>
          <w:szCs w:val="28"/>
          <w:lang w:eastAsia="ar-SA"/>
        </w:rPr>
        <w:t>)</w:t>
      </w:r>
      <w:r w:rsidRPr="007F5B9D">
        <w:rPr>
          <w:rFonts w:ascii="Times New Roman" w:hAnsi="Times New Roman"/>
          <w:sz w:val="28"/>
          <w:szCs w:val="28"/>
          <w:lang w:eastAsia="ar-SA"/>
        </w:rPr>
        <w:t>,</w:t>
      </w:r>
    </w:p>
    <w:p w:rsidR="00467336" w:rsidRPr="007F5B9D" w:rsidRDefault="00467336" w:rsidP="00467336">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F5B9D">
        <w:rPr>
          <w:rFonts w:ascii="Times New Roman" w:hAnsi="Times New Roman"/>
          <w:sz w:val="28"/>
          <w:szCs w:val="28"/>
          <w:lang w:eastAsia="ar-SA"/>
        </w:rPr>
        <w:t>(пункт 2.2. договора «Оплата осуществляется на основании выставленного счёта, не позднее 3</w:t>
      </w:r>
      <w:r w:rsidRPr="002818F1">
        <w:rPr>
          <w:rFonts w:ascii="Times New Roman" w:hAnsi="Times New Roman"/>
          <w:sz w:val="28"/>
          <w:szCs w:val="28"/>
          <w:lang w:eastAsia="ar-SA"/>
        </w:rPr>
        <w:t>-х банковских дней»);</w:t>
      </w:r>
    </w:p>
    <w:p w:rsidR="007E22B9" w:rsidRPr="00745B26"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 договор № 10М-24к от 22.01.2024г. с МП КГО «Многопрофильное</w:t>
      </w:r>
      <w:r>
        <w:rPr>
          <w:rFonts w:ascii="Times New Roman" w:hAnsi="Times New Roman"/>
          <w:sz w:val="28"/>
          <w:szCs w:val="28"/>
          <w:lang w:eastAsia="ar-SA"/>
        </w:rPr>
        <w:t xml:space="preserve"> предприятие» на сумму 100,95</w:t>
      </w:r>
      <w:r w:rsidRPr="00745B26">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745B26">
        <w:rPr>
          <w:rFonts w:ascii="Times New Roman" w:hAnsi="Times New Roman"/>
          <w:sz w:val="28"/>
          <w:szCs w:val="28"/>
          <w:lang w:eastAsia="ar-SA"/>
        </w:rPr>
        <w:t>рублей</w:t>
      </w:r>
      <w:r w:rsidR="00357C14">
        <w:rPr>
          <w:rFonts w:ascii="Times New Roman" w:hAnsi="Times New Roman"/>
          <w:sz w:val="28"/>
          <w:szCs w:val="28"/>
          <w:lang w:eastAsia="ar-SA"/>
        </w:rPr>
        <w:t xml:space="preserve"> (Приложение </w:t>
      </w:r>
      <w:r w:rsidR="00AA652B">
        <w:rPr>
          <w:rFonts w:ascii="Times New Roman" w:hAnsi="Times New Roman"/>
          <w:sz w:val="28"/>
          <w:szCs w:val="28"/>
          <w:lang w:eastAsia="ar-SA"/>
        </w:rPr>
        <w:t>26</w:t>
      </w:r>
      <w:r w:rsidR="00357C14">
        <w:rPr>
          <w:rFonts w:ascii="Times New Roman" w:hAnsi="Times New Roman"/>
          <w:sz w:val="28"/>
          <w:szCs w:val="28"/>
          <w:lang w:eastAsia="ar-SA"/>
        </w:rPr>
        <w:t>)</w:t>
      </w:r>
      <w:r w:rsidRPr="00745B26">
        <w:rPr>
          <w:rFonts w:ascii="Times New Roman" w:hAnsi="Times New Roman"/>
          <w:sz w:val="28"/>
          <w:szCs w:val="28"/>
          <w:lang w:eastAsia="ar-SA"/>
        </w:rPr>
        <w:t>,</w:t>
      </w:r>
    </w:p>
    <w:p w:rsidR="007E22B9" w:rsidRPr="00745B26"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(пункт 3.3.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w:t>
      </w:r>
      <w:r>
        <w:rPr>
          <w:rFonts w:ascii="Times New Roman" w:hAnsi="Times New Roman"/>
          <w:sz w:val="28"/>
          <w:szCs w:val="28"/>
          <w:lang w:eastAsia="ar-SA"/>
        </w:rPr>
        <w:t>четов от Управляющей компании»);</w:t>
      </w:r>
    </w:p>
    <w:p w:rsidR="007F5B9D" w:rsidRPr="00745B26" w:rsidRDefault="007F5B9D" w:rsidP="002818F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 договор № 1 от 31.01.2024г. с МП КГО «Многопрофильно</w:t>
      </w:r>
      <w:r w:rsidR="00EB4A69">
        <w:rPr>
          <w:rFonts w:ascii="Times New Roman" w:hAnsi="Times New Roman"/>
          <w:sz w:val="28"/>
          <w:szCs w:val="28"/>
          <w:lang w:eastAsia="ar-SA"/>
        </w:rPr>
        <w:t>е предприятие» на сумму 20,20</w:t>
      </w:r>
      <w:r w:rsidRPr="00745B26">
        <w:rPr>
          <w:rFonts w:ascii="Times New Roman" w:hAnsi="Times New Roman"/>
          <w:sz w:val="28"/>
          <w:szCs w:val="28"/>
          <w:lang w:eastAsia="ar-SA"/>
        </w:rPr>
        <w:t xml:space="preserve"> тыс.</w:t>
      </w:r>
      <w:r w:rsidR="00E12561">
        <w:rPr>
          <w:rFonts w:ascii="Times New Roman" w:hAnsi="Times New Roman"/>
          <w:sz w:val="28"/>
          <w:szCs w:val="28"/>
          <w:lang w:eastAsia="ar-SA"/>
        </w:rPr>
        <w:t xml:space="preserve"> </w:t>
      </w:r>
      <w:r w:rsidRPr="00745B26">
        <w:rPr>
          <w:rFonts w:ascii="Times New Roman" w:hAnsi="Times New Roman"/>
          <w:sz w:val="28"/>
          <w:szCs w:val="28"/>
          <w:lang w:eastAsia="ar-SA"/>
        </w:rPr>
        <w:t>рублей</w:t>
      </w:r>
      <w:r w:rsidR="00EB4A69">
        <w:rPr>
          <w:rFonts w:ascii="Times New Roman" w:hAnsi="Times New Roman"/>
          <w:sz w:val="28"/>
          <w:szCs w:val="28"/>
          <w:lang w:eastAsia="ar-SA"/>
        </w:rPr>
        <w:t xml:space="preserve"> (Приложение </w:t>
      </w:r>
      <w:r w:rsidR="00AA652B">
        <w:rPr>
          <w:rFonts w:ascii="Times New Roman" w:hAnsi="Times New Roman"/>
          <w:sz w:val="28"/>
          <w:szCs w:val="28"/>
          <w:lang w:eastAsia="ar-SA"/>
        </w:rPr>
        <w:t>27</w:t>
      </w:r>
      <w:r w:rsidR="00EB4A69">
        <w:rPr>
          <w:rFonts w:ascii="Times New Roman" w:hAnsi="Times New Roman"/>
          <w:sz w:val="28"/>
          <w:szCs w:val="28"/>
          <w:lang w:eastAsia="ar-SA"/>
        </w:rPr>
        <w:t>)</w:t>
      </w:r>
      <w:r w:rsidRPr="00745B26">
        <w:rPr>
          <w:rFonts w:ascii="Times New Roman" w:hAnsi="Times New Roman"/>
          <w:sz w:val="28"/>
          <w:szCs w:val="28"/>
          <w:lang w:eastAsia="ar-SA"/>
        </w:rPr>
        <w:t>,</w:t>
      </w:r>
    </w:p>
    <w:p w:rsidR="007F5B9D" w:rsidRPr="00745B26" w:rsidRDefault="007F5B9D" w:rsidP="002818F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(пункт 3.3. договора «Заказчик ежемесячно производит оплату по настоящему договору на основании, выставляемых Исполнителем, счетов, путём перечисления  денежных средств на расчетный счет Исполнителя в течение 10 (Десять) дней с момента получения счетов от Исполнителя»);</w:t>
      </w:r>
    </w:p>
    <w:p w:rsidR="007F5B9D" w:rsidRPr="00745B26" w:rsidRDefault="007F5B9D" w:rsidP="002818F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 договор № 10М-24 от 31.01.2024г. с МП КГО «Многопрофильное предприя</w:t>
      </w:r>
      <w:r w:rsidR="00AF5578">
        <w:rPr>
          <w:rFonts w:ascii="Times New Roman" w:hAnsi="Times New Roman"/>
          <w:sz w:val="28"/>
          <w:szCs w:val="28"/>
          <w:lang w:eastAsia="ar-SA"/>
        </w:rPr>
        <w:t>тие» на сумму 151,54</w:t>
      </w:r>
      <w:r w:rsidRPr="00745B26">
        <w:rPr>
          <w:rFonts w:ascii="Times New Roman" w:hAnsi="Times New Roman"/>
          <w:sz w:val="28"/>
          <w:szCs w:val="28"/>
          <w:lang w:eastAsia="ar-SA"/>
        </w:rPr>
        <w:t xml:space="preserve"> тыс.</w:t>
      </w:r>
      <w:r w:rsidR="00E12561">
        <w:rPr>
          <w:rFonts w:ascii="Times New Roman" w:hAnsi="Times New Roman"/>
          <w:sz w:val="28"/>
          <w:szCs w:val="28"/>
          <w:lang w:eastAsia="ar-SA"/>
        </w:rPr>
        <w:t xml:space="preserve"> </w:t>
      </w:r>
      <w:r w:rsidRPr="00745B26">
        <w:rPr>
          <w:rFonts w:ascii="Times New Roman" w:hAnsi="Times New Roman"/>
          <w:sz w:val="28"/>
          <w:szCs w:val="28"/>
          <w:lang w:eastAsia="ar-SA"/>
        </w:rPr>
        <w:t>рублей</w:t>
      </w:r>
      <w:r w:rsidR="00232A5F">
        <w:rPr>
          <w:rFonts w:ascii="Times New Roman" w:hAnsi="Times New Roman"/>
          <w:sz w:val="28"/>
          <w:szCs w:val="28"/>
          <w:lang w:eastAsia="ar-SA"/>
        </w:rPr>
        <w:t xml:space="preserve"> (Приложение </w:t>
      </w:r>
      <w:r w:rsidR="00AA652B">
        <w:rPr>
          <w:rFonts w:ascii="Times New Roman" w:hAnsi="Times New Roman"/>
          <w:sz w:val="28"/>
          <w:szCs w:val="28"/>
          <w:lang w:eastAsia="ar-SA"/>
        </w:rPr>
        <w:t>29</w:t>
      </w:r>
      <w:r w:rsidR="00232A5F">
        <w:rPr>
          <w:rFonts w:ascii="Times New Roman" w:hAnsi="Times New Roman"/>
          <w:sz w:val="28"/>
          <w:szCs w:val="28"/>
          <w:lang w:eastAsia="ar-SA"/>
        </w:rPr>
        <w:t>)</w:t>
      </w:r>
      <w:r w:rsidRPr="00745B26">
        <w:rPr>
          <w:rFonts w:ascii="Times New Roman" w:hAnsi="Times New Roman"/>
          <w:sz w:val="28"/>
          <w:szCs w:val="28"/>
          <w:lang w:eastAsia="ar-SA"/>
        </w:rPr>
        <w:t>,</w:t>
      </w:r>
    </w:p>
    <w:p w:rsidR="007F5B9D" w:rsidRPr="00745B26" w:rsidRDefault="007F5B9D" w:rsidP="002818F1">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45B26">
        <w:rPr>
          <w:rFonts w:ascii="Times New Roman" w:hAnsi="Times New Roman"/>
          <w:sz w:val="28"/>
          <w:szCs w:val="28"/>
          <w:lang w:eastAsia="ar-SA"/>
        </w:rPr>
        <w:t>(пункт 3.4.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w:t>
      </w:r>
      <w:r w:rsidR="007E22B9">
        <w:rPr>
          <w:rFonts w:ascii="Times New Roman" w:hAnsi="Times New Roman"/>
          <w:sz w:val="28"/>
          <w:szCs w:val="28"/>
          <w:lang w:eastAsia="ar-SA"/>
        </w:rPr>
        <w:t>четов от Управляющей компании»);</w:t>
      </w:r>
    </w:p>
    <w:p w:rsidR="007E22B9" w:rsidRPr="007E22B9" w:rsidRDefault="007E22B9" w:rsidP="007E22B9">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E22B9">
        <w:rPr>
          <w:rFonts w:ascii="Times New Roman" w:hAnsi="Times New Roman"/>
          <w:sz w:val="28"/>
          <w:szCs w:val="28"/>
          <w:lang w:eastAsia="ar-SA"/>
        </w:rPr>
        <w:t>- договор № 1 от 02.02.2024г.</w:t>
      </w:r>
      <w:r w:rsidR="001448C2">
        <w:rPr>
          <w:rFonts w:ascii="Times New Roman" w:hAnsi="Times New Roman"/>
          <w:sz w:val="28"/>
          <w:szCs w:val="28"/>
          <w:lang w:eastAsia="ar-SA"/>
        </w:rPr>
        <w:t xml:space="preserve"> с ИП </w:t>
      </w:r>
      <w:proofErr w:type="spellStart"/>
      <w:r w:rsidR="001448C2">
        <w:rPr>
          <w:rFonts w:ascii="Times New Roman" w:hAnsi="Times New Roman"/>
          <w:sz w:val="28"/>
          <w:szCs w:val="28"/>
          <w:lang w:eastAsia="ar-SA"/>
        </w:rPr>
        <w:t>Шорыгин</w:t>
      </w:r>
      <w:r w:rsidR="004D7BEB">
        <w:rPr>
          <w:rFonts w:ascii="Times New Roman" w:hAnsi="Times New Roman"/>
          <w:sz w:val="28"/>
          <w:szCs w:val="28"/>
          <w:lang w:eastAsia="ar-SA"/>
        </w:rPr>
        <w:t>ым</w:t>
      </w:r>
      <w:proofErr w:type="spellEnd"/>
      <w:r w:rsidR="001448C2">
        <w:rPr>
          <w:rFonts w:ascii="Times New Roman" w:hAnsi="Times New Roman"/>
          <w:sz w:val="28"/>
          <w:szCs w:val="28"/>
          <w:lang w:eastAsia="ar-SA"/>
        </w:rPr>
        <w:t xml:space="preserve"> Т.А. на сумму 0,8</w:t>
      </w:r>
      <w:r w:rsidRPr="007E22B9">
        <w:rPr>
          <w:rFonts w:ascii="Times New Roman" w:hAnsi="Times New Roman"/>
          <w:sz w:val="28"/>
          <w:szCs w:val="28"/>
          <w:lang w:eastAsia="ar-SA"/>
        </w:rPr>
        <w:t>0 тыс. рублей,</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(пункт 5 договора «Расчёты производятся путём перечисления денежных средств на расчётный счёт «Продавца», в течени</w:t>
      </w:r>
      <w:proofErr w:type="gramStart"/>
      <w:r w:rsidRPr="007E22B9">
        <w:rPr>
          <w:rFonts w:ascii="Times New Roman" w:hAnsi="Times New Roman"/>
          <w:sz w:val="28"/>
          <w:szCs w:val="28"/>
          <w:lang w:eastAsia="ar-SA"/>
        </w:rPr>
        <w:t>и</w:t>
      </w:r>
      <w:proofErr w:type="gramEnd"/>
      <w:r w:rsidRPr="007E22B9">
        <w:rPr>
          <w:rFonts w:ascii="Times New Roman" w:hAnsi="Times New Roman"/>
          <w:sz w:val="28"/>
          <w:szCs w:val="28"/>
          <w:lang w:eastAsia="ar-SA"/>
        </w:rPr>
        <w:t xml:space="preserve"> 10 календарных дней с момента предоставления товара «Покупателю»);</w:t>
      </w:r>
    </w:p>
    <w:p w:rsidR="007E22B9" w:rsidRPr="007E22B9" w:rsidRDefault="007E22B9" w:rsidP="007E22B9">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E22B9">
        <w:rPr>
          <w:rFonts w:ascii="Times New Roman" w:hAnsi="Times New Roman"/>
          <w:sz w:val="28"/>
          <w:szCs w:val="28"/>
          <w:lang w:eastAsia="ar-SA"/>
        </w:rPr>
        <w:t xml:space="preserve">- </w:t>
      </w:r>
      <w:proofErr w:type="gramStart"/>
      <w:r w:rsidRPr="007E22B9">
        <w:rPr>
          <w:rFonts w:ascii="Times New Roman" w:hAnsi="Times New Roman"/>
          <w:sz w:val="28"/>
          <w:szCs w:val="28"/>
          <w:lang w:eastAsia="ar-SA"/>
        </w:rPr>
        <w:t>договор № б</w:t>
      </w:r>
      <w:proofErr w:type="gramEnd"/>
      <w:r w:rsidRPr="007E22B9">
        <w:rPr>
          <w:rFonts w:ascii="Times New Roman" w:hAnsi="Times New Roman"/>
          <w:sz w:val="28"/>
          <w:szCs w:val="28"/>
          <w:lang w:eastAsia="ar-SA"/>
        </w:rPr>
        <w:t>/н от 06.02.2024г.</w:t>
      </w:r>
      <w:r w:rsidR="001448C2">
        <w:rPr>
          <w:rFonts w:ascii="Times New Roman" w:hAnsi="Times New Roman"/>
          <w:sz w:val="28"/>
          <w:szCs w:val="28"/>
          <w:lang w:eastAsia="ar-SA"/>
        </w:rPr>
        <w:t xml:space="preserve"> с ИП </w:t>
      </w:r>
      <w:proofErr w:type="spellStart"/>
      <w:r w:rsidR="001448C2">
        <w:rPr>
          <w:rFonts w:ascii="Times New Roman" w:hAnsi="Times New Roman"/>
          <w:sz w:val="28"/>
          <w:szCs w:val="28"/>
          <w:lang w:eastAsia="ar-SA"/>
        </w:rPr>
        <w:t>Шорыгин</w:t>
      </w:r>
      <w:r w:rsidR="004D7BEB">
        <w:rPr>
          <w:rFonts w:ascii="Times New Roman" w:hAnsi="Times New Roman"/>
          <w:sz w:val="28"/>
          <w:szCs w:val="28"/>
          <w:lang w:eastAsia="ar-SA"/>
        </w:rPr>
        <w:t>ым</w:t>
      </w:r>
      <w:proofErr w:type="spellEnd"/>
      <w:r w:rsidR="001448C2">
        <w:rPr>
          <w:rFonts w:ascii="Times New Roman" w:hAnsi="Times New Roman"/>
          <w:sz w:val="28"/>
          <w:szCs w:val="28"/>
          <w:lang w:eastAsia="ar-SA"/>
        </w:rPr>
        <w:t xml:space="preserve"> Т.А. на сумму 0,6</w:t>
      </w:r>
      <w:r w:rsidRPr="007E22B9">
        <w:rPr>
          <w:rFonts w:ascii="Times New Roman" w:hAnsi="Times New Roman"/>
          <w:sz w:val="28"/>
          <w:szCs w:val="28"/>
          <w:lang w:eastAsia="ar-SA"/>
        </w:rPr>
        <w:t>0 тыс. рублей,</w:t>
      </w:r>
    </w:p>
    <w:p w:rsidR="007E22B9" w:rsidRPr="007E22B9" w:rsidRDefault="007E22B9" w:rsidP="007E22B9">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7E22B9">
        <w:rPr>
          <w:rFonts w:ascii="Times New Roman" w:hAnsi="Times New Roman"/>
          <w:sz w:val="28"/>
          <w:szCs w:val="28"/>
          <w:lang w:eastAsia="ar-SA"/>
        </w:rPr>
        <w:t>(пункт 5 договора «Расчёты производятся путём перечисления денежных средств на расчётный счёт «Продавца», в течени</w:t>
      </w:r>
      <w:proofErr w:type="gramStart"/>
      <w:r w:rsidRPr="007E22B9">
        <w:rPr>
          <w:rFonts w:ascii="Times New Roman" w:hAnsi="Times New Roman"/>
          <w:sz w:val="28"/>
          <w:szCs w:val="28"/>
          <w:lang w:eastAsia="ar-SA"/>
        </w:rPr>
        <w:t>и</w:t>
      </w:r>
      <w:proofErr w:type="gramEnd"/>
      <w:r w:rsidRPr="007E22B9">
        <w:rPr>
          <w:rFonts w:ascii="Times New Roman" w:hAnsi="Times New Roman"/>
          <w:sz w:val="28"/>
          <w:szCs w:val="28"/>
          <w:lang w:eastAsia="ar-SA"/>
        </w:rPr>
        <w:t xml:space="preserve"> 10 календарных дней с момента предоставления товара «Покупателю»).</w:t>
      </w:r>
    </w:p>
    <w:p w:rsidR="00D84AFE" w:rsidRDefault="00D84AFE" w:rsidP="002818F1">
      <w:pPr>
        <w:tabs>
          <w:tab w:val="left" w:pos="540"/>
        </w:tabs>
        <w:autoSpaceDE w:val="0"/>
        <w:spacing w:after="0" w:line="240" w:lineRule="auto"/>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1918AF" w:rsidRPr="004902C3" w:rsidRDefault="001918AF" w:rsidP="003D7A34">
      <w:pPr>
        <w:autoSpaceDE w:val="0"/>
        <w:autoSpaceDN w:val="0"/>
        <w:adjustRightInd w:val="0"/>
        <w:spacing w:after="0" w:line="240" w:lineRule="auto"/>
        <w:ind w:firstLine="709"/>
        <w:jc w:val="both"/>
        <w:rPr>
          <w:rFonts w:ascii="Times New Roman" w:hAnsi="Times New Roman"/>
          <w:sz w:val="28"/>
          <w:szCs w:val="24"/>
        </w:rPr>
      </w:pPr>
      <w:r w:rsidRPr="004902C3">
        <w:rPr>
          <w:rFonts w:ascii="Times New Roman" w:hAnsi="Times New Roman"/>
          <w:sz w:val="28"/>
          <w:szCs w:val="28"/>
        </w:rPr>
        <w:t>7.2.</w:t>
      </w:r>
      <w:r w:rsidR="004902C3" w:rsidRPr="004902C3">
        <w:rPr>
          <w:rFonts w:ascii="Times New Roman" w:hAnsi="Times New Roman"/>
          <w:sz w:val="28"/>
          <w:szCs w:val="28"/>
        </w:rPr>
        <w:t>5</w:t>
      </w:r>
      <w:r w:rsidR="004902C3">
        <w:rPr>
          <w:rFonts w:ascii="Times New Roman" w:hAnsi="Times New Roman"/>
          <w:sz w:val="28"/>
          <w:szCs w:val="28"/>
        </w:rPr>
        <w:t>. В соответствии со статьями 508 и 708</w:t>
      </w:r>
      <w:r w:rsidRPr="004902C3">
        <w:rPr>
          <w:rFonts w:ascii="Times New Roman" w:hAnsi="Times New Roman"/>
          <w:sz w:val="28"/>
          <w:szCs w:val="28"/>
        </w:rPr>
        <w:t xml:space="preserve"> частью второй «Гражданского Кодекса Российской Федерации» от 26.01.1996 г. № 14-ФЗ (далее - ГК РФ) договора должны содержать обязательное условие </w:t>
      </w:r>
      <w:r w:rsidRPr="004902C3">
        <w:rPr>
          <w:rFonts w:ascii="Times New Roman" w:hAnsi="Times New Roman"/>
          <w:sz w:val="28"/>
          <w:szCs w:val="24"/>
        </w:rPr>
        <w:t>о сроке поставки товара</w:t>
      </w:r>
      <w:r w:rsidR="004902C3">
        <w:rPr>
          <w:rFonts w:ascii="Times New Roman" w:hAnsi="Times New Roman"/>
          <w:sz w:val="28"/>
          <w:szCs w:val="24"/>
        </w:rPr>
        <w:t xml:space="preserve"> и сроке оказания услуг</w:t>
      </w:r>
      <w:r w:rsidRPr="004902C3">
        <w:rPr>
          <w:rFonts w:ascii="Times New Roman" w:hAnsi="Times New Roman"/>
          <w:sz w:val="28"/>
          <w:szCs w:val="24"/>
        </w:rPr>
        <w:t>.</w:t>
      </w:r>
    </w:p>
    <w:p w:rsidR="00F24577" w:rsidRPr="003D7A34" w:rsidRDefault="00F24577" w:rsidP="003D7A34">
      <w:pPr>
        <w:autoSpaceDE w:val="0"/>
        <w:autoSpaceDN w:val="0"/>
        <w:adjustRightInd w:val="0"/>
        <w:spacing w:after="0" w:line="240" w:lineRule="auto"/>
        <w:ind w:firstLine="708"/>
        <w:jc w:val="both"/>
        <w:rPr>
          <w:rFonts w:ascii="Times New Roman" w:hAnsi="Times New Roman"/>
          <w:sz w:val="28"/>
          <w:szCs w:val="28"/>
        </w:rPr>
      </w:pPr>
      <w:r w:rsidRPr="003D7A34">
        <w:rPr>
          <w:rFonts w:ascii="Times New Roman" w:hAnsi="Times New Roman"/>
          <w:sz w:val="28"/>
          <w:szCs w:val="28"/>
        </w:rPr>
        <w:t>Однако</w:t>
      </w:r>
      <w:proofErr w:type="gramStart"/>
      <w:r w:rsidRPr="003D7A34">
        <w:rPr>
          <w:rFonts w:ascii="Times New Roman" w:hAnsi="Times New Roman"/>
          <w:sz w:val="28"/>
          <w:szCs w:val="28"/>
        </w:rPr>
        <w:t>,</w:t>
      </w:r>
      <w:proofErr w:type="gramEnd"/>
      <w:r w:rsidRPr="003D7A34">
        <w:rPr>
          <w:rFonts w:ascii="Times New Roman" w:hAnsi="Times New Roman"/>
          <w:sz w:val="28"/>
          <w:szCs w:val="28"/>
        </w:rPr>
        <w:t xml:space="preserve"> у Заказчика имеются договора, где д</w:t>
      </w:r>
      <w:r w:rsidR="004902C3">
        <w:rPr>
          <w:rFonts w:ascii="Times New Roman" w:hAnsi="Times New Roman"/>
          <w:sz w:val="28"/>
          <w:szCs w:val="28"/>
        </w:rPr>
        <w:t>анное требование отсутствует, т.е. договором не установлен срок поставки товара</w:t>
      </w:r>
      <w:r w:rsidR="00673365">
        <w:rPr>
          <w:rFonts w:ascii="Times New Roman" w:hAnsi="Times New Roman"/>
          <w:sz w:val="28"/>
          <w:szCs w:val="28"/>
        </w:rPr>
        <w:t xml:space="preserve"> </w:t>
      </w:r>
      <w:r w:rsidR="004902C3">
        <w:rPr>
          <w:rFonts w:ascii="Times New Roman" w:hAnsi="Times New Roman"/>
          <w:sz w:val="28"/>
          <w:szCs w:val="28"/>
        </w:rPr>
        <w:t xml:space="preserve">или </w:t>
      </w:r>
      <w:r w:rsidR="00673365">
        <w:rPr>
          <w:rFonts w:ascii="Times New Roman" w:hAnsi="Times New Roman"/>
          <w:sz w:val="28"/>
          <w:szCs w:val="28"/>
        </w:rPr>
        <w:t>оказания услуг</w:t>
      </w:r>
      <w:r w:rsidR="004902C3">
        <w:rPr>
          <w:rFonts w:ascii="Times New Roman" w:hAnsi="Times New Roman"/>
          <w:sz w:val="28"/>
          <w:szCs w:val="28"/>
        </w:rPr>
        <w:t>и</w:t>
      </w:r>
      <w:r w:rsidRPr="003D7A34">
        <w:rPr>
          <w:rFonts w:ascii="Times New Roman" w:hAnsi="Times New Roman"/>
          <w:sz w:val="28"/>
          <w:szCs w:val="28"/>
        </w:rPr>
        <w:t>:</w:t>
      </w:r>
    </w:p>
    <w:p w:rsidR="00014342" w:rsidRPr="003D7A34" w:rsidRDefault="001448C2" w:rsidP="00014342">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lastRenderedPageBreak/>
        <w:t xml:space="preserve">- </w:t>
      </w:r>
      <w:proofErr w:type="gramStart"/>
      <w:r>
        <w:rPr>
          <w:rFonts w:ascii="Times New Roman" w:hAnsi="Times New Roman"/>
          <w:sz w:val="28"/>
          <w:szCs w:val="28"/>
          <w:lang w:eastAsia="ar-SA"/>
        </w:rPr>
        <w:t>договор №</w:t>
      </w:r>
      <w:r w:rsidR="00014342" w:rsidRPr="003D7A34">
        <w:rPr>
          <w:rFonts w:ascii="Times New Roman" w:hAnsi="Times New Roman"/>
          <w:sz w:val="28"/>
          <w:szCs w:val="28"/>
          <w:lang w:eastAsia="ar-SA"/>
        </w:rPr>
        <w:t>б</w:t>
      </w:r>
      <w:proofErr w:type="gramEnd"/>
      <w:r w:rsidR="00014342" w:rsidRPr="003D7A34">
        <w:rPr>
          <w:rFonts w:ascii="Times New Roman" w:hAnsi="Times New Roman"/>
          <w:sz w:val="28"/>
          <w:szCs w:val="28"/>
          <w:lang w:eastAsia="ar-SA"/>
        </w:rPr>
        <w:t xml:space="preserve">/н от 24.03.2023г. с ИП </w:t>
      </w:r>
      <w:proofErr w:type="spellStart"/>
      <w:r w:rsidR="00014342" w:rsidRPr="003D7A34">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014342" w:rsidRPr="003D7A34">
        <w:rPr>
          <w:rFonts w:ascii="Times New Roman" w:hAnsi="Times New Roman"/>
          <w:sz w:val="28"/>
          <w:szCs w:val="28"/>
          <w:lang w:eastAsia="ar-SA"/>
        </w:rPr>
        <w:t xml:space="preserve"> Т.А. на сумму 0,60 тыс.</w:t>
      </w:r>
      <w:r w:rsidR="00014342">
        <w:rPr>
          <w:rFonts w:ascii="Times New Roman" w:hAnsi="Times New Roman"/>
          <w:sz w:val="28"/>
          <w:szCs w:val="28"/>
          <w:lang w:eastAsia="ar-SA"/>
        </w:rPr>
        <w:t xml:space="preserve"> </w:t>
      </w:r>
      <w:r w:rsidR="00014342" w:rsidRPr="003D7A34">
        <w:rPr>
          <w:rFonts w:ascii="Times New Roman" w:hAnsi="Times New Roman"/>
          <w:sz w:val="28"/>
          <w:szCs w:val="28"/>
          <w:lang w:eastAsia="ar-SA"/>
        </w:rPr>
        <w:t>рублей</w:t>
      </w:r>
      <w:r w:rsidR="00014342">
        <w:rPr>
          <w:rFonts w:ascii="Times New Roman" w:hAnsi="Times New Roman"/>
          <w:sz w:val="28"/>
          <w:szCs w:val="28"/>
          <w:lang w:eastAsia="ar-SA"/>
        </w:rPr>
        <w:t xml:space="preserve"> (Приложение</w:t>
      </w:r>
      <w:r w:rsidR="00390E12">
        <w:rPr>
          <w:rFonts w:ascii="Times New Roman" w:hAnsi="Times New Roman"/>
          <w:sz w:val="28"/>
          <w:szCs w:val="28"/>
          <w:lang w:eastAsia="ar-SA"/>
        </w:rPr>
        <w:t xml:space="preserve"> 32</w:t>
      </w:r>
      <w:r w:rsidR="00014342">
        <w:rPr>
          <w:rFonts w:ascii="Times New Roman" w:hAnsi="Times New Roman"/>
          <w:sz w:val="28"/>
          <w:szCs w:val="28"/>
          <w:lang w:eastAsia="ar-SA"/>
        </w:rPr>
        <w:t>)</w:t>
      </w:r>
      <w:r w:rsidR="00014342" w:rsidRPr="003D7A34">
        <w:rPr>
          <w:rFonts w:ascii="Times New Roman" w:hAnsi="Times New Roman"/>
          <w:sz w:val="28"/>
          <w:szCs w:val="28"/>
          <w:lang w:eastAsia="ar-SA"/>
        </w:rPr>
        <w:t>;</w:t>
      </w:r>
    </w:p>
    <w:p w:rsidR="00014342" w:rsidRPr="003D7A34" w:rsidRDefault="001448C2" w:rsidP="00014342">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014342" w:rsidRPr="003D7A34">
        <w:rPr>
          <w:rFonts w:ascii="Times New Roman" w:hAnsi="Times New Roman"/>
          <w:sz w:val="28"/>
          <w:szCs w:val="28"/>
          <w:lang w:eastAsia="ar-SA"/>
        </w:rPr>
        <w:t>б</w:t>
      </w:r>
      <w:proofErr w:type="gramEnd"/>
      <w:r w:rsidR="00014342" w:rsidRPr="003D7A34">
        <w:rPr>
          <w:rFonts w:ascii="Times New Roman" w:hAnsi="Times New Roman"/>
          <w:sz w:val="28"/>
          <w:szCs w:val="28"/>
          <w:lang w:eastAsia="ar-SA"/>
        </w:rPr>
        <w:t xml:space="preserve">/н от 05.04.2023г. </w:t>
      </w:r>
      <w:r w:rsidR="00014342">
        <w:rPr>
          <w:rFonts w:ascii="Times New Roman" w:hAnsi="Times New Roman"/>
          <w:sz w:val="28"/>
          <w:szCs w:val="28"/>
          <w:lang w:eastAsia="ar-SA"/>
        </w:rPr>
        <w:t xml:space="preserve">с ИП </w:t>
      </w:r>
      <w:proofErr w:type="spellStart"/>
      <w:r w:rsidR="00014342">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014342">
        <w:rPr>
          <w:rFonts w:ascii="Times New Roman" w:hAnsi="Times New Roman"/>
          <w:sz w:val="28"/>
          <w:szCs w:val="28"/>
          <w:lang w:eastAsia="ar-SA"/>
        </w:rPr>
        <w:t xml:space="preserve"> Т.А. на сумму 0,50</w:t>
      </w:r>
      <w:r w:rsidR="00014342" w:rsidRPr="003D7A34">
        <w:rPr>
          <w:rFonts w:ascii="Times New Roman" w:hAnsi="Times New Roman"/>
          <w:sz w:val="28"/>
          <w:szCs w:val="28"/>
          <w:lang w:eastAsia="ar-SA"/>
        </w:rPr>
        <w:t xml:space="preserve"> тыс.</w:t>
      </w:r>
      <w:r w:rsidR="00014342">
        <w:rPr>
          <w:rFonts w:ascii="Times New Roman" w:hAnsi="Times New Roman"/>
          <w:sz w:val="28"/>
          <w:szCs w:val="28"/>
          <w:lang w:eastAsia="ar-SA"/>
        </w:rPr>
        <w:t xml:space="preserve"> </w:t>
      </w:r>
      <w:r w:rsidR="00014342" w:rsidRPr="003D7A34">
        <w:rPr>
          <w:rFonts w:ascii="Times New Roman" w:hAnsi="Times New Roman"/>
          <w:sz w:val="28"/>
          <w:szCs w:val="28"/>
          <w:lang w:eastAsia="ar-SA"/>
        </w:rPr>
        <w:t>рублей;</w:t>
      </w:r>
    </w:p>
    <w:p w:rsidR="00014342" w:rsidRPr="003D7A34" w:rsidRDefault="001448C2" w:rsidP="00014342">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014342" w:rsidRPr="003D7A34">
        <w:rPr>
          <w:rFonts w:ascii="Times New Roman" w:hAnsi="Times New Roman"/>
          <w:sz w:val="28"/>
          <w:szCs w:val="28"/>
          <w:lang w:eastAsia="ar-SA"/>
        </w:rPr>
        <w:t>б</w:t>
      </w:r>
      <w:proofErr w:type="gramEnd"/>
      <w:r w:rsidR="00014342" w:rsidRPr="003D7A34">
        <w:rPr>
          <w:rFonts w:ascii="Times New Roman" w:hAnsi="Times New Roman"/>
          <w:sz w:val="28"/>
          <w:szCs w:val="28"/>
          <w:lang w:eastAsia="ar-SA"/>
        </w:rPr>
        <w:t xml:space="preserve">/н от 12.04.2023г. </w:t>
      </w:r>
      <w:r w:rsidR="00014342">
        <w:rPr>
          <w:rFonts w:ascii="Times New Roman" w:hAnsi="Times New Roman"/>
          <w:sz w:val="28"/>
          <w:szCs w:val="28"/>
          <w:lang w:eastAsia="ar-SA"/>
        </w:rPr>
        <w:t xml:space="preserve">с ИП </w:t>
      </w:r>
      <w:proofErr w:type="spellStart"/>
      <w:r w:rsidR="00014342">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014342">
        <w:rPr>
          <w:rFonts w:ascii="Times New Roman" w:hAnsi="Times New Roman"/>
          <w:sz w:val="28"/>
          <w:szCs w:val="28"/>
          <w:lang w:eastAsia="ar-SA"/>
        </w:rPr>
        <w:t xml:space="preserve"> Т.А. на сумму 0,74</w:t>
      </w:r>
      <w:r w:rsidR="00014342" w:rsidRPr="003D7A34">
        <w:rPr>
          <w:rFonts w:ascii="Times New Roman" w:hAnsi="Times New Roman"/>
          <w:sz w:val="28"/>
          <w:szCs w:val="28"/>
          <w:lang w:eastAsia="ar-SA"/>
        </w:rPr>
        <w:t xml:space="preserve"> тыс.</w:t>
      </w:r>
      <w:r w:rsidR="00014342">
        <w:rPr>
          <w:rFonts w:ascii="Times New Roman" w:hAnsi="Times New Roman"/>
          <w:sz w:val="28"/>
          <w:szCs w:val="28"/>
          <w:lang w:eastAsia="ar-SA"/>
        </w:rPr>
        <w:t xml:space="preserve"> </w:t>
      </w:r>
      <w:r w:rsidR="00014342" w:rsidRPr="003D7A34">
        <w:rPr>
          <w:rFonts w:ascii="Times New Roman" w:hAnsi="Times New Roman"/>
          <w:sz w:val="28"/>
          <w:szCs w:val="28"/>
          <w:lang w:eastAsia="ar-SA"/>
        </w:rPr>
        <w:t>рублей;</w:t>
      </w:r>
    </w:p>
    <w:p w:rsidR="003D7A34" w:rsidRDefault="003D7A34" w:rsidP="003D7A34">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color w:val="000000"/>
          <w:sz w:val="28"/>
          <w:szCs w:val="28"/>
          <w:shd w:val="clear" w:color="auto" w:fill="FFFFFF"/>
          <w:lang w:eastAsia="ar-SA"/>
        </w:rPr>
        <w:t xml:space="preserve">- </w:t>
      </w:r>
      <w:r w:rsidRPr="00B10AA6">
        <w:rPr>
          <w:rFonts w:ascii="Times New Roman" w:hAnsi="Times New Roman"/>
          <w:color w:val="000000"/>
          <w:sz w:val="28"/>
          <w:szCs w:val="28"/>
          <w:shd w:val="clear" w:color="auto" w:fill="FFFFFF"/>
          <w:lang w:eastAsia="ar-SA"/>
        </w:rPr>
        <w:t>договор</w:t>
      </w:r>
      <w:r w:rsidR="001448C2">
        <w:rPr>
          <w:rFonts w:ascii="Times New Roman" w:hAnsi="Times New Roman"/>
          <w:sz w:val="28"/>
          <w:szCs w:val="28"/>
          <w:lang w:eastAsia="ar-SA"/>
        </w:rPr>
        <w:t xml:space="preserve"> №</w:t>
      </w:r>
      <w:r w:rsidRPr="00B10AA6">
        <w:rPr>
          <w:rFonts w:ascii="Times New Roman" w:hAnsi="Times New Roman"/>
          <w:sz w:val="28"/>
          <w:szCs w:val="28"/>
          <w:lang w:eastAsia="ar-SA"/>
        </w:rPr>
        <w:t>К2369833/23 от 21.09.2023г. с АО «Производственная ф</w:t>
      </w:r>
      <w:r w:rsidR="009151AA">
        <w:rPr>
          <w:rFonts w:ascii="Times New Roman" w:hAnsi="Times New Roman"/>
          <w:sz w:val="28"/>
          <w:szCs w:val="28"/>
          <w:lang w:eastAsia="ar-SA"/>
        </w:rPr>
        <w:t>ирма «СКБ Контур» на сумму 7,60</w:t>
      </w:r>
      <w:r w:rsidRPr="00B10AA6">
        <w:rPr>
          <w:rFonts w:ascii="Times New Roman" w:hAnsi="Times New Roman"/>
          <w:sz w:val="28"/>
          <w:szCs w:val="28"/>
          <w:lang w:eastAsia="ar-SA"/>
        </w:rPr>
        <w:t xml:space="preserve"> тыс. рублей (Приложение  </w:t>
      </w:r>
      <w:r>
        <w:rPr>
          <w:rFonts w:ascii="Times New Roman" w:hAnsi="Times New Roman"/>
          <w:sz w:val="28"/>
          <w:szCs w:val="28"/>
          <w:lang w:eastAsia="ar-SA"/>
        </w:rPr>
        <w:t>23</w:t>
      </w:r>
      <w:r w:rsidRPr="00B10AA6">
        <w:rPr>
          <w:rFonts w:ascii="Times New Roman" w:hAnsi="Times New Roman"/>
          <w:sz w:val="28"/>
          <w:szCs w:val="28"/>
          <w:lang w:eastAsia="ar-SA"/>
        </w:rPr>
        <w:t>)</w:t>
      </w:r>
      <w:r w:rsidR="00AF5578">
        <w:rPr>
          <w:rFonts w:ascii="Times New Roman" w:hAnsi="Times New Roman"/>
          <w:sz w:val="28"/>
          <w:szCs w:val="28"/>
          <w:lang w:eastAsia="ar-SA"/>
        </w:rPr>
        <w:t>;</w:t>
      </w:r>
    </w:p>
    <w:p w:rsidR="00014342" w:rsidRPr="003D7A34" w:rsidRDefault="00014342" w:rsidP="00014342">
      <w:pPr>
        <w:autoSpaceDE w:val="0"/>
        <w:autoSpaceDN w:val="0"/>
        <w:adjustRightInd w:val="0"/>
        <w:spacing w:after="0"/>
        <w:ind w:firstLine="709"/>
        <w:jc w:val="both"/>
        <w:rPr>
          <w:rFonts w:ascii="Times New Roman" w:hAnsi="Times New Roman"/>
          <w:sz w:val="28"/>
          <w:szCs w:val="28"/>
          <w:lang w:eastAsia="ar-SA"/>
        </w:rPr>
      </w:pPr>
      <w:r w:rsidRPr="003D7A34">
        <w:rPr>
          <w:rFonts w:ascii="Times New Roman" w:hAnsi="Times New Roman"/>
          <w:sz w:val="28"/>
          <w:szCs w:val="28"/>
          <w:lang w:eastAsia="ar-SA"/>
        </w:rPr>
        <w:t>- договор № 46 от 02.11.202</w:t>
      </w:r>
      <w:r>
        <w:rPr>
          <w:rFonts w:ascii="Times New Roman" w:hAnsi="Times New Roman"/>
          <w:sz w:val="28"/>
          <w:szCs w:val="28"/>
          <w:lang w:eastAsia="ar-SA"/>
        </w:rPr>
        <w:t>3г. с ИП Зык Е.В. на сумму 7,92</w:t>
      </w:r>
      <w:r w:rsidRPr="003D7A34">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3D7A34">
        <w:rPr>
          <w:rFonts w:ascii="Times New Roman" w:hAnsi="Times New Roman"/>
          <w:sz w:val="28"/>
          <w:szCs w:val="28"/>
          <w:lang w:eastAsia="ar-SA"/>
        </w:rPr>
        <w:t>рублей;</w:t>
      </w:r>
    </w:p>
    <w:p w:rsidR="00014342" w:rsidRPr="003D7A34" w:rsidRDefault="00014342" w:rsidP="00014342">
      <w:pPr>
        <w:autoSpaceDE w:val="0"/>
        <w:autoSpaceDN w:val="0"/>
        <w:adjustRightInd w:val="0"/>
        <w:spacing w:after="0"/>
        <w:ind w:firstLine="709"/>
        <w:jc w:val="both"/>
        <w:rPr>
          <w:rFonts w:ascii="Times New Roman" w:hAnsi="Times New Roman"/>
          <w:sz w:val="28"/>
          <w:szCs w:val="28"/>
          <w:lang w:eastAsia="ar-SA"/>
        </w:rPr>
      </w:pPr>
      <w:r w:rsidRPr="003D7A34">
        <w:rPr>
          <w:rFonts w:ascii="Times New Roman" w:hAnsi="Times New Roman"/>
          <w:sz w:val="28"/>
          <w:szCs w:val="28"/>
          <w:lang w:eastAsia="ar-SA"/>
        </w:rPr>
        <w:t xml:space="preserve">- </w:t>
      </w:r>
      <w:proofErr w:type="gramStart"/>
      <w:r w:rsidRPr="003D7A34">
        <w:rPr>
          <w:rFonts w:ascii="Times New Roman" w:hAnsi="Times New Roman"/>
          <w:sz w:val="28"/>
          <w:szCs w:val="28"/>
          <w:lang w:eastAsia="ar-SA"/>
        </w:rPr>
        <w:t>договор № б</w:t>
      </w:r>
      <w:proofErr w:type="gramEnd"/>
      <w:r w:rsidRPr="003D7A34">
        <w:rPr>
          <w:rFonts w:ascii="Times New Roman" w:hAnsi="Times New Roman"/>
          <w:sz w:val="28"/>
          <w:szCs w:val="28"/>
          <w:lang w:eastAsia="ar-SA"/>
        </w:rPr>
        <w:t xml:space="preserve">/н от 27.11.2023г. </w:t>
      </w:r>
      <w:r>
        <w:rPr>
          <w:rFonts w:ascii="Times New Roman" w:hAnsi="Times New Roman"/>
          <w:sz w:val="28"/>
          <w:szCs w:val="28"/>
          <w:lang w:eastAsia="ar-SA"/>
        </w:rPr>
        <w:t xml:space="preserve">с ИП </w:t>
      </w:r>
      <w:proofErr w:type="spellStart"/>
      <w:r>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Pr>
          <w:rFonts w:ascii="Times New Roman" w:hAnsi="Times New Roman"/>
          <w:sz w:val="28"/>
          <w:szCs w:val="28"/>
          <w:lang w:eastAsia="ar-SA"/>
        </w:rPr>
        <w:t xml:space="preserve"> Т.А. на сумму 1,00</w:t>
      </w:r>
      <w:r w:rsidRPr="003D7A34">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3D7A34">
        <w:rPr>
          <w:rFonts w:ascii="Times New Roman" w:hAnsi="Times New Roman"/>
          <w:sz w:val="28"/>
          <w:szCs w:val="28"/>
          <w:lang w:eastAsia="ar-SA"/>
        </w:rPr>
        <w:t>рублей;</w:t>
      </w:r>
    </w:p>
    <w:p w:rsidR="00014342" w:rsidRPr="003D7A34" w:rsidRDefault="00014342" w:rsidP="00014342">
      <w:pPr>
        <w:autoSpaceDE w:val="0"/>
        <w:autoSpaceDN w:val="0"/>
        <w:adjustRightInd w:val="0"/>
        <w:spacing w:after="0"/>
        <w:ind w:firstLine="709"/>
        <w:jc w:val="both"/>
        <w:rPr>
          <w:rFonts w:ascii="Times New Roman" w:hAnsi="Times New Roman"/>
          <w:sz w:val="28"/>
          <w:szCs w:val="28"/>
          <w:lang w:eastAsia="ar-SA"/>
        </w:rPr>
      </w:pPr>
      <w:r w:rsidRPr="003D7A34">
        <w:rPr>
          <w:rFonts w:ascii="Times New Roman" w:hAnsi="Times New Roman"/>
          <w:sz w:val="28"/>
          <w:szCs w:val="28"/>
          <w:lang w:eastAsia="ar-SA"/>
        </w:rPr>
        <w:t xml:space="preserve">- </w:t>
      </w:r>
      <w:proofErr w:type="gramStart"/>
      <w:r w:rsidRPr="003D7A34">
        <w:rPr>
          <w:rFonts w:ascii="Times New Roman" w:hAnsi="Times New Roman"/>
          <w:sz w:val="28"/>
          <w:szCs w:val="28"/>
          <w:lang w:eastAsia="ar-SA"/>
        </w:rPr>
        <w:t>договор № б</w:t>
      </w:r>
      <w:proofErr w:type="gramEnd"/>
      <w:r w:rsidRPr="003D7A34">
        <w:rPr>
          <w:rFonts w:ascii="Times New Roman" w:hAnsi="Times New Roman"/>
          <w:sz w:val="28"/>
          <w:szCs w:val="28"/>
          <w:lang w:eastAsia="ar-SA"/>
        </w:rPr>
        <w:t>/н от 11.12.2023г. с</w:t>
      </w:r>
      <w:r>
        <w:rPr>
          <w:rFonts w:ascii="Times New Roman" w:hAnsi="Times New Roman"/>
          <w:sz w:val="28"/>
          <w:szCs w:val="28"/>
          <w:lang w:eastAsia="ar-SA"/>
        </w:rPr>
        <w:t xml:space="preserve"> ИП </w:t>
      </w:r>
      <w:proofErr w:type="spellStart"/>
      <w:r>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Pr>
          <w:rFonts w:ascii="Times New Roman" w:hAnsi="Times New Roman"/>
          <w:sz w:val="28"/>
          <w:szCs w:val="28"/>
          <w:lang w:eastAsia="ar-SA"/>
        </w:rPr>
        <w:t xml:space="preserve"> Т.А. на сумму 40,26</w:t>
      </w:r>
      <w:r w:rsidRPr="003D7A34">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3D7A34">
        <w:rPr>
          <w:rFonts w:ascii="Times New Roman" w:hAnsi="Times New Roman"/>
          <w:sz w:val="28"/>
          <w:szCs w:val="28"/>
          <w:lang w:eastAsia="ar-SA"/>
        </w:rPr>
        <w:t>рублей;</w:t>
      </w:r>
    </w:p>
    <w:p w:rsidR="00F24577" w:rsidRPr="003D7A34" w:rsidRDefault="001448C2" w:rsidP="003D7A34">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F24577" w:rsidRPr="003D7A34">
        <w:rPr>
          <w:rFonts w:ascii="Times New Roman" w:hAnsi="Times New Roman"/>
          <w:sz w:val="28"/>
          <w:szCs w:val="28"/>
          <w:lang w:eastAsia="ar-SA"/>
        </w:rPr>
        <w:t>б</w:t>
      </w:r>
      <w:proofErr w:type="gramEnd"/>
      <w:r w:rsidR="00F24577" w:rsidRPr="003D7A34">
        <w:rPr>
          <w:rFonts w:ascii="Times New Roman" w:hAnsi="Times New Roman"/>
          <w:sz w:val="28"/>
          <w:szCs w:val="28"/>
          <w:lang w:eastAsia="ar-SA"/>
        </w:rPr>
        <w:t>/н от 20.12.2023г. с</w:t>
      </w:r>
      <w:r w:rsidR="00AF5578">
        <w:rPr>
          <w:rFonts w:ascii="Times New Roman" w:hAnsi="Times New Roman"/>
          <w:sz w:val="28"/>
          <w:szCs w:val="28"/>
          <w:lang w:eastAsia="ar-SA"/>
        </w:rPr>
        <w:t xml:space="preserve"> ИП </w:t>
      </w:r>
      <w:proofErr w:type="spellStart"/>
      <w:r w:rsidR="00AF5578">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AF5578">
        <w:rPr>
          <w:rFonts w:ascii="Times New Roman" w:hAnsi="Times New Roman"/>
          <w:sz w:val="28"/>
          <w:szCs w:val="28"/>
          <w:lang w:eastAsia="ar-SA"/>
        </w:rPr>
        <w:t xml:space="preserve"> Т.А. на сумму 12,08</w:t>
      </w:r>
      <w:r w:rsidR="00F24577" w:rsidRPr="003D7A34">
        <w:rPr>
          <w:rFonts w:ascii="Times New Roman" w:hAnsi="Times New Roman"/>
          <w:sz w:val="28"/>
          <w:szCs w:val="28"/>
          <w:lang w:eastAsia="ar-SA"/>
        </w:rPr>
        <w:t xml:space="preserve"> тыс.</w:t>
      </w:r>
      <w:r w:rsidR="003D7A34">
        <w:rPr>
          <w:rFonts w:ascii="Times New Roman" w:hAnsi="Times New Roman"/>
          <w:sz w:val="28"/>
          <w:szCs w:val="28"/>
          <w:lang w:eastAsia="ar-SA"/>
        </w:rPr>
        <w:t xml:space="preserve"> </w:t>
      </w:r>
      <w:r w:rsidR="00F24577" w:rsidRPr="003D7A34">
        <w:rPr>
          <w:rFonts w:ascii="Times New Roman" w:hAnsi="Times New Roman"/>
          <w:sz w:val="28"/>
          <w:szCs w:val="28"/>
          <w:lang w:eastAsia="ar-SA"/>
        </w:rPr>
        <w:t>рублей</w:t>
      </w:r>
      <w:r w:rsidR="004902C3">
        <w:rPr>
          <w:rFonts w:ascii="Times New Roman" w:hAnsi="Times New Roman"/>
          <w:sz w:val="28"/>
          <w:szCs w:val="28"/>
          <w:lang w:eastAsia="ar-SA"/>
        </w:rPr>
        <w:t xml:space="preserve"> (Приложение </w:t>
      </w:r>
      <w:r w:rsidR="006D0383">
        <w:rPr>
          <w:rFonts w:ascii="Times New Roman" w:hAnsi="Times New Roman"/>
          <w:sz w:val="28"/>
          <w:szCs w:val="28"/>
          <w:lang w:eastAsia="ar-SA"/>
        </w:rPr>
        <w:t>31</w:t>
      </w:r>
      <w:r w:rsidR="004902C3">
        <w:rPr>
          <w:rFonts w:ascii="Times New Roman" w:hAnsi="Times New Roman"/>
          <w:sz w:val="28"/>
          <w:szCs w:val="28"/>
          <w:lang w:eastAsia="ar-SA"/>
        </w:rPr>
        <w:t>)</w:t>
      </w:r>
      <w:r w:rsidR="00F24577" w:rsidRPr="003D7A34">
        <w:rPr>
          <w:rFonts w:ascii="Times New Roman" w:hAnsi="Times New Roman"/>
          <w:sz w:val="28"/>
          <w:szCs w:val="28"/>
          <w:lang w:eastAsia="ar-SA"/>
        </w:rPr>
        <w:t>;</w:t>
      </w:r>
    </w:p>
    <w:p w:rsidR="004902C3" w:rsidRPr="003D7A34" w:rsidRDefault="001448C2" w:rsidP="004902C3">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4902C3" w:rsidRPr="003D7A34">
        <w:rPr>
          <w:rFonts w:ascii="Times New Roman" w:hAnsi="Times New Roman"/>
          <w:sz w:val="28"/>
          <w:szCs w:val="28"/>
          <w:lang w:eastAsia="ar-SA"/>
        </w:rPr>
        <w:t xml:space="preserve">1 от 02.02.2024г. </w:t>
      </w:r>
      <w:r w:rsidR="004902C3">
        <w:rPr>
          <w:rFonts w:ascii="Times New Roman" w:hAnsi="Times New Roman"/>
          <w:sz w:val="28"/>
          <w:szCs w:val="28"/>
          <w:lang w:eastAsia="ar-SA"/>
        </w:rPr>
        <w:t xml:space="preserve">с ИП </w:t>
      </w:r>
      <w:proofErr w:type="spellStart"/>
      <w:r w:rsidR="004902C3">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4902C3">
        <w:rPr>
          <w:rFonts w:ascii="Times New Roman" w:hAnsi="Times New Roman"/>
          <w:sz w:val="28"/>
          <w:szCs w:val="28"/>
          <w:lang w:eastAsia="ar-SA"/>
        </w:rPr>
        <w:t xml:space="preserve"> Т.А. на сумму 0,80</w:t>
      </w:r>
      <w:r w:rsidR="004902C3" w:rsidRPr="003D7A34">
        <w:rPr>
          <w:rFonts w:ascii="Times New Roman" w:hAnsi="Times New Roman"/>
          <w:sz w:val="28"/>
          <w:szCs w:val="28"/>
          <w:lang w:eastAsia="ar-SA"/>
        </w:rPr>
        <w:t xml:space="preserve"> тыс.</w:t>
      </w:r>
      <w:r w:rsidR="004902C3">
        <w:rPr>
          <w:rFonts w:ascii="Times New Roman" w:hAnsi="Times New Roman"/>
          <w:sz w:val="28"/>
          <w:szCs w:val="28"/>
          <w:lang w:eastAsia="ar-SA"/>
        </w:rPr>
        <w:t xml:space="preserve"> рублей;</w:t>
      </w:r>
    </w:p>
    <w:p w:rsidR="00F24577" w:rsidRPr="003D7A34" w:rsidRDefault="001448C2" w:rsidP="003D7A34">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F24577" w:rsidRPr="003D7A34">
        <w:rPr>
          <w:rFonts w:ascii="Times New Roman" w:hAnsi="Times New Roman"/>
          <w:sz w:val="28"/>
          <w:szCs w:val="28"/>
          <w:lang w:eastAsia="ar-SA"/>
        </w:rPr>
        <w:t>б</w:t>
      </w:r>
      <w:proofErr w:type="gramEnd"/>
      <w:r w:rsidR="00F24577" w:rsidRPr="003D7A34">
        <w:rPr>
          <w:rFonts w:ascii="Times New Roman" w:hAnsi="Times New Roman"/>
          <w:sz w:val="28"/>
          <w:szCs w:val="28"/>
          <w:lang w:eastAsia="ar-SA"/>
        </w:rPr>
        <w:t xml:space="preserve">/н от 06.02.2024г. </w:t>
      </w:r>
      <w:r w:rsidR="00AF5578">
        <w:rPr>
          <w:rFonts w:ascii="Times New Roman" w:hAnsi="Times New Roman"/>
          <w:sz w:val="28"/>
          <w:szCs w:val="28"/>
          <w:lang w:eastAsia="ar-SA"/>
        </w:rPr>
        <w:t xml:space="preserve">с ИП </w:t>
      </w:r>
      <w:proofErr w:type="spellStart"/>
      <w:r w:rsidR="00AF5578">
        <w:rPr>
          <w:rFonts w:ascii="Times New Roman" w:hAnsi="Times New Roman"/>
          <w:sz w:val="28"/>
          <w:szCs w:val="28"/>
          <w:lang w:eastAsia="ar-SA"/>
        </w:rPr>
        <w:t>Шорыгин</w:t>
      </w:r>
      <w:proofErr w:type="spellEnd"/>
      <w:r w:rsidR="00AF5578">
        <w:rPr>
          <w:rFonts w:ascii="Times New Roman" w:hAnsi="Times New Roman"/>
          <w:sz w:val="28"/>
          <w:szCs w:val="28"/>
          <w:lang w:eastAsia="ar-SA"/>
        </w:rPr>
        <w:t xml:space="preserve"> Т.А. на сумму 0,60</w:t>
      </w:r>
      <w:r w:rsidR="00F24577" w:rsidRPr="003D7A34">
        <w:rPr>
          <w:rFonts w:ascii="Times New Roman" w:hAnsi="Times New Roman"/>
          <w:sz w:val="28"/>
          <w:szCs w:val="28"/>
          <w:lang w:eastAsia="ar-SA"/>
        </w:rPr>
        <w:t xml:space="preserve"> тыс.</w:t>
      </w:r>
      <w:r w:rsidR="004902C3">
        <w:rPr>
          <w:rFonts w:ascii="Times New Roman" w:hAnsi="Times New Roman"/>
          <w:sz w:val="28"/>
          <w:szCs w:val="28"/>
          <w:lang w:eastAsia="ar-SA"/>
        </w:rPr>
        <w:t xml:space="preserve"> рублей.</w:t>
      </w:r>
    </w:p>
    <w:p w:rsidR="00F24577" w:rsidRPr="003D7A34" w:rsidRDefault="00F24577" w:rsidP="003D7A34">
      <w:pPr>
        <w:autoSpaceDE w:val="0"/>
        <w:autoSpaceDN w:val="0"/>
        <w:adjustRightInd w:val="0"/>
        <w:spacing w:after="0"/>
        <w:ind w:firstLine="709"/>
        <w:jc w:val="both"/>
        <w:rPr>
          <w:rFonts w:ascii="Times New Roman" w:hAnsi="Times New Roman"/>
          <w:sz w:val="28"/>
          <w:szCs w:val="28"/>
          <w:lang w:eastAsia="ar-SA"/>
        </w:rPr>
      </w:pPr>
      <w:r w:rsidRPr="003D7A34">
        <w:rPr>
          <w:rFonts w:ascii="Times New Roman" w:hAnsi="Times New Roman"/>
          <w:sz w:val="28"/>
          <w:szCs w:val="28"/>
          <w:lang w:eastAsia="ar-SA"/>
        </w:rPr>
        <w:t>Кроме того, в некоторых договорах указан нек</w:t>
      </w:r>
      <w:r w:rsidR="00AF5578">
        <w:rPr>
          <w:rFonts w:ascii="Times New Roman" w:hAnsi="Times New Roman"/>
          <w:sz w:val="28"/>
          <w:szCs w:val="28"/>
          <w:lang w:eastAsia="ar-SA"/>
        </w:rPr>
        <w:t>орректный срок действия</w:t>
      </w:r>
      <w:r w:rsidRPr="003D7A34">
        <w:rPr>
          <w:rFonts w:ascii="Times New Roman" w:hAnsi="Times New Roman"/>
          <w:sz w:val="28"/>
          <w:szCs w:val="28"/>
          <w:lang w:eastAsia="ar-SA"/>
        </w:rPr>
        <w:t>:</w:t>
      </w:r>
    </w:p>
    <w:p w:rsidR="00014342" w:rsidRPr="003D7A34" w:rsidRDefault="001448C2" w:rsidP="00014342">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014342" w:rsidRPr="003D7A34">
        <w:rPr>
          <w:rFonts w:ascii="Times New Roman" w:hAnsi="Times New Roman"/>
          <w:sz w:val="28"/>
          <w:szCs w:val="28"/>
          <w:lang w:eastAsia="ar-SA"/>
        </w:rPr>
        <w:t>б</w:t>
      </w:r>
      <w:proofErr w:type="gramEnd"/>
      <w:r w:rsidR="00014342" w:rsidRPr="003D7A34">
        <w:rPr>
          <w:rFonts w:ascii="Times New Roman" w:hAnsi="Times New Roman"/>
          <w:sz w:val="28"/>
          <w:szCs w:val="28"/>
          <w:lang w:eastAsia="ar-SA"/>
        </w:rPr>
        <w:t xml:space="preserve">/н от 24.03.2023г. с ИП </w:t>
      </w:r>
      <w:proofErr w:type="spellStart"/>
      <w:r w:rsidR="00014342" w:rsidRPr="003D7A34">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014342" w:rsidRPr="003D7A34">
        <w:rPr>
          <w:rFonts w:ascii="Times New Roman" w:hAnsi="Times New Roman"/>
          <w:sz w:val="28"/>
          <w:szCs w:val="28"/>
          <w:lang w:eastAsia="ar-SA"/>
        </w:rPr>
        <w:t xml:space="preserve"> Т.А. на сумму 0,600 тыс.</w:t>
      </w:r>
      <w:r w:rsidR="00014342">
        <w:rPr>
          <w:rFonts w:ascii="Times New Roman" w:hAnsi="Times New Roman"/>
          <w:sz w:val="28"/>
          <w:szCs w:val="28"/>
          <w:lang w:eastAsia="ar-SA"/>
        </w:rPr>
        <w:t xml:space="preserve"> </w:t>
      </w:r>
      <w:r w:rsidR="00014342" w:rsidRPr="003D7A34">
        <w:rPr>
          <w:rFonts w:ascii="Times New Roman" w:hAnsi="Times New Roman"/>
          <w:sz w:val="28"/>
          <w:szCs w:val="28"/>
          <w:lang w:eastAsia="ar-SA"/>
        </w:rPr>
        <w:t>рублей, пункт 3.1. гласит: «Настоящий договор заключен на срок с «24» март</w:t>
      </w:r>
      <w:r w:rsidR="00014342">
        <w:rPr>
          <w:rFonts w:ascii="Times New Roman" w:hAnsi="Times New Roman"/>
          <w:sz w:val="28"/>
          <w:szCs w:val="28"/>
          <w:lang w:eastAsia="ar-SA"/>
        </w:rPr>
        <w:t>а 2023г. по «31» апреля 2023г.»;</w:t>
      </w:r>
    </w:p>
    <w:p w:rsidR="00F24577" w:rsidRPr="003D7A34" w:rsidRDefault="001448C2" w:rsidP="003D7A34">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xml:space="preserve">- </w:t>
      </w:r>
      <w:proofErr w:type="gramStart"/>
      <w:r>
        <w:rPr>
          <w:rFonts w:ascii="Times New Roman" w:hAnsi="Times New Roman"/>
          <w:sz w:val="28"/>
          <w:szCs w:val="28"/>
          <w:lang w:eastAsia="ar-SA"/>
        </w:rPr>
        <w:t>договор №</w:t>
      </w:r>
      <w:r w:rsidR="00F24577" w:rsidRPr="003D7A34">
        <w:rPr>
          <w:rFonts w:ascii="Times New Roman" w:hAnsi="Times New Roman"/>
          <w:sz w:val="28"/>
          <w:szCs w:val="28"/>
          <w:lang w:eastAsia="ar-SA"/>
        </w:rPr>
        <w:t>б</w:t>
      </w:r>
      <w:proofErr w:type="gramEnd"/>
      <w:r w:rsidR="00F24577" w:rsidRPr="003D7A34">
        <w:rPr>
          <w:rFonts w:ascii="Times New Roman" w:hAnsi="Times New Roman"/>
          <w:sz w:val="28"/>
          <w:szCs w:val="28"/>
          <w:lang w:eastAsia="ar-SA"/>
        </w:rPr>
        <w:t xml:space="preserve">/н от 06.02.2024г. </w:t>
      </w:r>
      <w:r w:rsidR="00AF5578">
        <w:rPr>
          <w:rFonts w:ascii="Times New Roman" w:hAnsi="Times New Roman"/>
          <w:sz w:val="28"/>
          <w:szCs w:val="28"/>
          <w:lang w:eastAsia="ar-SA"/>
        </w:rPr>
        <w:t xml:space="preserve">с ИП </w:t>
      </w:r>
      <w:proofErr w:type="spellStart"/>
      <w:r w:rsidR="00AF5578">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AF5578">
        <w:rPr>
          <w:rFonts w:ascii="Times New Roman" w:hAnsi="Times New Roman"/>
          <w:sz w:val="28"/>
          <w:szCs w:val="28"/>
          <w:lang w:eastAsia="ar-SA"/>
        </w:rPr>
        <w:t xml:space="preserve"> Т.А. на сумму 0,60</w:t>
      </w:r>
      <w:r w:rsidR="00F24577" w:rsidRPr="003D7A34">
        <w:rPr>
          <w:rFonts w:ascii="Times New Roman" w:hAnsi="Times New Roman"/>
          <w:sz w:val="28"/>
          <w:szCs w:val="28"/>
          <w:lang w:eastAsia="ar-SA"/>
        </w:rPr>
        <w:t xml:space="preserve"> тыс.</w:t>
      </w:r>
      <w:r w:rsidR="003D7A34">
        <w:rPr>
          <w:rFonts w:ascii="Times New Roman" w:hAnsi="Times New Roman"/>
          <w:sz w:val="28"/>
          <w:szCs w:val="28"/>
          <w:lang w:eastAsia="ar-SA"/>
        </w:rPr>
        <w:t xml:space="preserve"> </w:t>
      </w:r>
      <w:r w:rsidR="00F24577" w:rsidRPr="003D7A34">
        <w:rPr>
          <w:rFonts w:ascii="Times New Roman" w:hAnsi="Times New Roman"/>
          <w:sz w:val="28"/>
          <w:szCs w:val="28"/>
          <w:lang w:eastAsia="ar-SA"/>
        </w:rPr>
        <w:t>рублей, пункт 14 гласит: «Срок действия договора: с 06.02.2024г. по 31.02.2024г.»;</w:t>
      </w:r>
    </w:p>
    <w:p w:rsidR="00F24577" w:rsidRPr="003D7A34" w:rsidRDefault="001448C2" w:rsidP="003D7A34">
      <w:pPr>
        <w:autoSpaceDE w:val="0"/>
        <w:autoSpaceDN w:val="0"/>
        <w:adjustRightInd w:val="0"/>
        <w:spacing w:after="0"/>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F24577" w:rsidRPr="003D7A34">
        <w:rPr>
          <w:rFonts w:ascii="Times New Roman" w:hAnsi="Times New Roman"/>
          <w:sz w:val="28"/>
          <w:szCs w:val="28"/>
          <w:lang w:eastAsia="ar-SA"/>
        </w:rPr>
        <w:t xml:space="preserve">1 от 02.02.2024г. с ИП </w:t>
      </w:r>
      <w:proofErr w:type="spellStart"/>
      <w:r w:rsidR="00F24577" w:rsidRPr="003D7A34">
        <w:rPr>
          <w:rFonts w:ascii="Times New Roman" w:hAnsi="Times New Roman"/>
          <w:sz w:val="28"/>
          <w:szCs w:val="28"/>
          <w:lang w:eastAsia="ar-SA"/>
        </w:rPr>
        <w:t>Шорыгин</w:t>
      </w:r>
      <w:r w:rsidR="0076304D">
        <w:rPr>
          <w:rFonts w:ascii="Times New Roman" w:hAnsi="Times New Roman"/>
          <w:sz w:val="28"/>
          <w:szCs w:val="28"/>
          <w:lang w:eastAsia="ar-SA"/>
        </w:rPr>
        <w:t>ым</w:t>
      </w:r>
      <w:proofErr w:type="spellEnd"/>
      <w:r w:rsidR="00390E12">
        <w:rPr>
          <w:rFonts w:ascii="Times New Roman" w:hAnsi="Times New Roman"/>
          <w:sz w:val="28"/>
          <w:szCs w:val="28"/>
          <w:lang w:eastAsia="ar-SA"/>
        </w:rPr>
        <w:t xml:space="preserve"> Т.А. на сумму 0,80</w:t>
      </w:r>
      <w:r w:rsidR="00F24577" w:rsidRPr="003D7A34">
        <w:rPr>
          <w:rFonts w:ascii="Times New Roman" w:hAnsi="Times New Roman"/>
          <w:sz w:val="28"/>
          <w:szCs w:val="28"/>
          <w:lang w:eastAsia="ar-SA"/>
        </w:rPr>
        <w:t xml:space="preserve"> тыс.</w:t>
      </w:r>
      <w:r w:rsidR="003D7A34">
        <w:rPr>
          <w:rFonts w:ascii="Times New Roman" w:hAnsi="Times New Roman"/>
          <w:sz w:val="28"/>
          <w:szCs w:val="28"/>
          <w:lang w:eastAsia="ar-SA"/>
        </w:rPr>
        <w:t xml:space="preserve"> </w:t>
      </w:r>
      <w:r w:rsidR="00F24577" w:rsidRPr="003D7A34">
        <w:rPr>
          <w:rFonts w:ascii="Times New Roman" w:hAnsi="Times New Roman"/>
          <w:sz w:val="28"/>
          <w:szCs w:val="28"/>
          <w:lang w:eastAsia="ar-SA"/>
        </w:rPr>
        <w:t xml:space="preserve">рублей, пункт 14 гласит: «Срок действия договора: </w:t>
      </w:r>
      <w:r w:rsidR="00014342">
        <w:rPr>
          <w:rFonts w:ascii="Times New Roman" w:hAnsi="Times New Roman"/>
          <w:sz w:val="28"/>
          <w:szCs w:val="28"/>
          <w:lang w:eastAsia="ar-SA"/>
        </w:rPr>
        <w:t>с 02.02.2024г. по 31.02.2024г.».</w:t>
      </w:r>
    </w:p>
    <w:p w:rsidR="001918AF" w:rsidRDefault="001918AF" w:rsidP="001918AF">
      <w:pPr>
        <w:spacing w:after="0" w:line="240" w:lineRule="auto"/>
        <w:ind w:firstLine="708"/>
        <w:jc w:val="both"/>
        <w:rPr>
          <w:rFonts w:ascii="Times New Roman" w:hAnsi="Times New Roman"/>
          <w:bCs/>
          <w:color w:val="000000" w:themeColor="text1"/>
          <w:sz w:val="28"/>
          <w:szCs w:val="24"/>
        </w:rPr>
      </w:pPr>
      <w:r w:rsidRPr="00784AD5">
        <w:rPr>
          <w:rFonts w:ascii="Times New Roman" w:hAnsi="Times New Roman"/>
          <w:b/>
          <w:i/>
          <w:iCs/>
          <w:color w:val="000000" w:themeColor="text1"/>
          <w:sz w:val="28"/>
          <w:szCs w:val="28"/>
          <w:lang w:eastAsia="ar-SA"/>
        </w:rPr>
        <w:t>Таким образом, Заказчиком при заключении</w:t>
      </w:r>
      <w:r>
        <w:rPr>
          <w:rFonts w:ascii="Times New Roman" w:hAnsi="Times New Roman"/>
          <w:b/>
          <w:i/>
          <w:iCs/>
          <w:color w:val="000000" w:themeColor="text1"/>
          <w:sz w:val="28"/>
          <w:szCs w:val="28"/>
          <w:lang w:eastAsia="ar-SA"/>
        </w:rPr>
        <w:t xml:space="preserve">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 2</w:t>
      </w:r>
      <w:r w:rsidR="0090507E">
        <w:rPr>
          <w:rFonts w:ascii="Times New Roman" w:hAnsi="Times New Roman"/>
          <w:b/>
          <w:i/>
          <w:iCs/>
          <w:sz w:val="28"/>
          <w:szCs w:val="28"/>
          <w:lang w:eastAsia="zh-CN"/>
        </w:rPr>
        <w:t xml:space="preserve"> Закона о контрактной системе и</w:t>
      </w:r>
      <w:r>
        <w:rPr>
          <w:rFonts w:ascii="Times New Roman" w:hAnsi="Times New Roman"/>
          <w:b/>
          <w:i/>
          <w:iCs/>
          <w:sz w:val="28"/>
          <w:szCs w:val="28"/>
        </w:rPr>
        <w:t xml:space="preserve"> стат</w:t>
      </w:r>
      <w:r w:rsidR="004902C3">
        <w:rPr>
          <w:rFonts w:ascii="Times New Roman" w:hAnsi="Times New Roman"/>
          <w:b/>
          <w:i/>
          <w:iCs/>
          <w:sz w:val="28"/>
          <w:szCs w:val="28"/>
        </w:rPr>
        <w:t>ей</w:t>
      </w:r>
      <w:r>
        <w:rPr>
          <w:rFonts w:ascii="Times New Roman" w:hAnsi="Times New Roman"/>
          <w:b/>
          <w:i/>
          <w:iCs/>
          <w:sz w:val="28"/>
          <w:szCs w:val="28"/>
        </w:rPr>
        <w:t xml:space="preserve"> 50</w:t>
      </w:r>
      <w:r w:rsidR="004902C3">
        <w:rPr>
          <w:rFonts w:ascii="Times New Roman" w:hAnsi="Times New Roman"/>
          <w:b/>
          <w:i/>
          <w:iCs/>
          <w:sz w:val="28"/>
          <w:szCs w:val="28"/>
        </w:rPr>
        <w:t>8 и 708</w:t>
      </w:r>
      <w:r>
        <w:rPr>
          <w:rFonts w:ascii="Times New Roman" w:hAnsi="Times New Roman"/>
          <w:b/>
          <w:i/>
          <w:iCs/>
          <w:sz w:val="28"/>
          <w:szCs w:val="28"/>
        </w:rPr>
        <w:t xml:space="preserve">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поставки товара</w:t>
      </w:r>
      <w:r w:rsidR="004902C3">
        <w:rPr>
          <w:rFonts w:ascii="Times New Roman" w:hAnsi="Times New Roman"/>
          <w:b/>
          <w:i/>
          <w:iCs/>
          <w:color w:val="000000" w:themeColor="text1"/>
          <w:sz w:val="28"/>
          <w:szCs w:val="28"/>
          <w:shd w:val="clear" w:color="auto" w:fill="FFFFFF"/>
          <w:lang w:eastAsia="ar-SA"/>
        </w:rPr>
        <w:t xml:space="preserve"> или оказания услуги</w:t>
      </w:r>
      <w:r>
        <w:rPr>
          <w:rFonts w:ascii="Times New Roman" w:hAnsi="Times New Roman"/>
          <w:b/>
          <w:i/>
          <w:iCs/>
          <w:color w:val="000000" w:themeColor="text1"/>
          <w:sz w:val="28"/>
          <w:szCs w:val="28"/>
          <w:shd w:val="clear" w:color="auto" w:fill="FFFFFF"/>
          <w:lang w:eastAsia="ar-SA"/>
        </w:rPr>
        <w:t>.</w:t>
      </w:r>
    </w:p>
    <w:p w:rsidR="00EF66DE" w:rsidRPr="00B00DD1" w:rsidRDefault="001C0A79">
      <w:pPr>
        <w:autoSpaceDE w:val="0"/>
        <w:autoSpaceDN w:val="0"/>
        <w:adjustRightInd w:val="0"/>
        <w:spacing w:after="0" w:line="240" w:lineRule="auto"/>
        <w:ind w:firstLine="709"/>
        <w:jc w:val="both"/>
        <w:rPr>
          <w:rFonts w:ascii="Times New Roman" w:hAnsi="Times New Roman"/>
          <w:sz w:val="28"/>
          <w:szCs w:val="28"/>
        </w:rPr>
      </w:pPr>
      <w:r w:rsidRPr="00B00DD1">
        <w:rPr>
          <w:rFonts w:ascii="Times New Roman" w:hAnsi="Times New Roman"/>
          <w:sz w:val="28"/>
          <w:szCs w:val="28"/>
        </w:rPr>
        <w:t>7.2.</w:t>
      </w:r>
      <w:r w:rsidR="004902C3">
        <w:rPr>
          <w:rFonts w:ascii="Times New Roman" w:hAnsi="Times New Roman"/>
          <w:sz w:val="28"/>
          <w:szCs w:val="28"/>
        </w:rPr>
        <w:t>6</w:t>
      </w:r>
      <w:r w:rsidRPr="00B00DD1">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w:t>
      </w:r>
      <w:r>
        <w:rPr>
          <w:rFonts w:ascii="Times New Roman" w:hAnsi="Times New Roman"/>
          <w:sz w:val="28"/>
          <w:szCs w:val="28"/>
        </w:rPr>
        <w:lastRenderedPageBreak/>
        <w:t>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w:t>
      </w:r>
      <w:r>
        <w:rPr>
          <w:rFonts w:ascii="Times New Roman" w:hAnsi="Times New Roman"/>
          <w:sz w:val="28"/>
          <w:szCs w:val="28"/>
        </w:rPr>
        <w:lastRenderedPageBreak/>
        <w:t>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F66DE" w:rsidRPr="00F24577" w:rsidRDefault="00183B30">
      <w:pPr>
        <w:autoSpaceDE w:val="0"/>
        <w:autoSpaceDN w:val="0"/>
        <w:adjustRightInd w:val="0"/>
        <w:spacing w:after="0" w:line="240" w:lineRule="auto"/>
        <w:ind w:firstLine="709"/>
        <w:jc w:val="both"/>
        <w:rPr>
          <w:rFonts w:ascii="Times New Roman" w:hAnsi="Times New Roman"/>
          <w:bCs/>
          <w:iCs/>
          <w:sz w:val="28"/>
          <w:szCs w:val="28"/>
        </w:rPr>
      </w:pPr>
      <w:r w:rsidRPr="00F24577">
        <w:rPr>
          <w:rFonts w:ascii="Times New Roman" w:hAnsi="Times New Roman"/>
          <w:bCs/>
          <w:iCs/>
          <w:sz w:val="28"/>
          <w:szCs w:val="28"/>
        </w:rPr>
        <w:t>При</w:t>
      </w:r>
      <w:r w:rsidR="001C0A79" w:rsidRPr="00F24577">
        <w:rPr>
          <w:rFonts w:ascii="Times New Roman" w:hAnsi="Times New Roman"/>
          <w:bCs/>
          <w:iCs/>
          <w:sz w:val="28"/>
          <w:szCs w:val="28"/>
        </w:rPr>
        <w:t xml:space="preserve"> проверке договоров (контрактов)</w:t>
      </w:r>
      <w:r w:rsidR="00F24577" w:rsidRPr="00F24577">
        <w:rPr>
          <w:rFonts w:ascii="Times New Roman" w:hAnsi="Times New Roman"/>
          <w:bCs/>
          <w:iCs/>
          <w:sz w:val="28"/>
          <w:szCs w:val="28"/>
        </w:rPr>
        <w:t xml:space="preserve"> (Приложения 20</w:t>
      </w:r>
      <w:r w:rsidR="00B00DD1" w:rsidRPr="00F24577">
        <w:rPr>
          <w:rFonts w:ascii="Times New Roman" w:hAnsi="Times New Roman"/>
          <w:bCs/>
          <w:iCs/>
          <w:sz w:val="28"/>
          <w:szCs w:val="28"/>
        </w:rPr>
        <w:t>-2</w:t>
      </w:r>
      <w:r w:rsidR="00F24577" w:rsidRPr="00F24577">
        <w:rPr>
          <w:rFonts w:ascii="Times New Roman" w:hAnsi="Times New Roman"/>
          <w:bCs/>
          <w:iCs/>
          <w:sz w:val="28"/>
          <w:szCs w:val="28"/>
        </w:rPr>
        <w:t>1</w:t>
      </w:r>
      <w:r w:rsidR="00B00DD1" w:rsidRPr="00F24577">
        <w:rPr>
          <w:rFonts w:ascii="Times New Roman" w:hAnsi="Times New Roman"/>
          <w:bCs/>
          <w:iCs/>
          <w:sz w:val="28"/>
          <w:szCs w:val="28"/>
        </w:rPr>
        <w:t>)</w:t>
      </w:r>
      <w:r w:rsidR="001C0A79" w:rsidRPr="00F24577">
        <w:rPr>
          <w:rFonts w:ascii="Times New Roman" w:hAnsi="Times New Roman"/>
          <w:bCs/>
          <w:iCs/>
          <w:sz w:val="28"/>
          <w:szCs w:val="28"/>
        </w:rPr>
        <w:t>, заключенных на основании пункт</w:t>
      </w:r>
      <w:r w:rsidR="00B00DD1" w:rsidRPr="00F24577">
        <w:rPr>
          <w:rFonts w:ascii="Times New Roman" w:hAnsi="Times New Roman"/>
          <w:bCs/>
          <w:iCs/>
          <w:sz w:val="28"/>
          <w:szCs w:val="28"/>
        </w:rPr>
        <w:t>а</w:t>
      </w:r>
      <w:r w:rsidR="001C0A79" w:rsidRPr="00F24577">
        <w:rPr>
          <w:rFonts w:ascii="Times New Roman" w:hAnsi="Times New Roman"/>
          <w:bCs/>
          <w:iCs/>
          <w:sz w:val="28"/>
          <w:szCs w:val="28"/>
        </w:rPr>
        <w:t xml:space="preserve"> 4 части 1 статьи 93 Закона о контрактной системе, установлено, </w:t>
      </w:r>
      <w:r w:rsidR="001C0A79" w:rsidRPr="00F24577">
        <w:rPr>
          <w:rFonts w:ascii="Times New Roman" w:hAnsi="Times New Roman"/>
          <w:bCs/>
          <w:iCs/>
          <w:sz w:val="28"/>
          <w:szCs w:val="28"/>
          <w:lang w:eastAsia="ar-SA"/>
        </w:rPr>
        <w:t xml:space="preserve">что </w:t>
      </w:r>
      <w:r w:rsidR="009F520E">
        <w:rPr>
          <w:rFonts w:ascii="Times New Roman" w:hAnsi="Times New Roman"/>
          <w:bCs/>
          <w:iCs/>
          <w:sz w:val="28"/>
          <w:szCs w:val="28"/>
        </w:rPr>
        <w:t>Заказчик во всех случаях</w:t>
      </w:r>
      <w:r w:rsidR="001C0A79" w:rsidRPr="00F24577">
        <w:rPr>
          <w:rFonts w:ascii="Times New Roman" w:hAnsi="Times New Roman"/>
          <w:bCs/>
          <w:iCs/>
          <w:sz w:val="28"/>
          <w:szCs w:val="28"/>
        </w:rPr>
        <w:t xml:space="preserve"> установил единые требования к участникам закупки. </w:t>
      </w:r>
    </w:p>
    <w:p w:rsidR="00333D17" w:rsidRPr="004902C3" w:rsidRDefault="007F42C8" w:rsidP="00333D17">
      <w:pPr>
        <w:widowControl w:val="0"/>
        <w:spacing w:after="0" w:line="240" w:lineRule="auto"/>
        <w:ind w:firstLine="709"/>
        <w:jc w:val="both"/>
        <w:rPr>
          <w:rFonts w:ascii="Times New Roman" w:hAnsi="Times New Roman"/>
          <w:sz w:val="28"/>
          <w:szCs w:val="28"/>
          <w:lang w:eastAsia="ar-SA"/>
        </w:rPr>
      </w:pPr>
      <w:r w:rsidRPr="004902C3">
        <w:rPr>
          <w:rFonts w:ascii="Times New Roman" w:hAnsi="Times New Roman"/>
          <w:sz w:val="28"/>
          <w:szCs w:val="28"/>
          <w:lang w:eastAsia="ar-SA"/>
        </w:rPr>
        <w:t>7.2.</w:t>
      </w:r>
      <w:r w:rsidR="004902C3" w:rsidRPr="004902C3">
        <w:rPr>
          <w:rFonts w:ascii="Times New Roman" w:hAnsi="Times New Roman"/>
          <w:sz w:val="28"/>
          <w:szCs w:val="28"/>
          <w:lang w:eastAsia="ar-SA"/>
        </w:rPr>
        <w:t>6</w:t>
      </w:r>
      <w:r w:rsidRPr="004902C3">
        <w:rPr>
          <w:rFonts w:ascii="Times New Roman" w:hAnsi="Times New Roman"/>
          <w:sz w:val="28"/>
          <w:szCs w:val="28"/>
          <w:lang w:eastAsia="ar-SA"/>
        </w:rPr>
        <w:t>.1.</w:t>
      </w:r>
      <w:r w:rsidR="00830CDF" w:rsidRPr="004902C3">
        <w:rPr>
          <w:rFonts w:ascii="Times New Roman" w:hAnsi="Times New Roman"/>
          <w:sz w:val="28"/>
          <w:szCs w:val="28"/>
          <w:lang w:eastAsia="ar-SA"/>
        </w:rPr>
        <w:t>П</w:t>
      </w:r>
      <w:r w:rsidR="00333D17" w:rsidRPr="004902C3">
        <w:rPr>
          <w:rFonts w:ascii="Times New Roman" w:hAnsi="Times New Roman"/>
          <w:sz w:val="28"/>
          <w:szCs w:val="28"/>
          <w:lang w:eastAsia="ar-SA"/>
        </w:rPr>
        <w:t>роверка соблюдения Заказчиком</w:t>
      </w:r>
      <w:r w:rsidR="005247E1" w:rsidRPr="004902C3">
        <w:rPr>
          <w:rFonts w:ascii="Times New Roman" w:hAnsi="Times New Roman"/>
          <w:sz w:val="28"/>
          <w:szCs w:val="28"/>
          <w:lang w:eastAsia="ar-SA"/>
        </w:rPr>
        <w:t xml:space="preserve"> требований статьи 31 Закона </w:t>
      </w:r>
      <w:r w:rsidR="00333D17" w:rsidRPr="004902C3">
        <w:rPr>
          <w:rFonts w:ascii="Times New Roman" w:hAnsi="Times New Roman"/>
          <w:sz w:val="28"/>
          <w:szCs w:val="28"/>
          <w:lang w:eastAsia="ar-SA"/>
        </w:rPr>
        <w:t>о контрактной системе при осуществлении закупок на основании пункт</w:t>
      </w:r>
      <w:r w:rsidR="005247E1" w:rsidRPr="004902C3">
        <w:rPr>
          <w:rFonts w:ascii="Times New Roman" w:hAnsi="Times New Roman"/>
          <w:sz w:val="28"/>
          <w:szCs w:val="28"/>
          <w:lang w:eastAsia="ar-SA"/>
        </w:rPr>
        <w:t>а</w:t>
      </w:r>
      <w:r w:rsidR="00333D17" w:rsidRPr="004902C3">
        <w:rPr>
          <w:rFonts w:ascii="Times New Roman" w:hAnsi="Times New Roman"/>
          <w:sz w:val="28"/>
          <w:szCs w:val="28"/>
          <w:lang w:eastAsia="ar-SA"/>
        </w:rPr>
        <w:t xml:space="preserve"> 4 части 1 статьи 93 Закона о контрактной системе.</w:t>
      </w:r>
    </w:p>
    <w:p w:rsidR="00333D17" w:rsidRPr="009F520E" w:rsidRDefault="00333D17" w:rsidP="00333D17">
      <w:pPr>
        <w:widowControl w:val="0"/>
        <w:spacing w:after="0" w:line="240" w:lineRule="auto"/>
        <w:ind w:firstLine="709"/>
        <w:jc w:val="both"/>
        <w:rPr>
          <w:rFonts w:ascii="Times New Roman" w:hAnsi="Times New Roman"/>
          <w:sz w:val="28"/>
          <w:szCs w:val="28"/>
        </w:rPr>
      </w:pPr>
      <w:r w:rsidRPr="009F520E">
        <w:rPr>
          <w:rFonts w:ascii="Times New Roman" w:hAnsi="Times New Roman"/>
          <w:sz w:val="28"/>
          <w:szCs w:val="28"/>
        </w:rPr>
        <w:t xml:space="preserve">Согласно </w:t>
      </w:r>
      <w:r w:rsidR="005247E1" w:rsidRPr="009F520E">
        <w:rPr>
          <w:rFonts w:ascii="Times New Roman" w:hAnsi="Times New Roman"/>
          <w:sz w:val="28"/>
          <w:szCs w:val="28"/>
        </w:rPr>
        <w:t xml:space="preserve">устным </w:t>
      </w:r>
      <w:r w:rsidRPr="009F520E">
        <w:rPr>
          <w:rFonts w:ascii="Times New Roman" w:hAnsi="Times New Roman"/>
          <w:sz w:val="28"/>
          <w:szCs w:val="28"/>
        </w:rPr>
        <w:t>пояснениям Заказчика</w:t>
      </w:r>
      <w:r w:rsidR="005247E1" w:rsidRPr="009F520E">
        <w:rPr>
          <w:rFonts w:ascii="Times New Roman" w:hAnsi="Times New Roman"/>
          <w:sz w:val="28"/>
          <w:szCs w:val="28"/>
        </w:rPr>
        <w:t>:</w:t>
      </w:r>
      <w:r w:rsidRPr="009F520E">
        <w:rPr>
          <w:rFonts w:ascii="Times New Roman" w:hAnsi="Times New Roman"/>
          <w:sz w:val="28"/>
          <w:szCs w:val="28"/>
        </w:rPr>
        <w:t xml:space="preserve"> «При осуществлении закупок у единственного поставщика</w:t>
      </w:r>
      <w:r w:rsidR="00E91CA5">
        <w:rPr>
          <w:rFonts w:ascii="Times New Roman" w:hAnsi="Times New Roman"/>
          <w:sz w:val="28"/>
          <w:szCs w:val="28"/>
        </w:rPr>
        <w:t xml:space="preserve"> (подрядчика, исполнителя)</w:t>
      </w:r>
      <w:r w:rsidRPr="009F520E">
        <w:rPr>
          <w:rFonts w:ascii="Times New Roman" w:hAnsi="Times New Roman"/>
          <w:sz w:val="28"/>
          <w:szCs w:val="28"/>
        </w:rPr>
        <w:t xml:space="preserve"> в случаях, предусмотренных п</w:t>
      </w:r>
      <w:r w:rsidR="005247E1" w:rsidRPr="009F520E">
        <w:rPr>
          <w:rFonts w:ascii="Times New Roman" w:hAnsi="Times New Roman"/>
          <w:sz w:val="28"/>
          <w:szCs w:val="28"/>
        </w:rPr>
        <w:t>унктом 4</w:t>
      </w:r>
      <w:r w:rsidRPr="009F520E">
        <w:rPr>
          <w:rFonts w:ascii="Times New Roman" w:hAnsi="Times New Roman"/>
          <w:sz w:val="28"/>
          <w:szCs w:val="28"/>
        </w:rPr>
        <w:t xml:space="preserve"> ч</w:t>
      </w:r>
      <w:r w:rsidR="005247E1" w:rsidRPr="009F520E">
        <w:rPr>
          <w:rFonts w:ascii="Times New Roman" w:hAnsi="Times New Roman"/>
          <w:sz w:val="28"/>
          <w:szCs w:val="28"/>
        </w:rPr>
        <w:t>асти</w:t>
      </w:r>
      <w:r w:rsidRPr="009F520E">
        <w:rPr>
          <w:rFonts w:ascii="Times New Roman" w:hAnsi="Times New Roman"/>
          <w:sz w:val="28"/>
          <w:szCs w:val="28"/>
        </w:rPr>
        <w:t xml:space="preserve"> 1 статьи 93 </w:t>
      </w:r>
      <w:r w:rsidR="005247E1" w:rsidRPr="009F520E">
        <w:rPr>
          <w:rFonts w:ascii="Times New Roman" w:hAnsi="Times New Roman"/>
          <w:sz w:val="28"/>
          <w:szCs w:val="28"/>
        </w:rPr>
        <w:t xml:space="preserve">Заказчик не </w:t>
      </w:r>
      <w:r w:rsidRPr="009F520E">
        <w:rPr>
          <w:rFonts w:ascii="Times New Roman" w:hAnsi="Times New Roman"/>
          <w:sz w:val="28"/>
          <w:szCs w:val="28"/>
        </w:rPr>
        <w:t xml:space="preserve">проверяет поставщика (подрядчика, исполнителя) на соответствие </w:t>
      </w:r>
      <w:r w:rsidR="00E91CA5">
        <w:rPr>
          <w:rFonts w:ascii="Times New Roman" w:hAnsi="Times New Roman"/>
          <w:sz w:val="28"/>
          <w:szCs w:val="28"/>
        </w:rPr>
        <w:t xml:space="preserve">требованиям </w:t>
      </w:r>
      <w:r w:rsidR="00263800">
        <w:rPr>
          <w:rFonts w:ascii="Times New Roman" w:hAnsi="Times New Roman"/>
          <w:sz w:val="28"/>
          <w:szCs w:val="28"/>
        </w:rPr>
        <w:t xml:space="preserve">части 1 </w:t>
      </w:r>
      <w:r w:rsidRPr="009F520E">
        <w:rPr>
          <w:rFonts w:ascii="Times New Roman" w:hAnsi="Times New Roman"/>
          <w:sz w:val="28"/>
          <w:szCs w:val="28"/>
        </w:rPr>
        <w:t>ст</w:t>
      </w:r>
      <w:r w:rsidR="005247E1" w:rsidRPr="009F520E">
        <w:rPr>
          <w:rFonts w:ascii="Times New Roman" w:hAnsi="Times New Roman"/>
          <w:sz w:val="28"/>
          <w:szCs w:val="28"/>
        </w:rPr>
        <w:t xml:space="preserve">атьи </w:t>
      </w:r>
      <w:r w:rsidRPr="009F520E">
        <w:rPr>
          <w:rFonts w:ascii="Times New Roman" w:hAnsi="Times New Roman"/>
          <w:sz w:val="28"/>
          <w:szCs w:val="28"/>
        </w:rPr>
        <w:t xml:space="preserve">31 Закона </w:t>
      </w:r>
      <w:r w:rsidR="005247E1" w:rsidRPr="009F520E">
        <w:rPr>
          <w:rFonts w:ascii="Times New Roman" w:hAnsi="Times New Roman"/>
          <w:sz w:val="28"/>
          <w:szCs w:val="28"/>
        </w:rPr>
        <w:t>о контрактной системе</w:t>
      </w:r>
      <w:r w:rsidR="007F42C8" w:rsidRPr="009F520E">
        <w:rPr>
          <w:rFonts w:ascii="Times New Roman" w:hAnsi="Times New Roman"/>
          <w:sz w:val="28"/>
          <w:szCs w:val="28"/>
        </w:rPr>
        <w:t>»</w:t>
      </w:r>
      <w:r w:rsidR="005247E1" w:rsidRPr="009F520E">
        <w:rPr>
          <w:rFonts w:ascii="Times New Roman" w:hAnsi="Times New Roman"/>
          <w:sz w:val="28"/>
          <w:szCs w:val="28"/>
        </w:rPr>
        <w:t>.</w:t>
      </w:r>
    </w:p>
    <w:p w:rsidR="008E1E12" w:rsidRPr="009F4F65" w:rsidRDefault="00EC06B8"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7.2.</w:t>
      </w:r>
      <w:r w:rsidR="004902C3">
        <w:rPr>
          <w:rFonts w:ascii="Times New Roman" w:hAnsi="Times New Roman"/>
          <w:sz w:val="28"/>
          <w:szCs w:val="28"/>
          <w:lang w:eastAsia="ar-SA"/>
        </w:rPr>
        <w:t>7</w:t>
      </w:r>
      <w:r>
        <w:rPr>
          <w:rFonts w:ascii="Times New Roman" w:hAnsi="Times New Roman"/>
          <w:sz w:val="28"/>
          <w:szCs w:val="28"/>
          <w:lang w:eastAsia="ar-SA"/>
        </w:rPr>
        <w:t>.</w:t>
      </w:r>
      <w:r w:rsidR="008E1E12" w:rsidRPr="008E1E12">
        <w:rPr>
          <w:rFonts w:ascii="Times New Roman" w:hAnsi="Times New Roman"/>
          <w:iCs/>
          <w:sz w:val="28"/>
          <w:szCs w:val="28"/>
          <w:lang w:eastAsia="ar-SA"/>
        </w:rPr>
        <w:t xml:space="preserve"> </w:t>
      </w:r>
      <w:r w:rsidR="008E1E12" w:rsidRPr="009F4F65">
        <w:rPr>
          <w:rFonts w:ascii="Times New Roman" w:hAnsi="Times New Roman"/>
          <w:sz w:val="28"/>
          <w:szCs w:val="28"/>
          <w:lang w:eastAsia="ar-SA"/>
        </w:rPr>
        <w:t>Согласно части 4 статьи 34 Закона о контрактной системе в контра</w:t>
      </w:r>
      <w:proofErr w:type="gramStart"/>
      <w:r w:rsidR="008E1E12" w:rsidRPr="009F4F65">
        <w:rPr>
          <w:rFonts w:ascii="Times New Roman" w:hAnsi="Times New Roman"/>
          <w:sz w:val="28"/>
          <w:szCs w:val="28"/>
          <w:lang w:eastAsia="ar-SA"/>
        </w:rPr>
        <w:t>кт вкл</w:t>
      </w:r>
      <w:proofErr w:type="gramEnd"/>
      <w:r w:rsidR="008E1E12" w:rsidRPr="009F4F65">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8E1E12" w:rsidRPr="005A6B20" w:rsidRDefault="008E1E12"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5A6B20">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w:t>
      </w:r>
      <w:r w:rsidRPr="005A6B20">
        <w:rPr>
          <w:rFonts w:ascii="Times New Roman" w:hAnsi="Times New Roman"/>
          <w:sz w:val="28"/>
          <w:szCs w:val="28"/>
          <w:lang w:eastAsia="ar-SA"/>
        </w:rPr>
        <w:lastRenderedPageBreak/>
        <w:t xml:space="preserve">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5A6B20">
        <w:rPr>
          <w:rFonts w:ascii="Times New Roman" w:hAnsi="Times New Roman"/>
          <w:bCs/>
          <w:sz w:val="28"/>
          <w:szCs w:val="28"/>
          <w:lang w:eastAsia="ar-SA"/>
        </w:rPr>
        <w:t xml:space="preserve">ключевой ставки </w:t>
      </w:r>
      <w:r w:rsidRPr="005A6B20">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FC7E32" w:rsidRPr="009C3089" w:rsidRDefault="008E1E12" w:rsidP="00FC7E32">
      <w:pPr>
        <w:autoSpaceDE w:val="0"/>
        <w:autoSpaceDN w:val="0"/>
        <w:adjustRightInd w:val="0"/>
        <w:spacing w:after="0" w:line="240" w:lineRule="auto"/>
        <w:ind w:firstLine="709"/>
        <w:jc w:val="both"/>
        <w:rPr>
          <w:rFonts w:ascii="Times New Roman" w:hAnsi="Times New Roman"/>
          <w:color w:val="000000"/>
          <w:sz w:val="28"/>
          <w:szCs w:val="28"/>
        </w:rPr>
      </w:pPr>
      <w:r w:rsidRPr="009C3089">
        <w:rPr>
          <w:rFonts w:ascii="Times New Roman" w:hAnsi="Times New Roman"/>
          <w:sz w:val="28"/>
          <w:szCs w:val="28"/>
          <w:lang w:eastAsia="ar-SA"/>
        </w:rPr>
        <w:t>Однако</w:t>
      </w:r>
      <w:proofErr w:type="gramStart"/>
      <w:r w:rsidRPr="009C3089">
        <w:rPr>
          <w:rFonts w:ascii="Times New Roman" w:hAnsi="Times New Roman"/>
          <w:sz w:val="28"/>
          <w:szCs w:val="28"/>
          <w:lang w:eastAsia="ar-SA"/>
        </w:rPr>
        <w:t>,</w:t>
      </w:r>
      <w:proofErr w:type="gramEnd"/>
      <w:r w:rsidRPr="009C3089">
        <w:rPr>
          <w:rFonts w:ascii="Times New Roman" w:hAnsi="Times New Roman"/>
          <w:sz w:val="28"/>
          <w:szCs w:val="28"/>
          <w:lang w:eastAsia="ar-SA"/>
        </w:rPr>
        <w:t xml:space="preserve"> </w:t>
      </w:r>
      <w:r w:rsidR="000D6E8D">
        <w:rPr>
          <w:rFonts w:ascii="Times New Roman" w:hAnsi="Times New Roman"/>
          <w:sz w:val="28"/>
          <w:szCs w:val="28"/>
          <w:lang w:eastAsia="ar-SA"/>
        </w:rPr>
        <w:t xml:space="preserve">у Заказчика </w:t>
      </w:r>
      <w:r w:rsidRPr="009C3089">
        <w:rPr>
          <w:rFonts w:ascii="Times New Roman" w:hAnsi="Times New Roman"/>
          <w:sz w:val="28"/>
          <w:szCs w:val="28"/>
          <w:lang w:eastAsia="ar-SA"/>
        </w:rPr>
        <w:t xml:space="preserve">имеются договора, в которых </w:t>
      </w:r>
      <w:r w:rsidR="005A6B20" w:rsidRPr="009C3089">
        <w:rPr>
          <w:rFonts w:ascii="Times New Roman" w:hAnsi="Times New Roman"/>
          <w:sz w:val="28"/>
          <w:szCs w:val="28"/>
          <w:lang w:eastAsia="ar-SA"/>
        </w:rPr>
        <w:t xml:space="preserve">не </w:t>
      </w:r>
      <w:r w:rsidRPr="009C3089">
        <w:rPr>
          <w:rFonts w:ascii="Times New Roman" w:hAnsi="Times New Roman"/>
          <w:sz w:val="28"/>
          <w:szCs w:val="28"/>
          <w:lang w:eastAsia="ar-SA"/>
        </w:rPr>
        <w:t xml:space="preserve">указана </w:t>
      </w:r>
      <w:r w:rsidR="005A6B20" w:rsidRPr="009C3089">
        <w:rPr>
          <w:rFonts w:ascii="Times New Roman" w:hAnsi="Times New Roman"/>
          <w:sz w:val="28"/>
          <w:szCs w:val="28"/>
          <w:lang w:eastAsia="ar-SA"/>
        </w:rPr>
        <w:t>конкретная ставка</w:t>
      </w:r>
      <w:r w:rsidR="009C3089">
        <w:rPr>
          <w:rFonts w:ascii="Times New Roman" w:hAnsi="Times New Roman"/>
          <w:sz w:val="28"/>
          <w:szCs w:val="28"/>
          <w:lang w:eastAsia="ar-SA"/>
        </w:rPr>
        <w:t xml:space="preserve"> или ее размер</w:t>
      </w:r>
      <w:r w:rsidR="005A6B20" w:rsidRPr="009C3089">
        <w:rPr>
          <w:rFonts w:ascii="Times New Roman" w:hAnsi="Times New Roman"/>
          <w:sz w:val="28"/>
          <w:szCs w:val="28"/>
          <w:lang w:eastAsia="ar-SA"/>
        </w:rPr>
        <w:t>. Например</w:t>
      </w:r>
      <w:r w:rsidR="00FC7E32" w:rsidRPr="009C3089">
        <w:rPr>
          <w:rFonts w:ascii="Times New Roman" w:hAnsi="Times New Roman"/>
          <w:sz w:val="28"/>
          <w:szCs w:val="28"/>
          <w:lang w:eastAsia="ar-SA"/>
        </w:rPr>
        <w:t xml:space="preserve">, </w:t>
      </w:r>
      <w:r w:rsidR="009C3089">
        <w:rPr>
          <w:rFonts w:ascii="Times New Roman" w:hAnsi="Times New Roman"/>
          <w:sz w:val="28"/>
          <w:szCs w:val="28"/>
          <w:lang w:eastAsia="ar-SA"/>
        </w:rPr>
        <w:t>договор №</w:t>
      </w:r>
      <w:r w:rsidR="00FC7E32" w:rsidRPr="009C3089">
        <w:rPr>
          <w:rFonts w:ascii="Times New Roman" w:hAnsi="Times New Roman"/>
          <w:sz w:val="28"/>
          <w:szCs w:val="28"/>
          <w:lang w:eastAsia="ar-SA"/>
        </w:rPr>
        <w:t>1М-23к от 30.01.2023г. с МП КГО «Многопрофильное предприятие» на сумму 92,71</w:t>
      </w:r>
      <w:r w:rsidR="009C3089">
        <w:rPr>
          <w:rFonts w:ascii="Times New Roman" w:hAnsi="Times New Roman"/>
          <w:sz w:val="28"/>
          <w:szCs w:val="28"/>
          <w:lang w:eastAsia="ar-SA"/>
        </w:rPr>
        <w:t xml:space="preserve"> тыс. рублей.</w:t>
      </w:r>
    </w:p>
    <w:p w:rsidR="00FC7E32" w:rsidRPr="009C3089" w:rsidRDefault="00FC7E32" w:rsidP="00FC7E32">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C3089">
        <w:rPr>
          <w:rFonts w:ascii="Times New Roman" w:hAnsi="Times New Roman"/>
          <w:sz w:val="28"/>
          <w:szCs w:val="28"/>
          <w:lang w:eastAsia="ar-SA"/>
        </w:rPr>
        <w:t>В пункте 4.3 раздела 4 «Ответственность сторон»</w:t>
      </w:r>
      <w:r w:rsidRPr="009C3089">
        <w:rPr>
          <w:rFonts w:ascii="Times New Roman" w:hAnsi="Times New Roman"/>
          <w:iCs/>
          <w:sz w:val="28"/>
          <w:szCs w:val="28"/>
          <w:lang w:eastAsia="ar-SA"/>
        </w:rPr>
        <w:t xml:space="preserve"> указанного договора </w:t>
      </w:r>
      <w:r w:rsidRPr="009C3089">
        <w:rPr>
          <w:rFonts w:ascii="Times New Roman" w:hAnsi="Times New Roman"/>
          <w:sz w:val="28"/>
          <w:szCs w:val="28"/>
          <w:lang w:eastAsia="ar-SA"/>
        </w:rPr>
        <w:t>указано: «В случае просрочки оплаты, предусмотренной настоящим договором, в соотве</w:t>
      </w:r>
      <w:r w:rsidR="009C3089" w:rsidRPr="009C3089">
        <w:rPr>
          <w:rFonts w:ascii="Times New Roman" w:hAnsi="Times New Roman"/>
          <w:sz w:val="28"/>
          <w:szCs w:val="28"/>
          <w:lang w:eastAsia="ar-SA"/>
        </w:rPr>
        <w:t>т</w:t>
      </w:r>
      <w:r w:rsidRPr="009C3089">
        <w:rPr>
          <w:rFonts w:ascii="Times New Roman" w:hAnsi="Times New Roman"/>
          <w:sz w:val="28"/>
          <w:szCs w:val="28"/>
          <w:lang w:eastAsia="ar-SA"/>
        </w:rPr>
        <w:t>ствии с п.3.4 договора Управляющая компания имеет право требовать от Заказчика уплат: пени в размере 1</w:t>
      </w:r>
      <w:r w:rsidR="009C3089" w:rsidRPr="009C3089">
        <w:rPr>
          <w:rFonts w:ascii="Times New Roman" w:hAnsi="Times New Roman"/>
          <w:sz w:val="28"/>
          <w:szCs w:val="28"/>
          <w:lang w:eastAsia="ar-SA"/>
        </w:rPr>
        <w:t>/300 ставки ЦБ Р</w:t>
      </w:r>
      <w:r w:rsidR="009C3089">
        <w:rPr>
          <w:rFonts w:ascii="Times New Roman" w:hAnsi="Times New Roman"/>
          <w:sz w:val="28"/>
          <w:szCs w:val="28"/>
          <w:lang w:eastAsia="ar-SA"/>
        </w:rPr>
        <w:t>Ф</w:t>
      </w:r>
      <w:r w:rsidR="009C3089" w:rsidRPr="009C3089">
        <w:rPr>
          <w:rFonts w:ascii="Times New Roman" w:hAnsi="Times New Roman"/>
          <w:sz w:val="28"/>
          <w:szCs w:val="28"/>
          <w:lang w:eastAsia="ar-SA"/>
        </w:rPr>
        <w:t>, действующей на момент исполнения обязательств, за каждый день просрочки»</w:t>
      </w:r>
      <w:r w:rsidRPr="009C3089">
        <w:rPr>
          <w:rFonts w:ascii="Times New Roman" w:hAnsi="Times New Roman"/>
          <w:sz w:val="28"/>
          <w:szCs w:val="28"/>
          <w:lang w:eastAsia="ar-SA"/>
        </w:rPr>
        <w:t>».</w:t>
      </w:r>
    </w:p>
    <w:p w:rsidR="005A6B20" w:rsidRPr="00B7089E" w:rsidRDefault="009C3089" w:rsidP="00B7089E">
      <w:pPr>
        <w:spacing w:after="0" w:line="240" w:lineRule="auto"/>
        <w:ind w:firstLine="709"/>
        <w:jc w:val="both"/>
        <w:rPr>
          <w:rFonts w:ascii="Times New Roman" w:hAnsi="Times New Roman"/>
          <w:bCs/>
          <w:iCs/>
          <w:sz w:val="28"/>
          <w:szCs w:val="28"/>
        </w:rPr>
      </w:pPr>
      <w:r w:rsidRPr="008F3606">
        <w:rPr>
          <w:rFonts w:ascii="Times New Roman" w:hAnsi="Times New Roman"/>
          <w:sz w:val="28"/>
          <w:szCs w:val="28"/>
          <w:lang w:eastAsia="ar-SA"/>
        </w:rPr>
        <w:t>Аналогичное нарушение установлено при</w:t>
      </w:r>
      <w:r w:rsidR="00B7089E">
        <w:rPr>
          <w:rFonts w:ascii="Times New Roman" w:hAnsi="Times New Roman"/>
          <w:sz w:val="28"/>
          <w:szCs w:val="28"/>
          <w:lang w:eastAsia="ar-SA"/>
        </w:rPr>
        <w:t xml:space="preserve"> заключении </w:t>
      </w:r>
      <w:r w:rsidR="005A6B20" w:rsidRPr="00DB1AFA">
        <w:rPr>
          <w:rFonts w:ascii="Times New Roman" w:hAnsi="Times New Roman"/>
          <w:sz w:val="28"/>
          <w:szCs w:val="28"/>
          <w:lang w:eastAsia="ar-SA"/>
        </w:rPr>
        <w:t>договор</w:t>
      </w:r>
      <w:r w:rsidR="00B7089E">
        <w:rPr>
          <w:rFonts w:ascii="Times New Roman" w:hAnsi="Times New Roman"/>
          <w:sz w:val="28"/>
          <w:szCs w:val="28"/>
          <w:lang w:eastAsia="ar-SA"/>
        </w:rPr>
        <w:t>а</w:t>
      </w:r>
      <w:r w:rsidR="005A6B20" w:rsidRPr="00DB1AFA">
        <w:rPr>
          <w:rFonts w:ascii="Times New Roman" w:hAnsi="Times New Roman"/>
          <w:sz w:val="28"/>
          <w:szCs w:val="28"/>
          <w:lang w:eastAsia="ar-SA"/>
        </w:rPr>
        <w:t xml:space="preserve"> № 10М-24к от 22.01.2024г. с МП КГО «Многопрофильное предприятие» на сумму 1</w:t>
      </w:r>
      <w:r w:rsidR="00A0296A">
        <w:rPr>
          <w:rFonts w:ascii="Times New Roman" w:hAnsi="Times New Roman"/>
          <w:sz w:val="28"/>
          <w:szCs w:val="28"/>
          <w:lang w:eastAsia="ar-SA"/>
        </w:rPr>
        <w:t xml:space="preserve">00,95 тыс. рублей (Приложение </w:t>
      </w:r>
      <w:r w:rsidR="009151AA">
        <w:rPr>
          <w:rFonts w:ascii="Times New Roman" w:hAnsi="Times New Roman"/>
          <w:sz w:val="28"/>
          <w:szCs w:val="28"/>
          <w:lang w:eastAsia="ar-SA"/>
        </w:rPr>
        <w:t>26</w:t>
      </w:r>
      <w:r w:rsidR="00A0296A">
        <w:rPr>
          <w:rFonts w:ascii="Times New Roman" w:hAnsi="Times New Roman"/>
          <w:sz w:val="28"/>
          <w:szCs w:val="28"/>
          <w:lang w:eastAsia="ar-SA"/>
        </w:rPr>
        <w:t>).</w:t>
      </w:r>
    </w:p>
    <w:p w:rsidR="005A6B20" w:rsidRPr="00A0296A" w:rsidRDefault="00A0296A" w:rsidP="005A6B20">
      <w:pPr>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xml:space="preserve">Кроме того, </w:t>
      </w:r>
      <w:r w:rsidR="00B7089E">
        <w:rPr>
          <w:rFonts w:ascii="Times New Roman" w:hAnsi="Times New Roman"/>
          <w:sz w:val="28"/>
          <w:szCs w:val="28"/>
          <w:lang w:eastAsia="ar-SA"/>
        </w:rPr>
        <w:t>в</w:t>
      </w:r>
      <w:r w:rsidRPr="00A0296A">
        <w:rPr>
          <w:rFonts w:ascii="Times New Roman" w:hAnsi="Times New Roman"/>
          <w:sz w:val="28"/>
          <w:szCs w:val="28"/>
          <w:lang w:eastAsia="ar-SA"/>
        </w:rPr>
        <w:t xml:space="preserve"> </w:t>
      </w:r>
      <w:r w:rsidR="005A6B20" w:rsidRPr="00A0296A">
        <w:rPr>
          <w:rFonts w:ascii="Times New Roman" w:hAnsi="Times New Roman"/>
          <w:sz w:val="28"/>
          <w:szCs w:val="28"/>
          <w:lang w:eastAsia="ar-SA"/>
        </w:rPr>
        <w:t>договор</w:t>
      </w:r>
      <w:r>
        <w:rPr>
          <w:rFonts w:ascii="Times New Roman" w:hAnsi="Times New Roman"/>
          <w:sz w:val="28"/>
          <w:szCs w:val="28"/>
          <w:lang w:eastAsia="ar-SA"/>
        </w:rPr>
        <w:t>ах</w:t>
      </w:r>
      <w:r w:rsidR="005A6B20" w:rsidRPr="00A0296A">
        <w:rPr>
          <w:rFonts w:ascii="Times New Roman" w:hAnsi="Times New Roman"/>
          <w:sz w:val="28"/>
          <w:szCs w:val="28"/>
          <w:lang w:eastAsia="ar-SA"/>
        </w:rPr>
        <w:t xml:space="preserve"> №10М-24 от 31.01.2024г. на сумму 151,5</w:t>
      </w:r>
      <w:r w:rsidRPr="00A0296A">
        <w:rPr>
          <w:rFonts w:ascii="Times New Roman" w:hAnsi="Times New Roman"/>
          <w:sz w:val="28"/>
          <w:szCs w:val="28"/>
          <w:lang w:eastAsia="ar-SA"/>
        </w:rPr>
        <w:t>4</w:t>
      </w:r>
      <w:r w:rsidR="003D198C" w:rsidRPr="00A0296A">
        <w:rPr>
          <w:rFonts w:ascii="Times New Roman" w:hAnsi="Times New Roman"/>
          <w:sz w:val="28"/>
          <w:szCs w:val="28"/>
          <w:lang w:eastAsia="ar-SA"/>
        </w:rPr>
        <w:t xml:space="preserve"> тыс. </w:t>
      </w:r>
      <w:r w:rsidR="000D6E8D" w:rsidRPr="000D6E8D">
        <w:rPr>
          <w:rFonts w:ascii="Times New Roman" w:hAnsi="Times New Roman"/>
          <w:sz w:val="28"/>
          <w:szCs w:val="28"/>
          <w:lang w:eastAsia="ar-SA"/>
        </w:rPr>
        <w:t xml:space="preserve"> </w:t>
      </w:r>
      <w:r w:rsidR="003D198C" w:rsidRPr="00A0296A">
        <w:rPr>
          <w:rFonts w:ascii="Times New Roman" w:hAnsi="Times New Roman"/>
          <w:sz w:val="28"/>
          <w:szCs w:val="28"/>
          <w:lang w:eastAsia="ar-SA"/>
        </w:rPr>
        <w:t xml:space="preserve">рублей (Приложение </w:t>
      </w:r>
      <w:r w:rsidR="009151AA">
        <w:rPr>
          <w:rFonts w:ascii="Times New Roman" w:hAnsi="Times New Roman"/>
          <w:sz w:val="28"/>
          <w:szCs w:val="28"/>
          <w:lang w:eastAsia="ar-SA"/>
        </w:rPr>
        <w:t>29</w:t>
      </w:r>
      <w:r w:rsidR="003D198C" w:rsidRPr="00A0296A">
        <w:rPr>
          <w:rFonts w:ascii="Times New Roman" w:hAnsi="Times New Roman"/>
          <w:sz w:val="28"/>
          <w:szCs w:val="28"/>
          <w:lang w:eastAsia="ar-SA"/>
        </w:rPr>
        <w:t>)</w:t>
      </w:r>
      <w:r w:rsidR="000D6E8D" w:rsidRPr="000D6E8D">
        <w:rPr>
          <w:rFonts w:ascii="Times New Roman" w:hAnsi="Times New Roman"/>
          <w:sz w:val="28"/>
          <w:szCs w:val="28"/>
          <w:lang w:eastAsia="ar-SA"/>
        </w:rPr>
        <w:t xml:space="preserve"> </w:t>
      </w:r>
      <w:r>
        <w:rPr>
          <w:rFonts w:ascii="Times New Roman" w:hAnsi="Times New Roman"/>
          <w:sz w:val="28"/>
          <w:szCs w:val="28"/>
          <w:lang w:eastAsia="ar-SA"/>
        </w:rPr>
        <w:t xml:space="preserve">и </w:t>
      </w:r>
      <w:r w:rsidR="00B7089E">
        <w:rPr>
          <w:rFonts w:ascii="Times New Roman" w:hAnsi="Times New Roman"/>
          <w:sz w:val="28"/>
          <w:szCs w:val="28"/>
          <w:lang w:eastAsia="ar-SA"/>
        </w:rPr>
        <w:t>№</w:t>
      </w:r>
      <w:r w:rsidRPr="009C3089">
        <w:rPr>
          <w:rFonts w:ascii="Times New Roman" w:hAnsi="Times New Roman"/>
          <w:sz w:val="28"/>
          <w:szCs w:val="28"/>
          <w:lang w:eastAsia="ar-SA"/>
        </w:rPr>
        <w:t>10М-23 от 30.01.2023г. с МП КГО «Многопрофильное предприятие» на сумму 116,56 тыс. рублей</w:t>
      </w:r>
      <w:r>
        <w:rPr>
          <w:rFonts w:ascii="Times New Roman" w:hAnsi="Times New Roman"/>
          <w:sz w:val="28"/>
          <w:szCs w:val="28"/>
          <w:lang w:eastAsia="ar-SA"/>
        </w:rPr>
        <w:t xml:space="preserve"> </w:t>
      </w:r>
      <w:r w:rsidRPr="00A0296A">
        <w:rPr>
          <w:rFonts w:ascii="Times New Roman" w:hAnsi="Times New Roman"/>
          <w:sz w:val="28"/>
          <w:szCs w:val="28"/>
          <w:lang w:eastAsia="ar-SA"/>
        </w:rPr>
        <w:t>не указан размер ключевой ставки ЦБ РФ</w:t>
      </w:r>
      <w:r w:rsidR="003D198C" w:rsidRPr="00A0296A">
        <w:rPr>
          <w:rFonts w:ascii="Times New Roman" w:hAnsi="Times New Roman"/>
          <w:sz w:val="28"/>
          <w:szCs w:val="28"/>
          <w:lang w:eastAsia="ar-SA"/>
        </w:rPr>
        <w:t>.</w:t>
      </w:r>
    </w:p>
    <w:p w:rsidR="008E1E12" w:rsidRDefault="008E1E12" w:rsidP="008E1E12">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w:t>
      </w:r>
      <w:r w:rsidR="003D198C">
        <w:rPr>
          <w:rFonts w:ascii="Times New Roman" w:hAnsi="Times New Roman"/>
          <w:b/>
          <w:bCs/>
          <w:i/>
          <w:iCs/>
          <w:sz w:val="28"/>
          <w:szCs w:val="28"/>
          <w:lang w:eastAsia="ar-SA"/>
        </w:rPr>
        <w:t>о контрактной системе Заказчиком</w:t>
      </w:r>
      <w:r w:rsidR="00A0296A">
        <w:rPr>
          <w:rFonts w:ascii="Times New Roman" w:hAnsi="Times New Roman"/>
          <w:b/>
          <w:bCs/>
          <w:i/>
          <w:iCs/>
          <w:sz w:val="28"/>
          <w:szCs w:val="28"/>
          <w:lang w:eastAsia="ar-SA"/>
        </w:rPr>
        <w:t xml:space="preserve"> з</w:t>
      </w:r>
      <w:r w:rsidRPr="008E1E12">
        <w:rPr>
          <w:rFonts w:ascii="Times New Roman" w:hAnsi="Times New Roman"/>
          <w:b/>
          <w:bCs/>
          <w:i/>
          <w:sz w:val="28"/>
          <w:szCs w:val="28"/>
          <w:lang w:eastAsia="ar-SA"/>
        </w:rPr>
        <w:t>аключен</w:t>
      </w:r>
      <w:r w:rsidR="003D198C">
        <w:rPr>
          <w:rFonts w:ascii="Times New Roman" w:hAnsi="Times New Roman"/>
          <w:b/>
          <w:bCs/>
          <w:i/>
          <w:sz w:val="28"/>
          <w:szCs w:val="28"/>
          <w:lang w:eastAsia="ar-SA"/>
        </w:rPr>
        <w:t xml:space="preserve">ы </w:t>
      </w:r>
      <w:r w:rsidR="00A0296A">
        <w:rPr>
          <w:rFonts w:ascii="Times New Roman" w:hAnsi="Times New Roman"/>
          <w:b/>
          <w:bCs/>
          <w:i/>
          <w:sz w:val="28"/>
          <w:szCs w:val="28"/>
          <w:lang w:eastAsia="ar-SA"/>
        </w:rPr>
        <w:t>договора</w:t>
      </w:r>
      <w:r w:rsidRPr="008E1E12">
        <w:rPr>
          <w:rFonts w:ascii="Times New Roman" w:hAnsi="Times New Roman"/>
          <w:b/>
          <w:bCs/>
          <w:i/>
          <w:sz w:val="28"/>
          <w:szCs w:val="28"/>
          <w:lang w:eastAsia="ar-SA"/>
        </w:rPr>
        <w:t xml:space="preserve"> с нарушением</w:t>
      </w:r>
      <w:r w:rsidRPr="008E1E12">
        <w:rPr>
          <w:rFonts w:ascii="Times New Roman" w:hAnsi="Times New Roman"/>
          <w:b/>
          <w:bCs/>
          <w:i/>
          <w:iCs/>
          <w:sz w:val="28"/>
          <w:szCs w:val="28"/>
          <w:lang w:eastAsia="ar-SA"/>
        </w:rPr>
        <w:t xml:space="preserve"> требований,</w:t>
      </w:r>
      <w:r>
        <w:rPr>
          <w:rFonts w:ascii="Times New Roman" w:hAnsi="Times New Roman"/>
          <w:b/>
          <w:bCs/>
          <w:i/>
          <w:iCs/>
          <w:sz w:val="28"/>
          <w:szCs w:val="28"/>
          <w:lang w:eastAsia="ar-SA"/>
        </w:rPr>
        <w:t xml:space="preserve"> предусмотренных законодательством Российской Федерации о контрактной системе в сфере закупок, в части указания </w:t>
      </w:r>
      <w:r w:rsidR="00A0296A">
        <w:rPr>
          <w:rFonts w:ascii="Times New Roman" w:hAnsi="Times New Roman"/>
          <w:b/>
          <w:bCs/>
          <w:i/>
          <w:iCs/>
          <w:sz w:val="28"/>
          <w:szCs w:val="28"/>
          <w:lang w:eastAsia="ar-SA"/>
        </w:rPr>
        <w:t xml:space="preserve">неверной нормы </w:t>
      </w:r>
      <w:r>
        <w:rPr>
          <w:rFonts w:ascii="Times New Roman" w:hAnsi="Times New Roman"/>
          <w:b/>
          <w:bCs/>
          <w:i/>
          <w:iCs/>
          <w:sz w:val="28"/>
          <w:szCs w:val="28"/>
          <w:lang w:eastAsia="ar-SA"/>
        </w:rPr>
        <w:t>Закона о контрактной системе.</w:t>
      </w:r>
    </w:p>
    <w:p w:rsidR="008E4774" w:rsidRPr="00F27E0B" w:rsidRDefault="008E4774" w:rsidP="008E4774">
      <w:pPr>
        <w:spacing w:after="0" w:line="240" w:lineRule="auto"/>
        <w:ind w:firstLine="540"/>
        <w:jc w:val="both"/>
        <w:rPr>
          <w:iCs/>
        </w:rPr>
      </w:pPr>
      <w:r w:rsidRPr="00F27E0B">
        <w:rPr>
          <w:rFonts w:ascii="Times New Roman" w:hAnsi="Times New Roman"/>
          <w:sz w:val="28"/>
          <w:szCs w:val="28"/>
        </w:rPr>
        <w:t>7.</w:t>
      </w:r>
      <w:r w:rsidR="00263800">
        <w:rPr>
          <w:rFonts w:ascii="Times New Roman" w:hAnsi="Times New Roman"/>
          <w:sz w:val="28"/>
          <w:szCs w:val="28"/>
        </w:rPr>
        <w:t>2</w:t>
      </w:r>
      <w:r w:rsidRPr="00F27E0B">
        <w:rPr>
          <w:rFonts w:ascii="Times New Roman" w:hAnsi="Times New Roman"/>
          <w:sz w:val="28"/>
          <w:szCs w:val="28"/>
        </w:rPr>
        <w:t>.</w:t>
      </w:r>
      <w:r w:rsidR="00263800">
        <w:rPr>
          <w:rFonts w:ascii="Times New Roman" w:hAnsi="Times New Roman"/>
          <w:sz w:val="28"/>
          <w:szCs w:val="28"/>
        </w:rPr>
        <w:t>8</w:t>
      </w:r>
      <w:r w:rsidRPr="00F27E0B">
        <w:rPr>
          <w:rFonts w:ascii="Times New Roman" w:hAnsi="Times New Roman"/>
          <w:sz w:val="28"/>
          <w:szCs w:val="28"/>
        </w:rPr>
        <w:t>.Муниципальный к</w:t>
      </w:r>
      <w:r w:rsidR="00F27E0B" w:rsidRPr="00F27E0B">
        <w:rPr>
          <w:rFonts w:ascii="Times New Roman" w:hAnsi="Times New Roman"/>
          <w:iCs/>
          <w:color w:val="000000"/>
          <w:sz w:val="28"/>
          <w:szCs w:val="28"/>
          <w:lang w:eastAsia="ar-SA"/>
        </w:rPr>
        <w:t>онтракт от 24.01.2024г. №574001020225</w:t>
      </w:r>
      <w:r w:rsidRPr="00F27E0B">
        <w:rPr>
          <w:rFonts w:ascii="Times New Roman" w:hAnsi="Times New Roman"/>
          <w:iCs/>
          <w:color w:val="000000"/>
          <w:sz w:val="28"/>
          <w:szCs w:val="28"/>
          <w:lang w:eastAsia="ar-SA"/>
        </w:rPr>
        <w:t xml:space="preserve"> с ПАО «Ростелеком» на</w:t>
      </w:r>
      <w:r w:rsidR="00F27E0B" w:rsidRPr="00F27E0B">
        <w:rPr>
          <w:rFonts w:ascii="Times New Roman" w:hAnsi="Times New Roman"/>
          <w:iCs/>
          <w:color w:val="000000"/>
          <w:sz w:val="28"/>
          <w:szCs w:val="28"/>
          <w:lang w:eastAsia="ar-SA"/>
        </w:rPr>
        <w:t xml:space="preserve"> оказание услуг связи на сумму 5</w:t>
      </w:r>
      <w:r w:rsidRPr="00F27E0B">
        <w:rPr>
          <w:rFonts w:ascii="Times New Roman" w:hAnsi="Times New Roman"/>
          <w:iCs/>
          <w:color w:val="000000"/>
          <w:sz w:val="28"/>
          <w:szCs w:val="28"/>
          <w:lang w:eastAsia="ar-SA"/>
        </w:rPr>
        <w:t>,</w:t>
      </w:r>
      <w:r w:rsidR="00F27E0B" w:rsidRPr="00F27E0B">
        <w:rPr>
          <w:rFonts w:ascii="Times New Roman" w:hAnsi="Times New Roman"/>
          <w:iCs/>
          <w:color w:val="000000"/>
          <w:sz w:val="28"/>
          <w:szCs w:val="28"/>
          <w:lang w:eastAsia="ar-SA"/>
        </w:rPr>
        <w:t>57</w:t>
      </w:r>
      <w:r w:rsidRPr="00F27E0B">
        <w:rPr>
          <w:rFonts w:ascii="Times New Roman" w:hAnsi="Times New Roman"/>
          <w:iCs/>
          <w:color w:val="000000"/>
          <w:sz w:val="28"/>
          <w:szCs w:val="28"/>
          <w:lang w:eastAsia="ar-SA"/>
        </w:rPr>
        <w:t xml:space="preserve">  тыс. рублей (Приложен</w:t>
      </w:r>
      <w:r w:rsidR="00F27E0B" w:rsidRPr="00F27E0B">
        <w:rPr>
          <w:rFonts w:ascii="Times New Roman" w:hAnsi="Times New Roman"/>
          <w:iCs/>
          <w:color w:val="000000"/>
          <w:sz w:val="28"/>
          <w:szCs w:val="28"/>
          <w:lang w:eastAsia="ar-SA"/>
        </w:rPr>
        <w:t xml:space="preserve">ие </w:t>
      </w:r>
      <w:r w:rsidR="009151AA">
        <w:rPr>
          <w:rFonts w:ascii="Times New Roman" w:hAnsi="Times New Roman"/>
          <w:iCs/>
          <w:color w:val="000000"/>
          <w:sz w:val="28"/>
          <w:szCs w:val="28"/>
          <w:lang w:eastAsia="ar-SA"/>
        </w:rPr>
        <w:t>24</w:t>
      </w:r>
      <w:r w:rsidRPr="00F27E0B">
        <w:rPr>
          <w:rFonts w:ascii="Times New Roman" w:hAnsi="Times New Roman"/>
          <w:iCs/>
          <w:color w:val="000000"/>
          <w:sz w:val="28"/>
          <w:szCs w:val="28"/>
          <w:lang w:eastAsia="ar-SA"/>
        </w:rPr>
        <w:t xml:space="preserve">). </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В соответствии со статьей 4 Федерального закона от 17.08.1995г.                     № 147-ФЗ «О е</w:t>
      </w:r>
      <w:r w:rsidR="00C65365">
        <w:rPr>
          <w:rFonts w:ascii="Times New Roman" w:hAnsi="Times New Roman"/>
          <w:color w:val="000000"/>
          <w:sz w:val="28"/>
          <w:szCs w:val="28"/>
        </w:rPr>
        <w:t>стественных монополиях» (далее -</w:t>
      </w:r>
      <w:r w:rsidRPr="00F27E0B">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sidRPr="00F27E0B">
        <w:rPr>
          <w:rFonts w:ascii="Times New Roman" w:hAnsi="Times New Roman"/>
          <w:color w:val="000000"/>
          <w:sz w:val="28"/>
          <w:szCs w:val="28"/>
        </w:rPr>
        <w:t>монополий</w:t>
      </w:r>
      <w:proofErr w:type="gramEnd"/>
      <w:r w:rsidRPr="00F27E0B">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8E4774" w:rsidRPr="00F27E0B" w:rsidRDefault="008E4774" w:rsidP="008E4774">
      <w:pPr>
        <w:spacing w:after="0" w:line="240" w:lineRule="auto"/>
        <w:ind w:firstLine="540"/>
        <w:jc w:val="both"/>
      </w:pPr>
      <w:proofErr w:type="gramStart"/>
      <w:r w:rsidRPr="00F27E0B">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sidRPr="00F27E0B">
        <w:rPr>
          <w:rFonts w:ascii="Times New Roman" w:hAnsi="Times New Roman"/>
          <w:bCs/>
          <w:color w:val="000000"/>
          <w:sz w:val="28"/>
          <w:szCs w:val="28"/>
        </w:rPr>
        <w:t xml:space="preserve">к сети местной телефонной связи </w:t>
      </w:r>
      <w:r w:rsidRPr="00F27E0B">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sidRPr="00F27E0B">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w:t>
      </w:r>
      <w:r w:rsidRPr="00F27E0B">
        <w:rPr>
          <w:rFonts w:ascii="Times New Roman" w:hAnsi="Times New Roman"/>
          <w:color w:val="000000"/>
          <w:sz w:val="28"/>
          <w:szCs w:val="28"/>
        </w:rPr>
        <w:lastRenderedPageBreak/>
        <w:t>фиксированной телефонной связи для передачи голосовой информации, факсимильных сообщений и данных.</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sidRPr="00F27E0B">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sidRPr="00F27E0B">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xml:space="preserve">Согласно пункту 1.3 вышеуказанного контракта </w:t>
      </w:r>
      <w:proofErr w:type="gramStart"/>
      <w:r w:rsidRPr="00F27E0B">
        <w:rPr>
          <w:rFonts w:ascii="Times New Roman" w:hAnsi="Times New Roman"/>
          <w:color w:val="000000"/>
          <w:sz w:val="28"/>
          <w:szCs w:val="28"/>
          <w:lang w:eastAsia="ar-SA"/>
        </w:rPr>
        <w:t>от</w:t>
      </w:r>
      <w:proofErr w:type="gramEnd"/>
      <w:r w:rsidRPr="00F27E0B">
        <w:rPr>
          <w:rFonts w:ascii="Times New Roman" w:hAnsi="Times New Roman"/>
          <w:color w:val="000000"/>
          <w:sz w:val="28"/>
          <w:szCs w:val="28"/>
          <w:lang w:eastAsia="ar-SA"/>
        </w:rPr>
        <w:t xml:space="preserve"> </w:t>
      </w:r>
      <w:r w:rsidRPr="00F27E0B">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xml:space="preserve">Приложениями являются: </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условия оказания услуг местной телефонной связи;</w:t>
      </w:r>
    </w:p>
    <w:p w:rsidR="008E4774" w:rsidRPr="00F27E0B" w:rsidRDefault="008E4774" w:rsidP="008E4774">
      <w:pPr>
        <w:spacing w:after="0" w:line="240" w:lineRule="auto"/>
        <w:ind w:firstLine="540"/>
        <w:jc w:val="both"/>
        <w:rPr>
          <w:rFonts w:ascii="Times New Roman" w:hAnsi="Times New Roman"/>
          <w:color w:val="000000"/>
          <w:sz w:val="28"/>
          <w:szCs w:val="28"/>
        </w:rPr>
      </w:pPr>
      <w:r w:rsidRPr="00F27E0B">
        <w:rPr>
          <w:rFonts w:ascii="Times New Roman" w:hAnsi="Times New Roman"/>
          <w:color w:val="000000"/>
          <w:sz w:val="28"/>
          <w:szCs w:val="28"/>
        </w:rPr>
        <w:t>- условия оказания услуг международной телефонной связи;</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условия оказания услуг внутризоновой телефонной связи;</w:t>
      </w:r>
    </w:p>
    <w:p w:rsidR="008E4774" w:rsidRPr="00F27E0B" w:rsidRDefault="008E4774" w:rsidP="00F27E0B">
      <w:pPr>
        <w:spacing w:after="0" w:line="240" w:lineRule="auto"/>
        <w:ind w:firstLineChars="200" w:firstLine="560"/>
        <w:jc w:val="both"/>
        <w:rPr>
          <w:rFonts w:ascii="Times New Roman" w:hAnsi="Times New Roman"/>
          <w:color w:val="000000"/>
          <w:sz w:val="28"/>
          <w:szCs w:val="28"/>
        </w:rPr>
      </w:pPr>
      <w:r w:rsidRPr="00F27E0B">
        <w:rPr>
          <w:rFonts w:ascii="Times New Roman" w:hAnsi="Times New Roman"/>
          <w:color w:val="000000"/>
          <w:sz w:val="28"/>
          <w:szCs w:val="28"/>
        </w:rPr>
        <w:t>- условия оказания услуг междугородней телефонной связи.</w:t>
      </w:r>
    </w:p>
    <w:p w:rsidR="008E4774" w:rsidRPr="00F27E0B" w:rsidRDefault="008E4774" w:rsidP="008E4774">
      <w:pPr>
        <w:spacing w:after="0" w:line="240" w:lineRule="auto"/>
        <w:ind w:firstLine="540"/>
        <w:jc w:val="both"/>
      </w:pPr>
      <w:r w:rsidRPr="00F27E0B">
        <w:rPr>
          <w:rFonts w:ascii="Times New Roman" w:hAnsi="Times New Roman"/>
          <w:color w:val="000000"/>
          <w:sz w:val="28"/>
          <w:szCs w:val="28"/>
        </w:rPr>
        <w:t xml:space="preserve">Все приложения подписаны Заказчиком (Абонентом) и исполнителем (Оператором). </w:t>
      </w:r>
    </w:p>
    <w:p w:rsidR="008E4774" w:rsidRPr="00F27E0B" w:rsidRDefault="008E4774" w:rsidP="008E4774">
      <w:pPr>
        <w:spacing w:after="0" w:line="240" w:lineRule="auto"/>
        <w:ind w:firstLine="540"/>
        <w:jc w:val="both"/>
        <w:rPr>
          <w:rFonts w:ascii="Times New Roman" w:hAnsi="Times New Roman"/>
          <w:color w:val="000000"/>
          <w:sz w:val="28"/>
          <w:szCs w:val="28"/>
        </w:rPr>
      </w:pPr>
      <w:r w:rsidRPr="00F27E0B">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8E4774" w:rsidRDefault="008E4774" w:rsidP="008E4774">
      <w:pPr>
        <w:spacing w:after="0" w:line="240" w:lineRule="auto"/>
        <w:ind w:firstLine="709"/>
        <w:jc w:val="both"/>
        <w:rPr>
          <w:rFonts w:ascii="Times New Roman" w:hAnsi="Times New Roman"/>
          <w:b/>
          <w:bCs/>
          <w:i/>
          <w:iCs/>
          <w:color w:val="000000"/>
          <w:sz w:val="28"/>
          <w:szCs w:val="28"/>
        </w:rPr>
      </w:pPr>
      <w:proofErr w:type="gramStart"/>
      <w:r w:rsidRPr="008E4774">
        <w:rPr>
          <w:rFonts w:ascii="Times New Roman" w:hAnsi="Times New Roman"/>
          <w:b/>
          <w:bCs/>
          <w:i/>
          <w:iCs/>
          <w:color w:val="000000"/>
          <w:sz w:val="28"/>
          <w:szCs w:val="28"/>
        </w:rPr>
        <w:t>Таким образом, в нарушение положений</w:t>
      </w:r>
      <w:r>
        <w:rPr>
          <w:rFonts w:ascii="Times New Roman" w:hAnsi="Times New Roman"/>
          <w:b/>
          <w:bCs/>
          <w:i/>
          <w:iCs/>
          <w:color w:val="000000"/>
          <w:sz w:val="28"/>
          <w:szCs w:val="28"/>
        </w:rPr>
        <w:t xml:space="preserve"> пункта 1 части 1 статьи 93 Закона о контрактной системе, Заказчиком </w:t>
      </w:r>
      <w:r w:rsidR="00F27E0B">
        <w:rPr>
          <w:rFonts w:ascii="Times New Roman" w:hAnsi="Times New Roman"/>
          <w:b/>
          <w:bCs/>
          <w:i/>
          <w:iCs/>
          <w:color w:val="000000"/>
          <w:sz w:val="28"/>
          <w:szCs w:val="28"/>
        </w:rPr>
        <w:t xml:space="preserve">договор </w:t>
      </w:r>
      <w:r w:rsidR="00F27E0B">
        <w:rPr>
          <w:rFonts w:ascii="Times New Roman" w:hAnsi="Times New Roman"/>
          <w:b/>
          <w:bCs/>
          <w:i/>
          <w:iCs/>
          <w:color w:val="000000"/>
          <w:sz w:val="28"/>
          <w:szCs w:val="28"/>
          <w:lang w:eastAsia="ar-SA"/>
        </w:rPr>
        <w:t>от 2</w:t>
      </w:r>
      <w:r>
        <w:rPr>
          <w:rFonts w:ascii="Times New Roman" w:hAnsi="Times New Roman"/>
          <w:b/>
          <w:bCs/>
          <w:i/>
          <w:iCs/>
          <w:color w:val="000000"/>
          <w:sz w:val="28"/>
          <w:szCs w:val="28"/>
          <w:lang w:eastAsia="ar-SA"/>
        </w:rPr>
        <w:t>4.0</w:t>
      </w:r>
      <w:r w:rsidR="00F27E0B">
        <w:rPr>
          <w:rFonts w:ascii="Times New Roman" w:hAnsi="Times New Roman"/>
          <w:b/>
          <w:bCs/>
          <w:i/>
          <w:iCs/>
          <w:color w:val="000000"/>
          <w:sz w:val="28"/>
          <w:szCs w:val="28"/>
          <w:lang w:eastAsia="ar-SA"/>
        </w:rPr>
        <w:t>1.2024г. №574001020225</w:t>
      </w:r>
      <w:r>
        <w:rPr>
          <w:rFonts w:ascii="Times New Roman" w:hAnsi="Times New Roman"/>
          <w:b/>
          <w:bCs/>
          <w:i/>
          <w:iCs/>
          <w:color w:val="000000"/>
          <w:sz w:val="28"/>
          <w:szCs w:val="28"/>
          <w:lang w:eastAsia="ar-SA"/>
        </w:rPr>
        <w:t xml:space="preserve"> с ПАО «Ростелеком» на</w:t>
      </w:r>
      <w:r w:rsidR="00F27E0B">
        <w:rPr>
          <w:rFonts w:ascii="Times New Roman" w:hAnsi="Times New Roman"/>
          <w:b/>
          <w:bCs/>
          <w:i/>
          <w:iCs/>
          <w:color w:val="000000"/>
          <w:sz w:val="28"/>
          <w:szCs w:val="28"/>
          <w:lang w:eastAsia="ar-SA"/>
        </w:rPr>
        <w:t xml:space="preserve"> оказание услуг связи на сумму 5</w:t>
      </w:r>
      <w:r>
        <w:rPr>
          <w:rFonts w:ascii="Times New Roman" w:hAnsi="Times New Roman"/>
          <w:b/>
          <w:bCs/>
          <w:i/>
          <w:iCs/>
          <w:color w:val="000000"/>
          <w:sz w:val="28"/>
          <w:szCs w:val="28"/>
          <w:lang w:eastAsia="ar-SA"/>
        </w:rPr>
        <w:t>,</w:t>
      </w:r>
      <w:r w:rsidR="00F27E0B">
        <w:rPr>
          <w:rFonts w:ascii="Times New Roman" w:hAnsi="Times New Roman"/>
          <w:b/>
          <w:bCs/>
          <w:i/>
          <w:iCs/>
          <w:color w:val="000000"/>
          <w:sz w:val="28"/>
          <w:szCs w:val="28"/>
          <w:lang w:eastAsia="ar-SA"/>
        </w:rPr>
        <w:t>57</w:t>
      </w:r>
      <w:r>
        <w:rPr>
          <w:rFonts w:ascii="Times New Roman" w:hAnsi="Times New Roman"/>
          <w:b/>
          <w:bCs/>
          <w:i/>
          <w:iCs/>
          <w:color w:val="000000"/>
          <w:sz w:val="28"/>
          <w:szCs w:val="28"/>
          <w:lang w:eastAsia="ar-SA"/>
        </w:rPr>
        <w:t xml:space="preserve"> тыс. рублей</w:t>
      </w:r>
      <w:r>
        <w:rPr>
          <w:rFonts w:ascii="Times New Roman" w:hAnsi="Times New Roman"/>
          <w:b/>
          <w:bCs/>
          <w:i/>
          <w:iCs/>
          <w:color w:val="000000"/>
          <w:sz w:val="28"/>
          <w:szCs w:val="28"/>
        </w:rPr>
        <w:t xml:space="preserve"> заключен с нарушением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 соединения. </w:t>
      </w:r>
      <w:proofErr w:type="gramEnd"/>
    </w:p>
    <w:p w:rsidR="008E4774" w:rsidRPr="00E63AB1" w:rsidRDefault="008E4774" w:rsidP="008E4774">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 xml:space="preserve">Аналогичное нарушение допущено Заказчиком при заключении муниципального контракта </w:t>
      </w:r>
      <w:r>
        <w:rPr>
          <w:rFonts w:ascii="Times New Roman" w:hAnsi="Times New Roman"/>
          <w:bCs/>
          <w:iCs/>
          <w:color w:val="000000"/>
          <w:sz w:val="28"/>
          <w:szCs w:val="28"/>
        </w:rPr>
        <w:t xml:space="preserve"> </w:t>
      </w:r>
      <w:r w:rsidRPr="0038450D">
        <w:rPr>
          <w:rFonts w:ascii="Times New Roman" w:hAnsi="Times New Roman"/>
          <w:bCs/>
          <w:iCs/>
          <w:color w:val="000000"/>
          <w:sz w:val="28"/>
          <w:szCs w:val="28"/>
          <w:lang w:eastAsia="ar-SA"/>
        </w:rPr>
        <w:t xml:space="preserve">от </w:t>
      </w:r>
      <w:r w:rsidR="00F27E0B">
        <w:rPr>
          <w:rFonts w:ascii="Times New Roman" w:hAnsi="Times New Roman"/>
          <w:bCs/>
          <w:iCs/>
          <w:color w:val="000000"/>
          <w:sz w:val="28"/>
          <w:szCs w:val="28"/>
          <w:lang w:eastAsia="ar-SA"/>
        </w:rPr>
        <w:t>18</w:t>
      </w:r>
      <w:r w:rsidRPr="0038450D">
        <w:rPr>
          <w:rFonts w:ascii="Times New Roman" w:hAnsi="Times New Roman"/>
          <w:bCs/>
          <w:iCs/>
          <w:color w:val="000000"/>
          <w:sz w:val="28"/>
          <w:szCs w:val="28"/>
          <w:lang w:eastAsia="ar-SA"/>
        </w:rPr>
        <w:t>.0</w:t>
      </w:r>
      <w:r w:rsidR="00F27E0B">
        <w:rPr>
          <w:rFonts w:ascii="Times New Roman" w:hAnsi="Times New Roman"/>
          <w:bCs/>
          <w:iCs/>
          <w:color w:val="000000"/>
          <w:sz w:val="28"/>
          <w:szCs w:val="28"/>
          <w:lang w:eastAsia="ar-SA"/>
        </w:rPr>
        <w:t>1</w:t>
      </w:r>
      <w:r w:rsidRPr="0038450D">
        <w:rPr>
          <w:rFonts w:ascii="Times New Roman" w:hAnsi="Times New Roman"/>
          <w:bCs/>
          <w:iCs/>
          <w:color w:val="000000"/>
          <w:sz w:val="28"/>
          <w:szCs w:val="28"/>
          <w:lang w:eastAsia="ar-SA"/>
        </w:rPr>
        <w:t xml:space="preserve">.2023г. № </w:t>
      </w:r>
      <w:r w:rsidR="00F27E0B">
        <w:rPr>
          <w:rFonts w:ascii="Times New Roman" w:hAnsi="Times New Roman"/>
          <w:bCs/>
          <w:iCs/>
          <w:color w:val="000000"/>
          <w:sz w:val="28"/>
          <w:szCs w:val="28"/>
          <w:lang w:eastAsia="ar-SA"/>
        </w:rPr>
        <w:t>574001020225</w:t>
      </w:r>
      <w:r w:rsidRPr="0038450D">
        <w:rPr>
          <w:rFonts w:ascii="Times New Roman" w:hAnsi="Times New Roman"/>
          <w:bCs/>
          <w:iCs/>
          <w:color w:val="000000"/>
          <w:sz w:val="28"/>
          <w:szCs w:val="28"/>
          <w:lang w:eastAsia="ar-SA"/>
        </w:rPr>
        <w:t xml:space="preserve"> с ПАО «Ростелеком» на</w:t>
      </w:r>
      <w:r w:rsidR="00F27E0B">
        <w:rPr>
          <w:rFonts w:ascii="Times New Roman" w:hAnsi="Times New Roman"/>
          <w:bCs/>
          <w:iCs/>
          <w:color w:val="000000"/>
          <w:sz w:val="28"/>
          <w:szCs w:val="28"/>
          <w:lang w:eastAsia="ar-SA"/>
        </w:rPr>
        <w:t xml:space="preserve"> оказание услуг связи на сумму 8</w:t>
      </w:r>
      <w:r w:rsidRPr="0038450D">
        <w:rPr>
          <w:rFonts w:ascii="Times New Roman" w:hAnsi="Times New Roman"/>
          <w:bCs/>
          <w:iCs/>
          <w:color w:val="000000"/>
          <w:sz w:val="28"/>
          <w:szCs w:val="28"/>
          <w:lang w:eastAsia="ar-SA"/>
        </w:rPr>
        <w:t>,</w:t>
      </w:r>
      <w:r w:rsidR="00F27E0B">
        <w:rPr>
          <w:rFonts w:ascii="Times New Roman" w:hAnsi="Times New Roman"/>
          <w:bCs/>
          <w:iCs/>
          <w:color w:val="000000"/>
          <w:sz w:val="28"/>
          <w:szCs w:val="28"/>
          <w:lang w:eastAsia="ar-SA"/>
        </w:rPr>
        <w:t>00</w:t>
      </w:r>
      <w:r w:rsidRPr="0038450D">
        <w:rPr>
          <w:rFonts w:ascii="Times New Roman" w:hAnsi="Times New Roman"/>
          <w:bCs/>
          <w:iCs/>
          <w:color w:val="000000"/>
          <w:sz w:val="28"/>
          <w:szCs w:val="28"/>
          <w:lang w:eastAsia="ar-SA"/>
        </w:rPr>
        <w:t xml:space="preserve"> тыс. рублей</w:t>
      </w:r>
      <w:r>
        <w:rPr>
          <w:rFonts w:ascii="Times New Roman" w:hAnsi="Times New Roman"/>
          <w:bCs/>
          <w:iCs/>
          <w:color w:val="000000"/>
          <w:sz w:val="28"/>
          <w:szCs w:val="28"/>
          <w:lang w:eastAsia="ar-SA"/>
        </w:rPr>
        <w:t>.</w:t>
      </w:r>
    </w:p>
    <w:p w:rsidR="00C674B4" w:rsidRDefault="00C674B4">
      <w:pPr>
        <w:widowControl w:val="0"/>
        <w:spacing w:after="0" w:line="240" w:lineRule="auto"/>
        <w:ind w:firstLine="709"/>
        <w:jc w:val="both"/>
        <w:rPr>
          <w:rFonts w:ascii="Times New Roman" w:hAnsi="Times New Roman"/>
          <w:b/>
          <w:bCs/>
          <w:i/>
          <w:iCs/>
          <w:sz w:val="28"/>
          <w:szCs w:val="28"/>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закупок, требующих согласование заключени</w:t>
      </w:r>
      <w:r w:rsidR="00263800">
        <w:rPr>
          <w:rFonts w:ascii="Times New Roman" w:hAnsi="Times New Roman"/>
          <w:sz w:val="28"/>
          <w:szCs w:val="28"/>
        </w:rPr>
        <w:t>я контрактов, не осуществлялось</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иных закупок на основании части 1 статьи 93 Закона о контра</w:t>
      </w:r>
      <w:r w:rsidR="00263800">
        <w:rPr>
          <w:rFonts w:ascii="Times New Roman" w:hAnsi="Times New Roman"/>
          <w:sz w:val="28"/>
          <w:szCs w:val="28"/>
        </w:rPr>
        <w:t>ктной системе не осуществлялось</w:t>
      </w:r>
      <w:r>
        <w:rPr>
          <w:rFonts w:ascii="Times New Roman" w:hAnsi="Times New Roman"/>
          <w:color w:val="000000"/>
          <w:sz w:val="28"/>
          <w:szCs w:val="28"/>
          <w:lang w:eastAsia="ar-SA"/>
        </w:rPr>
        <w:t>.</w:t>
      </w:r>
    </w:p>
    <w:p w:rsidR="00937701" w:rsidRDefault="00937701">
      <w:pPr>
        <w:widowControl w:val="0"/>
        <w:spacing w:after="0" w:line="240" w:lineRule="auto"/>
        <w:ind w:firstLine="709"/>
        <w:jc w:val="both"/>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263800" w:rsidP="00133B65">
      <w:pPr>
        <w:spacing w:after="0" w:line="100" w:lineRule="atLeast"/>
        <w:ind w:firstLine="709"/>
        <w:jc w:val="both"/>
        <w:rPr>
          <w:rFonts w:ascii="Times New Roman" w:hAnsi="Times New Roman"/>
          <w:sz w:val="28"/>
          <w:szCs w:val="28"/>
        </w:rPr>
      </w:pPr>
      <w:r>
        <w:rPr>
          <w:rFonts w:ascii="Times New Roman" w:hAnsi="Times New Roman"/>
          <w:sz w:val="28"/>
          <w:szCs w:val="28"/>
        </w:rPr>
        <w:t>Данный раздел не проверялся в связи с отсутствием у Заказчика в проверяемом периоде конкурентных процедур.</w:t>
      </w:r>
    </w:p>
    <w:p w:rsidR="00263800" w:rsidRDefault="00263800"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263800" w:rsidRDefault="00263800" w:rsidP="00263800">
      <w:pPr>
        <w:spacing w:after="0" w:line="100" w:lineRule="atLeast"/>
        <w:ind w:firstLine="709"/>
        <w:jc w:val="both"/>
        <w:rPr>
          <w:rFonts w:ascii="Times New Roman" w:hAnsi="Times New Roman"/>
          <w:sz w:val="28"/>
          <w:szCs w:val="28"/>
        </w:rPr>
      </w:pPr>
      <w:r>
        <w:rPr>
          <w:rFonts w:ascii="Times New Roman" w:hAnsi="Times New Roman"/>
          <w:sz w:val="28"/>
          <w:szCs w:val="28"/>
        </w:rPr>
        <w:t>Данный раздел не проверялся в связи с отсутствием у Заказчика в проверяемом периоде конкурентных процедур.</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C327AB" w:rsidRDefault="001C0A79" w:rsidP="00C327AB">
      <w:pPr>
        <w:widowControl w:val="0"/>
        <w:tabs>
          <w:tab w:val="left" w:pos="3402"/>
        </w:tabs>
        <w:spacing w:after="0" w:line="240" w:lineRule="auto"/>
        <w:ind w:firstLine="709"/>
        <w:jc w:val="both"/>
        <w:rPr>
          <w:rFonts w:ascii="Times New Roman" w:hAnsi="Times New Roman"/>
          <w:iCs/>
          <w:sz w:val="28"/>
          <w:szCs w:val="28"/>
        </w:rPr>
      </w:pPr>
      <w:r w:rsidRPr="00C327AB">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w:t>
      </w:r>
      <w:r w:rsidRPr="00C327AB">
        <w:rPr>
          <w:rFonts w:ascii="Times New Roman" w:hAnsi="Times New Roman"/>
          <w:b/>
          <w:iCs/>
          <w:sz w:val="28"/>
          <w:szCs w:val="28"/>
        </w:rPr>
        <w:t xml:space="preserve"> </w:t>
      </w:r>
      <w:r w:rsidRPr="00C327AB">
        <w:rPr>
          <w:rFonts w:ascii="Times New Roman" w:hAnsi="Times New Roman"/>
          <w:iCs/>
          <w:sz w:val="28"/>
          <w:szCs w:val="28"/>
        </w:rPr>
        <w:t>приемку поставленного товара, выполненной работы или оказанной услуги.</w:t>
      </w:r>
    </w:p>
    <w:p w:rsidR="00453920" w:rsidRPr="00C327AB" w:rsidRDefault="00453920" w:rsidP="00C327AB">
      <w:pPr>
        <w:widowControl w:val="0"/>
        <w:tabs>
          <w:tab w:val="left" w:pos="1190"/>
        </w:tabs>
        <w:autoSpaceDE w:val="0"/>
        <w:autoSpaceDN w:val="0"/>
        <w:adjustRightInd w:val="0"/>
        <w:spacing w:after="0" w:line="240" w:lineRule="auto"/>
        <w:ind w:firstLine="708"/>
        <w:jc w:val="both"/>
        <w:rPr>
          <w:rFonts w:ascii="Times New Roman" w:hAnsi="Times New Roman"/>
          <w:b/>
          <w:sz w:val="28"/>
          <w:szCs w:val="28"/>
        </w:rPr>
      </w:pPr>
      <w:r w:rsidRPr="00C327AB">
        <w:rPr>
          <w:rFonts w:ascii="Times New Roman" w:hAnsi="Times New Roman"/>
          <w:sz w:val="28"/>
          <w:szCs w:val="28"/>
          <w:lang w:eastAsia="ar-SA"/>
        </w:rPr>
        <w:t>Приказом Заказчика от 26.12.2022г. № 18 «Об утверждении Положения о порядке приёмки товаров, работ, услуг» утверждено Положение о порядке приёмки товаров, работ, услуг в Контрольно-счётной палате Кыштымского городского округа, которым предусмотрен порядок проведения экспертизы и порядок приёмки поставленного товара, выполненной работы, оказанной услуги, результатов отдельного этапа исполнения контракта</w:t>
      </w:r>
      <w:r w:rsidR="00C327AB">
        <w:rPr>
          <w:rFonts w:ascii="Times New Roman" w:hAnsi="Times New Roman"/>
          <w:sz w:val="28"/>
          <w:szCs w:val="28"/>
          <w:lang w:eastAsia="ar-SA"/>
        </w:rPr>
        <w:t xml:space="preserve"> (Приложение 11)</w:t>
      </w:r>
      <w:r w:rsidRPr="00C327AB">
        <w:rPr>
          <w:rFonts w:ascii="Times New Roman" w:hAnsi="Times New Roman"/>
          <w:sz w:val="28"/>
          <w:szCs w:val="28"/>
          <w:lang w:eastAsia="ar-SA"/>
        </w:rPr>
        <w:t>.</w:t>
      </w:r>
    </w:p>
    <w:p w:rsidR="00EF66DE" w:rsidRPr="00C327AB" w:rsidRDefault="001C0A79" w:rsidP="00C327AB">
      <w:pPr>
        <w:spacing w:after="0" w:line="240" w:lineRule="auto"/>
        <w:ind w:firstLine="708"/>
        <w:jc w:val="both"/>
        <w:rPr>
          <w:rFonts w:ascii="Times New Roman" w:hAnsi="Times New Roman"/>
          <w:sz w:val="28"/>
          <w:szCs w:val="28"/>
          <w:lang w:eastAsia="ar-SA"/>
        </w:rPr>
      </w:pPr>
      <w:r w:rsidRPr="00C327AB">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453920" w:rsidRDefault="00453920" w:rsidP="00C327AB">
      <w:pPr>
        <w:widowControl w:val="0"/>
        <w:suppressAutoHyphens/>
        <w:spacing w:after="0" w:line="240" w:lineRule="auto"/>
        <w:ind w:firstLine="709"/>
        <w:jc w:val="both"/>
        <w:rPr>
          <w:rFonts w:ascii="Times New Roman" w:hAnsi="Times New Roman"/>
          <w:color w:val="000000"/>
          <w:sz w:val="28"/>
          <w:szCs w:val="28"/>
        </w:rPr>
      </w:pPr>
      <w:r w:rsidRPr="00C327AB">
        <w:rPr>
          <w:rFonts w:ascii="Times New Roman" w:hAnsi="Times New Roman"/>
          <w:sz w:val="28"/>
          <w:szCs w:val="28"/>
          <w:lang w:eastAsia="ar-SA"/>
        </w:rPr>
        <w:t>Приказом Заказчика от 2</w:t>
      </w:r>
      <w:r w:rsidR="00FD3F3F">
        <w:rPr>
          <w:rFonts w:ascii="Times New Roman" w:hAnsi="Times New Roman"/>
          <w:sz w:val="28"/>
          <w:szCs w:val="28"/>
          <w:lang w:eastAsia="ar-SA"/>
        </w:rPr>
        <w:t>6</w:t>
      </w:r>
      <w:r w:rsidRPr="00C327AB">
        <w:rPr>
          <w:rFonts w:ascii="Times New Roman" w:hAnsi="Times New Roman"/>
          <w:sz w:val="28"/>
          <w:szCs w:val="28"/>
          <w:lang w:eastAsia="ar-SA"/>
        </w:rPr>
        <w:t xml:space="preserve">.02.2014г. «О назначении ответственного за экспертизу» ответственным лицом за осуществление экспертизы назначен председатель </w:t>
      </w:r>
      <w:r w:rsidR="00FD3F3F">
        <w:rPr>
          <w:rFonts w:ascii="Times New Roman" w:hAnsi="Times New Roman"/>
          <w:sz w:val="28"/>
          <w:szCs w:val="28"/>
          <w:lang w:eastAsia="ar-SA"/>
        </w:rPr>
        <w:t xml:space="preserve">Заказчика </w:t>
      </w:r>
      <w:proofErr w:type="spellStart"/>
      <w:r w:rsidRPr="00C327AB">
        <w:rPr>
          <w:rFonts w:ascii="Times New Roman" w:hAnsi="Times New Roman"/>
          <w:sz w:val="28"/>
          <w:szCs w:val="28"/>
          <w:lang w:eastAsia="ar-SA"/>
        </w:rPr>
        <w:t>Кривокорытов</w:t>
      </w:r>
      <w:proofErr w:type="spellEnd"/>
      <w:r w:rsidRPr="00C327AB">
        <w:rPr>
          <w:rFonts w:ascii="Times New Roman" w:hAnsi="Times New Roman"/>
          <w:sz w:val="28"/>
          <w:szCs w:val="28"/>
          <w:lang w:eastAsia="ar-SA"/>
        </w:rPr>
        <w:t xml:space="preserve"> В.В. </w:t>
      </w:r>
      <w:r w:rsidRPr="00C327AB">
        <w:rPr>
          <w:rFonts w:ascii="Times New Roman" w:hAnsi="Times New Roman"/>
          <w:color w:val="000000"/>
          <w:sz w:val="28"/>
          <w:szCs w:val="28"/>
        </w:rPr>
        <w:t xml:space="preserve">(Приложение  </w:t>
      </w:r>
      <w:r w:rsidR="00C327AB">
        <w:rPr>
          <w:rFonts w:ascii="Times New Roman" w:hAnsi="Times New Roman"/>
          <w:color w:val="000000"/>
          <w:sz w:val="28"/>
          <w:szCs w:val="28"/>
        </w:rPr>
        <w:t>10</w:t>
      </w:r>
      <w:r w:rsidRPr="00C327AB">
        <w:rPr>
          <w:rFonts w:ascii="Times New Roman" w:hAnsi="Times New Roman"/>
          <w:color w:val="000000"/>
          <w:sz w:val="28"/>
          <w:szCs w:val="28"/>
        </w:rPr>
        <w:t xml:space="preserve">). </w:t>
      </w:r>
    </w:p>
    <w:p w:rsidR="008870B9" w:rsidRPr="00C327AB" w:rsidRDefault="008870B9" w:rsidP="00C327AB">
      <w:pPr>
        <w:widowControl w:val="0"/>
        <w:suppressAutoHyphens/>
        <w:spacing w:after="0" w:line="240" w:lineRule="auto"/>
        <w:ind w:firstLine="709"/>
        <w:jc w:val="both"/>
        <w:rPr>
          <w:rFonts w:ascii="Times New Roman" w:hAnsi="Times New Roman"/>
          <w:color w:val="000000"/>
          <w:sz w:val="28"/>
          <w:szCs w:val="28"/>
        </w:rPr>
      </w:pPr>
    </w:p>
    <w:p w:rsidR="00453920" w:rsidRPr="00C327AB" w:rsidRDefault="00453920" w:rsidP="00C327AB">
      <w:pPr>
        <w:widowControl w:val="0"/>
        <w:suppressAutoHyphens/>
        <w:spacing w:after="0" w:line="240" w:lineRule="auto"/>
        <w:ind w:firstLine="709"/>
        <w:jc w:val="both"/>
        <w:rPr>
          <w:rFonts w:ascii="Times New Roman" w:hAnsi="Times New Roman"/>
          <w:sz w:val="28"/>
          <w:szCs w:val="28"/>
          <w:highlight w:val="yellow"/>
          <w:lang w:eastAsia="ar-SA"/>
        </w:rPr>
      </w:pPr>
      <w:r w:rsidRPr="00C327AB">
        <w:rPr>
          <w:rFonts w:ascii="Times New Roman" w:hAnsi="Times New Roman"/>
          <w:sz w:val="28"/>
          <w:szCs w:val="28"/>
          <w:lang w:eastAsia="ar-SA"/>
        </w:rPr>
        <w:lastRenderedPageBreak/>
        <w:t xml:space="preserve">Приказом Заказчика от 26.02.2014г. № 9 «О назначении ответственного за приёмку» ответственным лицом за осуществление приёмки назначена инспектор-ревизор Силантьева Е.А (Приложение </w:t>
      </w:r>
      <w:r w:rsidR="00C327AB">
        <w:rPr>
          <w:rFonts w:ascii="Times New Roman" w:hAnsi="Times New Roman"/>
          <w:sz w:val="28"/>
          <w:szCs w:val="28"/>
          <w:lang w:eastAsia="ar-SA"/>
        </w:rPr>
        <w:t>11</w:t>
      </w:r>
      <w:r w:rsidRPr="00C327AB">
        <w:rPr>
          <w:rFonts w:ascii="Times New Roman" w:hAnsi="Times New Roman"/>
          <w:sz w:val="28"/>
          <w:szCs w:val="28"/>
          <w:lang w:eastAsia="ar-SA"/>
        </w:rPr>
        <w:t>).</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BD5E61"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7A291D">
        <w:rPr>
          <w:rFonts w:ascii="Times New Roman" w:hAnsi="Times New Roman"/>
          <w:color w:val="000000" w:themeColor="text1"/>
          <w:sz w:val="28"/>
          <w:szCs w:val="28"/>
        </w:rPr>
        <w:tab/>
      </w:r>
      <w:r w:rsidR="00D56F50">
        <w:rPr>
          <w:rFonts w:ascii="Times New Roman" w:hAnsi="Times New Roman"/>
          <w:color w:val="000000" w:themeColor="text1"/>
          <w:sz w:val="28"/>
          <w:szCs w:val="28"/>
        </w:rPr>
        <w:t xml:space="preserve">   </w:t>
      </w:r>
      <w:r w:rsidR="00C327AB">
        <w:rPr>
          <w:rFonts w:ascii="Times New Roman" w:hAnsi="Times New Roman"/>
          <w:color w:val="000000" w:themeColor="text1"/>
          <w:sz w:val="28"/>
          <w:szCs w:val="28"/>
        </w:rPr>
        <w:t>У</w:t>
      </w:r>
      <w:r w:rsidR="00453920">
        <w:rPr>
          <w:rFonts w:ascii="Times New Roman" w:hAnsi="Times New Roman"/>
          <w:color w:val="000000" w:themeColor="text1"/>
          <w:sz w:val="28"/>
          <w:szCs w:val="28"/>
        </w:rPr>
        <w:t xml:space="preserve"> Заказчика в</w:t>
      </w:r>
      <w:r w:rsidR="00C327AB">
        <w:rPr>
          <w:rFonts w:ascii="Times New Roman" w:hAnsi="Times New Roman"/>
          <w:color w:val="000000" w:themeColor="text1"/>
          <w:sz w:val="28"/>
          <w:szCs w:val="28"/>
        </w:rPr>
        <w:t xml:space="preserve"> проверяемом периоде электронные</w:t>
      </w:r>
      <w:r w:rsidR="00453920">
        <w:rPr>
          <w:rFonts w:ascii="Times New Roman" w:hAnsi="Times New Roman"/>
          <w:color w:val="000000" w:themeColor="text1"/>
          <w:sz w:val="28"/>
          <w:szCs w:val="28"/>
        </w:rPr>
        <w:t xml:space="preserve"> процедур</w:t>
      </w:r>
      <w:r w:rsidR="00C327AB">
        <w:rPr>
          <w:rFonts w:ascii="Times New Roman" w:hAnsi="Times New Roman"/>
          <w:color w:val="000000" w:themeColor="text1"/>
          <w:sz w:val="28"/>
          <w:szCs w:val="28"/>
        </w:rPr>
        <w:t>ы отсутствовали</w:t>
      </w:r>
      <w:r w:rsidR="00D56F50">
        <w:rPr>
          <w:rFonts w:ascii="Times New Roman" w:hAnsi="Times New Roman"/>
          <w:color w:val="000000" w:themeColor="text1"/>
          <w:sz w:val="28"/>
          <w:szCs w:val="28"/>
        </w:rPr>
        <w:t xml:space="preserve">, </w:t>
      </w:r>
      <w:r w:rsidR="00155839">
        <w:rPr>
          <w:rFonts w:ascii="Times New Roman" w:hAnsi="Times New Roman"/>
          <w:color w:val="000000" w:themeColor="text1"/>
          <w:sz w:val="28"/>
          <w:szCs w:val="28"/>
        </w:rPr>
        <w:t>электронная приемка не осуществляла</w:t>
      </w:r>
      <w:r w:rsidR="00D56F50">
        <w:rPr>
          <w:rFonts w:ascii="Times New Roman" w:hAnsi="Times New Roman"/>
          <w:color w:val="000000" w:themeColor="text1"/>
          <w:sz w:val="28"/>
          <w:szCs w:val="28"/>
        </w:rPr>
        <w:t>с</w:t>
      </w:r>
      <w:r w:rsidR="00155839">
        <w:rPr>
          <w:rFonts w:ascii="Times New Roman" w:hAnsi="Times New Roman"/>
          <w:color w:val="000000" w:themeColor="text1"/>
          <w:sz w:val="28"/>
          <w:szCs w:val="28"/>
        </w:rPr>
        <w:t>ь в связи с</w:t>
      </w:r>
      <w:r w:rsidR="00D56F50">
        <w:rPr>
          <w:rFonts w:ascii="Times New Roman" w:hAnsi="Times New Roman"/>
          <w:color w:val="000000" w:themeColor="text1"/>
          <w:sz w:val="28"/>
          <w:szCs w:val="28"/>
        </w:rPr>
        <w:t xml:space="preserve"> отсутствием необходимости.</w:t>
      </w:r>
      <w:r w:rsidR="00C327AB">
        <w:rPr>
          <w:rFonts w:ascii="Times New Roman" w:hAnsi="Times New Roman"/>
          <w:color w:val="000000" w:themeColor="text1"/>
          <w:sz w:val="28"/>
          <w:szCs w:val="28"/>
        </w:rPr>
        <w:t xml:space="preserve"> </w:t>
      </w:r>
    </w:p>
    <w:p w:rsidR="00D56F50" w:rsidRPr="00D56F50" w:rsidRDefault="00D56F50" w:rsidP="00D56F50">
      <w:pPr>
        <w:widowControl w:val="0"/>
        <w:suppressAutoHyphens/>
        <w:spacing w:after="0" w:line="240" w:lineRule="auto"/>
        <w:ind w:firstLine="709"/>
        <w:jc w:val="both"/>
        <w:rPr>
          <w:rFonts w:ascii="Times New Roman" w:hAnsi="Times New Roman"/>
          <w:sz w:val="28"/>
          <w:szCs w:val="28"/>
          <w:lang w:eastAsia="ar-SA"/>
        </w:rPr>
      </w:pPr>
      <w:r w:rsidRPr="00D56F50">
        <w:rPr>
          <w:rFonts w:ascii="Times New Roman" w:hAnsi="Times New Roman"/>
          <w:sz w:val="28"/>
          <w:szCs w:val="28"/>
          <w:lang w:eastAsia="ar-SA"/>
        </w:rPr>
        <w:t>При пр</w:t>
      </w:r>
      <w:r w:rsidR="00155839">
        <w:rPr>
          <w:rFonts w:ascii="Times New Roman" w:hAnsi="Times New Roman"/>
          <w:sz w:val="28"/>
          <w:szCs w:val="28"/>
          <w:lang w:eastAsia="ar-SA"/>
        </w:rPr>
        <w:t>оверке договоров, в ходе которой</w:t>
      </w:r>
      <w:r w:rsidRPr="00D56F50">
        <w:rPr>
          <w:rFonts w:ascii="Times New Roman" w:hAnsi="Times New Roman"/>
          <w:sz w:val="28"/>
          <w:szCs w:val="28"/>
          <w:lang w:eastAsia="ar-SA"/>
        </w:rPr>
        <w:t xml:space="preserve"> проверено исполнение договоров, заключенных Заказчиком на основании пункта 4 части 1 статьи 93 Закона о контрактной системе в части проведения экспертизы установлено, что экспертиза Заказчиком осуществляется в виде штампа на документе о приёмке «Экспертиза пройдена. Нарушений нет. Подпись, расшифровка подписи». </w:t>
      </w:r>
    </w:p>
    <w:p w:rsidR="00D56F50" w:rsidRPr="00D56F50" w:rsidRDefault="00D56F50" w:rsidP="00D56F50">
      <w:pPr>
        <w:widowControl w:val="0"/>
        <w:suppressAutoHyphens/>
        <w:spacing w:after="0" w:line="240" w:lineRule="auto"/>
        <w:ind w:firstLine="709"/>
        <w:jc w:val="both"/>
        <w:rPr>
          <w:rFonts w:ascii="Times New Roman" w:hAnsi="Times New Roman"/>
          <w:sz w:val="28"/>
          <w:szCs w:val="28"/>
          <w:lang w:eastAsia="ar-SA"/>
        </w:rPr>
      </w:pPr>
      <w:proofErr w:type="gramStart"/>
      <w:r w:rsidRPr="00D56F50">
        <w:rPr>
          <w:rFonts w:ascii="Times New Roman" w:hAnsi="Times New Roman"/>
          <w:sz w:val="28"/>
          <w:szCs w:val="28"/>
          <w:lang w:eastAsia="ar-SA"/>
        </w:rPr>
        <w:t>При проверке договоров, в ходе которой проверено исполнение в части приёмки товаров, работ и услуг установлено, что п</w:t>
      </w:r>
      <w:r w:rsidRPr="00D56F50">
        <w:rPr>
          <w:rFonts w:ascii="Times New Roman" w:hAnsi="Times New Roman"/>
          <w:sz w:val="28"/>
          <w:szCs w:val="28"/>
        </w:rPr>
        <w:t>риёмка результатов исполнения поставщиком</w:t>
      </w:r>
      <w:r w:rsidR="00155839">
        <w:rPr>
          <w:rFonts w:ascii="Times New Roman" w:hAnsi="Times New Roman"/>
          <w:sz w:val="28"/>
          <w:szCs w:val="28"/>
        </w:rPr>
        <w:t xml:space="preserve"> (подрядчиком, </w:t>
      </w:r>
      <w:proofErr w:type="spellStart"/>
      <w:r w:rsidR="00155839">
        <w:rPr>
          <w:rFonts w:ascii="Times New Roman" w:hAnsi="Times New Roman"/>
          <w:sz w:val="28"/>
          <w:szCs w:val="28"/>
        </w:rPr>
        <w:t>имполнителем</w:t>
      </w:r>
      <w:proofErr w:type="spellEnd"/>
      <w:r w:rsidR="00155839">
        <w:rPr>
          <w:rFonts w:ascii="Times New Roman" w:hAnsi="Times New Roman"/>
          <w:sz w:val="28"/>
          <w:szCs w:val="28"/>
        </w:rPr>
        <w:t>)</w:t>
      </w:r>
      <w:r w:rsidRPr="00D56F50">
        <w:rPr>
          <w:rFonts w:ascii="Times New Roman" w:hAnsi="Times New Roman"/>
          <w:sz w:val="28"/>
          <w:szCs w:val="28"/>
        </w:rPr>
        <w:t xml:space="preserve"> своих обязательств Заказчиком </w:t>
      </w:r>
      <w:r w:rsidRPr="00D56F50">
        <w:rPr>
          <w:rFonts w:ascii="Times New Roman" w:hAnsi="Times New Roman"/>
          <w:sz w:val="28"/>
          <w:szCs w:val="28"/>
          <w:lang w:eastAsia="ar-SA"/>
        </w:rPr>
        <w:t xml:space="preserve">осуществляется в виде штампа «Услуга произведена (товар получен) в полном объёме и надлежащего качества», подпись и расшифровка подписи ответственного лица по приказу за её проведение. </w:t>
      </w:r>
      <w:proofErr w:type="gramEnd"/>
    </w:p>
    <w:p w:rsidR="00D56F50" w:rsidRPr="00D56F50" w:rsidRDefault="00D56F50" w:rsidP="00D56F50">
      <w:pPr>
        <w:widowControl w:val="0"/>
        <w:suppressAutoHyphens/>
        <w:spacing w:after="0" w:line="240" w:lineRule="auto"/>
        <w:ind w:firstLine="709"/>
        <w:jc w:val="both"/>
        <w:rPr>
          <w:rFonts w:ascii="Times New Roman" w:hAnsi="Times New Roman"/>
          <w:sz w:val="28"/>
          <w:szCs w:val="28"/>
          <w:lang w:eastAsia="ar-SA"/>
        </w:rPr>
      </w:pPr>
      <w:r w:rsidRPr="00D56F50">
        <w:rPr>
          <w:rFonts w:ascii="Times New Roman" w:hAnsi="Times New Roman"/>
          <w:sz w:val="28"/>
          <w:szCs w:val="28"/>
          <w:lang w:eastAsia="ar-SA"/>
        </w:rPr>
        <w:t xml:space="preserve">При выборочной проверке договоров и документов о приёмке (Приложения 20-21), Заказчиком не допускались нарушения требований части 7 статьи 94 </w:t>
      </w:r>
      <w:r>
        <w:rPr>
          <w:rFonts w:ascii="Times New Roman" w:hAnsi="Times New Roman"/>
          <w:sz w:val="28"/>
          <w:szCs w:val="28"/>
          <w:lang w:eastAsia="ar-SA"/>
        </w:rPr>
        <w:t>Закона о контрактной системе в части по проведения экспертизы и приёмки</w:t>
      </w:r>
      <w:r w:rsidRPr="00D56F50">
        <w:rPr>
          <w:rFonts w:ascii="Times New Roman" w:hAnsi="Times New Roman"/>
          <w:sz w:val="28"/>
          <w:szCs w:val="28"/>
          <w:lang w:eastAsia="ar-SA"/>
        </w:rPr>
        <w:t>.</w:t>
      </w:r>
    </w:p>
    <w:p w:rsidR="00EF66DE" w:rsidRPr="007A291D" w:rsidRDefault="006D015B"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lastRenderedPageBreak/>
        <w:tab/>
      </w:r>
      <w:r w:rsidR="00C87F2B">
        <w:rPr>
          <w:rFonts w:ascii="Times New Roman" w:hAnsi="Times New Roman"/>
          <w:sz w:val="28"/>
          <w:szCs w:val="28"/>
        </w:rPr>
        <w:t>9.1.4</w:t>
      </w:r>
      <w:r w:rsidR="001C0A79" w:rsidRPr="007A291D">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253D75" w:rsidRDefault="001C0A79">
      <w:pPr>
        <w:spacing w:after="0" w:line="240" w:lineRule="auto"/>
        <w:ind w:firstLine="709"/>
        <w:jc w:val="both"/>
        <w:rPr>
          <w:rFonts w:ascii="Times New Roman" w:hAnsi="Times New Roman"/>
          <w:sz w:val="28"/>
          <w:szCs w:val="28"/>
        </w:rPr>
      </w:pPr>
      <w:r w:rsidRPr="00253D75">
        <w:rPr>
          <w:rFonts w:ascii="Times New Roman" w:hAnsi="Times New Roman"/>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rsidR="00DF0803" w:rsidRPr="00253D75" w:rsidRDefault="001C0A79" w:rsidP="00DF0803">
      <w:pPr>
        <w:tabs>
          <w:tab w:val="left" w:pos="0"/>
        </w:tabs>
        <w:autoSpaceDE w:val="0"/>
        <w:spacing w:after="0" w:line="240" w:lineRule="auto"/>
        <w:ind w:firstLine="567"/>
        <w:jc w:val="both"/>
        <w:rPr>
          <w:rFonts w:ascii="Times New Roman" w:hAnsi="Times New Roman"/>
          <w:sz w:val="28"/>
          <w:szCs w:val="28"/>
        </w:rPr>
      </w:pPr>
      <w:r w:rsidRPr="00253D75">
        <w:rPr>
          <w:rFonts w:ascii="Times New Roman" w:hAnsi="Times New Roman"/>
          <w:sz w:val="28"/>
          <w:szCs w:val="28"/>
          <w:shd w:val="clear" w:color="auto" w:fill="FFFFFF"/>
          <w:lang w:eastAsia="ar-SA"/>
        </w:rPr>
        <w:tab/>
        <w:t>При выборочной</w:t>
      </w:r>
      <w:r w:rsidR="00133B65" w:rsidRPr="00253D75">
        <w:rPr>
          <w:rFonts w:ascii="Times New Roman" w:hAnsi="Times New Roman"/>
          <w:sz w:val="28"/>
          <w:szCs w:val="28"/>
          <w:shd w:val="clear" w:color="auto" w:fill="FFFFFF"/>
          <w:lang w:eastAsia="ar-SA"/>
        </w:rPr>
        <w:t xml:space="preserve"> </w:t>
      </w:r>
      <w:r w:rsidRPr="00253D75">
        <w:rPr>
          <w:rFonts w:ascii="Times New Roman" w:hAnsi="Times New Roman"/>
          <w:sz w:val="28"/>
          <w:szCs w:val="28"/>
          <w:shd w:val="clear" w:color="auto" w:fill="FFFFFF"/>
          <w:lang w:eastAsia="ar-SA"/>
        </w:rPr>
        <w:t>п</w:t>
      </w:r>
      <w:r w:rsidR="00711756" w:rsidRPr="00253D75">
        <w:rPr>
          <w:rFonts w:ascii="Times New Roman" w:hAnsi="Times New Roman"/>
          <w:sz w:val="28"/>
          <w:szCs w:val="28"/>
          <w:shd w:val="clear" w:color="auto" w:fill="FFFFFF"/>
          <w:lang w:eastAsia="ar-SA"/>
        </w:rPr>
        <w:t>ровер</w:t>
      </w:r>
      <w:r w:rsidR="00DF0803" w:rsidRPr="00253D75">
        <w:rPr>
          <w:rFonts w:ascii="Times New Roman" w:hAnsi="Times New Roman"/>
          <w:sz w:val="28"/>
          <w:szCs w:val="28"/>
          <w:shd w:val="clear" w:color="auto" w:fill="FFFFFF"/>
          <w:lang w:eastAsia="ar-SA"/>
        </w:rPr>
        <w:t xml:space="preserve">ке договоров (Приложения </w:t>
      </w:r>
      <w:r w:rsidR="0090507E" w:rsidRPr="00253D75">
        <w:rPr>
          <w:rFonts w:ascii="Times New Roman" w:hAnsi="Times New Roman"/>
          <w:sz w:val="28"/>
          <w:szCs w:val="28"/>
          <w:shd w:val="clear" w:color="auto" w:fill="FFFFFF"/>
          <w:lang w:eastAsia="ar-SA"/>
        </w:rPr>
        <w:t>2</w:t>
      </w:r>
      <w:r w:rsidR="00F24577" w:rsidRPr="00253D75">
        <w:rPr>
          <w:rFonts w:ascii="Times New Roman" w:hAnsi="Times New Roman"/>
          <w:sz w:val="28"/>
          <w:szCs w:val="28"/>
          <w:shd w:val="clear" w:color="auto" w:fill="FFFFFF"/>
          <w:lang w:eastAsia="ar-SA"/>
        </w:rPr>
        <w:t>0</w:t>
      </w:r>
      <w:r w:rsidR="0090507E" w:rsidRPr="00253D75">
        <w:rPr>
          <w:rFonts w:ascii="Times New Roman" w:hAnsi="Times New Roman"/>
          <w:sz w:val="28"/>
          <w:szCs w:val="28"/>
          <w:shd w:val="clear" w:color="auto" w:fill="FFFFFF"/>
          <w:lang w:eastAsia="ar-SA"/>
        </w:rPr>
        <w:t>-2</w:t>
      </w:r>
      <w:r w:rsidR="00F24577" w:rsidRPr="00253D75">
        <w:rPr>
          <w:rFonts w:ascii="Times New Roman" w:hAnsi="Times New Roman"/>
          <w:sz w:val="28"/>
          <w:szCs w:val="28"/>
          <w:shd w:val="clear" w:color="auto" w:fill="FFFFFF"/>
          <w:lang w:eastAsia="ar-SA"/>
        </w:rPr>
        <w:t>1</w:t>
      </w:r>
      <w:r w:rsidR="00DF0803" w:rsidRPr="00253D75">
        <w:rPr>
          <w:rFonts w:ascii="Times New Roman" w:hAnsi="Times New Roman"/>
          <w:sz w:val="28"/>
          <w:szCs w:val="28"/>
          <w:shd w:val="clear" w:color="auto" w:fill="FFFFFF"/>
          <w:lang w:eastAsia="ar-SA"/>
        </w:rPr>
        <w:t xml:space="preserve">) </w:t>
      </w:r>
      <w:r w:rsidR="00155839">
        <w:rPr>
          <w:rFonts w:ascii="Times New Roman" w:hAnsi="Times New Roman"/>
          <w:sz w:val="28"/>
          <w:szCs w:val="28"/>
          <w:lang w:eastAsia="ar-SA"/>
        </w:rPr>
        <w:t>нарушения</w:t>
      </w:r>
      <w:r w:rsidR="00DF0803" w:rsidRPr="00253D75">
        <w:rPr>
          <w:rFonts w:ascii="Times New Roman" w:hAnsi="Times New Roman"/>
          <w:sz w:val="28"/>
          <w:szCs w:val="28"/>
          <w:lang w:eastAsia="ar-SA"/>
        </w:rPr>
        <w:t xml:space="preserve"> </w:t>
      </w:r>
      <w:r w:rsidR="00DF0803" w:rsidRPr="00253D75">
        <w:rPr>
          <w:rFonts w:ascii="Times New Roman" w:hAnsi="Times New Roman"/>
          <w:sz w:val="28"/>
          <w:szCs w:val="28"/>
          <w:bdr w:val="none" w:sz="0" w:space="0" w:color="auto" w:frame="1"/>
          <w:shd w:val="clear" w:color="auto" w:fill="FFFFFF"/>
        </w:rPr>
        <w:t xml:space="preserve">требований </w:t>
      </w:r>
      <w:r w:rsidR="00DF0803" w:rsidRPr="00253D75">
        <w:rPr>
          <w:rFonts w:ascii="Times New Roman" w:hAnsi="Times New Roman"/>
          <w:sz w:val="28"/>
          <w:szCs w:val="28"/>
        </w:rPr>
        <w:t xml:space="preserve">части 1 статьи 781  ГК РФ </w:t>
      </w:r>
      <w:r w:rsidR="00554617" w:rsidRPr="00253D75">
        <w:rPr>
          <w:rFonts w:ascii="Times New Roman" w:hAnsi="Times New Roman"/>
          <w:sz w:val="28"/>
          <w:szCs w:val="28"/>
        </w:rPr>
        <w:t>установлено</w:t>
      </w:r>
      <w:r w:rsidR="00F24577" w:rsidRPr="00253D75">
        <w:rPr>
          <w:rFonts w:ascii="Times New Roman" w:hAnsi="Times New Roman"/>
          <w:sz w:val="28"/>
          <w:szCs w:val="28"/>
        </w:rPr>
        <w:t xml:space="preserve"> в следующих случаях:</w:t>
      </w:r>
    </w:p>
    <w:tbl>
      <w:tblPr>
        <w:tblW w:w="10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538"/>
        <w:gridCol w:w="1985"/>
        <w:gridCol w:w="1277"/>
      </w:tblGrid>
      <w:tr w:rsidR="00F24577" w:rsidRPr="00A826D2" w:rsidTr="009151AA">
        <w:trPr>
          <w:trHeight w:val="184"/>
        </w:trPr>
        <w:tc>
          <w:tcPr>
            <w:tcW w:w="2235" w:type="dxa"/>
          </w:tcPr>
          <w:p w:rsidR="00F24577" w:rsidRPr="00DE7F81" w:rsidRDefault="00F24577" w:rsidP="00A826D2">
            <w:pPr>
              <w:tabs>
                <w:tab w:val="left" w:pos="742"/>
              </w:tabs>
              <w:spacing w:after="0" w:line="240" w:lineRule="auto"/>
              <w:ind w:left="-108"/>
              <w:jc w:val="center"/>
              <w:rPr>
                <w:rFonts w:ascii="Times New Roman" w:hAnsi="Times New Roman"/>
                <w:color w:val="000000"/>
                <w:lang w:eastAsia="ar-SA"/>
              </w:rPr>
            </w:pPr>
            <w:r w:rsidRPr="00DE7F81">
              <w:rPr>
                <w:rFonts w:ascii="Times New Roman" w:hAnsi="Times New Roman"/>
                <w:color w:val="000000"/>
                <w:lang w:eastAsia="ar-SA"/>
              </w:rPr>
              <w:t>Номер</w:t>
            </w:r>
          </w:p>
          <w:p w:rsidR="00F24577" w:rsidRPr="00DE7F81" w:rsidRDefault="00F24577" w:rsidP="00A826D2">
            <w:pPr>
              <w:tabs>
                <w:tab w:val="left" w:pos="742"/>
              </w:tabs>
              <w:spacing w:after="0" w:line="240" w:lineRule="auto"/>
              <w:ind w:left="-108"/>
              <w:jc w:val="center"/>
              <w:rPr>
                <w:rFonts w:ascii="Times New Roman" w:hAnsi="Times New Roman"/>
                <w:color w:val="000000"/>
                <w:lang w:eastAsia="ar-SA"/>
              </w:rPr>
            </w:pPr>
            <w:r w:rsidRPr="00DE7F81">
              <w:rPr>
                <w:rFonts w:ascii="Times New Roman" w:hAnsi="Times New Roman"/>
                <w:color w:val="000000"/>
                <w:lang w:eastAsia="ar-SA"/>
              </w:rPr>
              <w:t xml:space="preserve"> и дата договора</w:t>
            </w:r>
          </w:p>
        </w:tc>
        <w:tc>
          <w:tcPr>
            <w:tcW w:w="4538" w:type="dxa"/>
          </w:tcPr>
          <w:p w:rsidR="00F24577" w:rsidRPr="00DE7F81" w:rsidRDefault="00F24577" w:rsidP="00A826D2">
            <w:pPr>
              <w:tabs>
                <w:tab w:val="left" w:pos="742"/>
              </w:tabs>
              <w:spacing w:after="100" w:afterAutospacing="1"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Последняя дата оплаты в соответствии с условиями контракта</w:t>
            </w:r>
          </w:p>
        </w:tc>
        <w:tc>
          <w:tcPr>
            <w:tcW w:w="1985" w:type="dxa"/>
          </w:tcPr>
          <w:p w:rsidR="00F24577" w:rsidRPr="00DE7F81" w:rsidRDefault="00F24577" w:rsidP="00F24577">
            <w:pPr>
              <w:tabs>
                <w:tab w:val="left" w:pos="742"/>
              </w:tabs>
              <w:ind w:right="-108"/>
              <w:jc w:val="center"/>
              <w:rPr>
                <w:rFonts w:ascii="Times New Roman" w:hAnsi="Times New Roman"/>
                <w:color w:val="000000"/>
                <w:lang w:eastAsia="ar-SA"/>
              </w:rPr>
            </w:pPr>
            <w:r w:rsidRPr="00DE7F81">
              <w:rPr>
                <w:rFonts w:ascii="Times New Roman" w:hAnsi="Times New Roman"/>
                <w:color w:val="000000"/>
                <w:lang w:eastAsia="ar-SA"/>
              </w:rPr>
              <w:t>Фактическая дата оплаты согласно платежным поручениям</w:t>
            </w:r>
          </w:p>
        </w:tc>
        <w:tc>
          <w:tcPr>
            <w:tcW w:w="1277" w:type="dxa"/>
          </w:tcPr>
          <w:p w:rsidR="00F24577" w:rsidRPr="00A826D2" w:rsidRDefault="00F24577" w:rsidP="00A826D2">
            <w:pPr>
              <w:tabs>
                <w:tab w:val="left" w:pos="742"/>
              </w:tabs>
              <w:spacing w:after="0" w:line="240" w:lineRule="auto"/>
              <w:jc w:val="center"/>
              <w:rPr>
                <w:rFonts w:ascii="Times New Roman" w:hAnsi="Times New Roman"/>
                <w:color w:val="000000"/>
                <w:lang w:eastAsia="ar-SA"/>
              </w:rPr>
            </w:pPr>
            <w:r w:rsidRPr="00A826D2">
              <w:rPr>
                <w:rFonts w:ascii="Times New Roman" w:hAnsi="Times New Roman"/>
                <w:color w:val="000000"/>
                <w:lang w:eastAsia="ar-SA"/>
              </w:rPr>
              <w:t>Срок нарушения оплаты,</w:t>
            </w:r>
          </w:p>
          <w:p w:rsidR="00F24577" w:rsidRPr="00A826D2" w:rsidRDefault="00F24577" w:rsidP="00A826D2">
            <w:pPr>
              <w:tabs>
                <w:tab w:val="left" w:pos="742"/>
              </w:tabs>
              <w:spacing w:after="0" w:line="240" w:lineRule="auto"/>
              <w:jc w:val="center"/>
              <w:rPr>
                <w:rFonts w:ascii="Times New Roman" w:hAnsi="Times New Roman"/>
                <w:color w:val="000000"/>
                <w:lang w:eastAsia="ar-SA"/>
              </w:rPr>
            </w:pPr>
            <w:r w:rsidRPr="00A826D2">
              <w:rPr>
                <w:rFonts w:ascii="Times New Roman" w:hAnsi="Times New Roman"/>
                <w:color w:val="000000"/>
                <w:lang w:eastAsia="ar-SA"/>
              </w:rPr>
              <w:t>в календ</w:t>
            </w:r>
            <w:proofErr w:type="gramStart"/>
            <w:r w:rsidRPr="00A826D2">
              <w:rPr>
                <w:rFonts w:ascii="Times New Roman" w:hAnsi="Times New Roman"/>
                <w:color w:val="000000"/>
                <w:lang w:eastAsia="ar-SA"/>
              </w:rPr>
              <w:t>.</w:t>
            </w:r>
            <w:proofErr w:type="gramEnd"/>
            <w:r w:rsidRPr="00A826D2">
              <w:rPr>
                <w:rFonts w:ascii="Times New Roman" w:hAnsi="Times New Roman"/>
                <w:color w:val="000000"/>
                <w:lang w:eastAsia="ar-SA"/>
              </w:rPr>
              <w:t xml:space="preserve"> </w:t>
            </w:r>
            <w:proofErr w:type="gramStart"/>
            <w:r w:rsidRPr="00A826D2">
              <w:rPr>
                <w:rFonts w:ascii="Times New Roman" w:hAnsi="Times New Roman"/>
                <w:color w:val="000000"/>
                <w:lang w:eastAsia="ar-SA"/>
              </w:rPr>
              <w:t>д</w:t>
            </w:r>
            <w:proofErr w:type="gramEnd"/>
            <w:r w:rsidRPr="00A826D2">
              <w:rPr>
                <w:rFonts w:ascii="Times New Roman" w:hAnsi="Times New Roman"/>
                <w:color w:val="000000"/>
                <w:lang w:eastAsia="ar-SA"/>
              </w:rPr>
              <w:t>нях</w:t>
            </w:r>
          </w:p>
        </w:tc>
      </w:tr>
      <w:tr w:rsidR="00891BD9" w:rsidRPr="00F24577" w:rsidTr="0061390B">
        <w:trPr>
          <w:trHeight w:val="1133"/>
        </w:trPr>
        <w:tc>
          <w:tcPr>
            <w:tcW w:w="2235" w:type="dxa"/>
            <w:vMerge w:val="restart"/>
          </w:tcPr>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r w:rsidRPr="00DE7F81">
              <w:rPr>
                <w:rFonts w:ascii="Times New Roman" w:hAnsi="Times New Roman"/>
                <w:lang w:eastAsia="ar-SA"/>
              </w:rPr>
              <w:t xml:space="preserve">Контракт </w:t>
            </w:r>
          </w:p>
          <w:p w:rsidR="00891BD9" w:rsidRDefault="00891BD9" w:rsidP="00253D75">
            <w:pPr>
              <w:tabs>
                <w:tab w:val="left" w:pos="742"/>
              </w:tabs>
              <w:spacing w:after="0" w:line="240" w:lineRule="auto"/>
              <w:ind w:left="-108"/>
              <w:jc w:val="center"/>
              <w:rPr>
                <w:rFonts w:ascii="Times New Roman" w:hAnsi="Times New Roman"/>
                <w:lang w:eastAsia="ar-SA"/>
              </w:rPr>
            </w:pPr>
            <w:r w:rsidRPr="00DE7F81">
              <w:rPr>
                <w:rFonts w:ascii="Times New Roman" w:hAnsi="Times New Roman"/>
                <w:lang w:eastAsia="ar-SA"/>
              </w:rPr>
              <w:t xml:space="preserve">№ 74/80275-4 от 27.01.2023г. с ООО «Гарант-Евразия-Плюс» на сумму 95,196 тыс. рублей </w:t>
            </w:r>
          </w:p>
          <w:p w:rsidR="00891BD9" w:rsidRPr="00DE7F81" w:rsidRDefault="00891BD9" w:rsidP="00253D75">
            <w:pPr>
              <w:tabs>
                <w:tab w:val="left" w:pos="742"/>
              </w:tabs>
              <w:spacing w:after="0" w:line="240" w:lineRule="auto"/>
              <w:ind w:left="-108"/>
              <w:jc w:val="center"/>
              <w:rPr>
                <w:rFonts w:ascii="Times New Roman" w:hAnsi="Times New Roman"/>
                <w:lang w:eastAsia="ar-SA"/>
              </w:rPr>
            </w:pPr>
            <w:r w:rsidRPr="00DE7F81">
              <w:rPr>
                <w:rFonts w:ascii="Times New Roman" w:hAnsi="Times New Roman"/>
                <w:lang w:eastAsia="ar-SA"/>
              </w:rPr>
              <w:lastRenderedPageBreak/>
              <w:t xml:space="preserve">(Приложение  </w:t>
            </w:r>
            <w:r>
              <w:rPr>
                <w:rFonts w:ascii="Times New Roman" w:hAnsi="Times New Roman"/>
                <w:lang w:eastAsia="ar-SA"/>
              </w:rPr>
              <w:t>25</w:t>
            </w:r>
            <w:r w:rsidRPr="00DE7F81">
              <w:rPr>
                <w:rFonts w:ascii="Times New Roman" w:hAnsi="Times New Roman"/>
                <w:lang w:eastAsia="ar-SA"/>
              </w:rPr>
              <w:t>)</w:t>
            </w: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Default="00891BD9" w:rsidP="00253D75">
            <w:pPr>
              <w:tabs>
                <w:tab w:val="left" w:pos="742"/>
              </w:tabs>
              <w:spacing w:after="0" w:line="240" w:lineRule="auto"/>
              <w:ind w:left="-108"/>
              <w:jc w:val="center"/>
              <w:rPr>
                <w:rFonts w:ascii="Times New Roman" w:hAnsi="Times New Roman"/>
                <w:lang w:eastAsia="ar-SA"/>
              </w:rPr>
            </w:pPr>
          </w:p>
          <w:p w:rsidR="00891BD9" w:rsidRPr="00DE7F81" w:rsidRDefault="00891BD9" w:rsidP="00253D75">
            <w:pPr>
              <w:tabs>
                <w:tab w:val="left" w:pos="742"/>
              </w:tabs>
              <w:spacing w:after="0" w:line="240" w:lineRule="auto"/>
              <w:ind w:left="-108"/>
              <w:jc w:val="center"/>
              <w:rPr>
                <w:rFonts w:ascii="Times New Roman" w:hAnsi="Times New Roman"/>
                <w:lang w:eastAsia="ar-SA"/>
              </w:rPr>
            </w:pPr>
          </w:p>
        </w:tc>
        <w:tc>
          <w:tcPr>
            <w:tcW w:w="4538" w:type="dxa"/>
          </w:tcPr>
          <w:p w:rsidR="00891BD9" w:rsidRPr="00DE7F81" w:rsidRDefault="00891BD9" w:rsidP="0061390B">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lastRenderedPageBreak/>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61390B">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2106 от 13.06.2023г. на сумму 7 933,00 руб., пр</w:t>
            </w:r>
            <w:r>
              <w:rPr>
                <w:rFonts w:ascii="Times New Roman" w:hAnsi="Times New Roman"/>
                <w:shd w:val="clear" w:color="auto" w:fill="FFFFFF"/>
                <w:lang w:eastAsia="ar-SA"/>
              </w:rPr>
              <w:t>иёмка 13.06.2023г.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61390B">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- 20.06.2023г.</w:t>
            </w:r>
          </w:p>
        </w:tc>
        <w:tc>
          <w:tcPr>
            <w:tcW w:w="1985" w:type="dxa"/>
          </w:tcPr>
          <w:p w:rsidR="00891BD9" w:rsidRPr="00DE7F81" w:rsidRDefault="00891BD9" w:rsidP="0061390B">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30260 </w:t>
            </w:r>
          </w:p>
          <w:p w:rsidR="00891BD9" w:rsidRPr="00DE7F81" w:rsidRDefault="00891BD9" w:rsidP="0061390B">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07.07.2023г.</w:t>
            </w:r>
          </w:p>
          <w:p w:rsidR="00891BD9" w:rsidRPr="00DE7F81" w:rsidRDefault="00891BD9" w:rsidP="0061390B">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61390B">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F24577" w:rsidRDefault="00891BD9" w:rsidP="0061390B">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16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1133"/>
        </w:trPr>
        <w:tc>
          <w:tcPr>
            <w:tcW w:w="2235" w:type="dxa"/>
            <w:vMerge/>
          </w:tcPr>
          <w:p w:rsidR="00891BD9" w:rsidRPr="00DE7F81" w:rsidRDefault="00891BD9" w:rsidP="00253D75">
            <w:pPr>
              <w:tabs>
                <w:tab w:val="left" w:pos="742"/>
              </w:tabs>
              <w:spacing w:after="0" w:line="240" w:lineRule="auto"/>
              <w:ind w:left="-108"/>
              <w:jc w:val="center"/>
              <w:rPr>
                <w:rFonts w:ascii="Times New Roman" w:hAnsi="Times New Roman"/>
                <w:color w:val="000000"/>
                <w:lang w:eastAsia="ar-SA"/>
              </w:rPr>
            </w:pPr>
          </w:p>
        </w:tc>
        <w:tc>
          <w:tcPr>
            <w:tcW w:w="4538" w:type="dxa"/>
          </w:tcPr>
          <w:p w:rsidR="00891BD9" w:rsidRPr="00DE7F81" w:rsidRDefault="00891BD9" w:rsidP="00253D75">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253D75">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550 от 15.02.2023г. на сумму 7 933,00 руб., пр</w:t>
            </w:r>
            <w:r>
              <w:rPr>
                <w:rFonts w:ascii="Times New Roman" w:hAnsi="Times New Roman"/>
                <w:shd w:val="clear" w:color="auto" w:fill="FFFFFF"/>
                <w:lang w:eastAsia="ar-SA"/>
              </w:rPr>
              <w:t>иёмка 15.02.2023г.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253D75">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- 22.02.2023г.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8097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07.03.2023г.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w:t>
            </w:r>
            <w:proofErr w:type="gramStart"/>
            <w:r>
              <w:rPr>
                <w:rFonts w:ascii="Times New Roman" w:hAnsi="Times New Roman"/>
                <w:color w:val="000000"/>
                <w:lang w:eastAsia="ar-SA"/>
              </w:rPr>
              <w:t xml:space="preserve"> </w:t>
            </w:r>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12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1133"/>
        </w:trPr>
        <w:tc>
          <w:tcPr>
            <w:tcW w:w="2235" w:type="dxa"/>
            <w:vMerge/>
          </w:tcPr>
          <w:p w:rsidR="00891BD9" w:rsidRPr="00DE7F81" w:rsidRDefault="00891BD9" w:rsidP="00253D75">
            <w:pPr>
              <w:tabs>
                <w:tab w:val="left" w:pos="742"/>
              </w:tabs>
              <w:spacing w:after="0" w:line="240" w:lineRule="auto"/>
              <w:ind w:left="-108"/>
              <w:jc w:val="center"/>
              <w:rPr>
                <w:rFonts w:ascii="Times New Roman" w:hAnsi="Times New Roman"/>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156 от 31.01.2023г. на сумму 7 933,00 руб., пр</w:t>
            </w:r>
            <w:r>
              <w:rPr>
                <w:rFonts w:ascii="Times New Roman" w:hAnsi="Times New Roman"/>
                <w:shd w:val="clear" w:color="auto" w:fill="FFFFFF"/>
                <w:lang w:eastAsia="ar-SA"/>
              </w:rPr>
              <w:t>иёмка 31.01.2023г.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- 07.02.2023г.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8233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09.03.2023г.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w:t>
            </w:r>
            <w:proofErr w:type="gramStart"/>
            <w:r>
              <w:rPr>
                <w:rFonts w:ascii="Times New Roman" w:hAnsi="Times New Roman"/>
                <w:color w:val="000000"/>
                <w:lang w:eastAsia="ar-SA"/>
              </w:rPr>
              <w:t xml:space="preserve"> </w:t>
            </w:r>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30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325"/>
        </w:trPr>
        <w:tc>
          <w:tcPr>
            <w:tcW w:w="2235" w:type="dxa"/>
            <w:vMerge/>
          </w:tcPr>
          <w:p w:rsidR="00891BD9" w:rsidRPr="00DE7F81" w:rsidRDefault="00891BD9" w:rsidP="00253D75">
            <w:pPr>
              <w:tabs>
                <w:tab w:val="left" w:pos="742"/>
              </w:tabs>
              <w:spacing w:after="0" w:line="240" w:lineRule="auto"/>
              <w:ind w:left="-108"/>
              <w:jc w:val="center"/>
              <w:rPr>
                <w:rFonts w:ascii="Times New Roman" w:hAnsi="Times New Roman"/>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811 от 15.03.2023г. на сумму 7 933,00 руб., пр</w:t>
            </w:r>
            <w:r>
              <w:rPr>
                <w:rFonts w:ascii="Times New Roman" w:hAnsi="Times New Roman"/>
                <w:shd w:val="clear" w:color="auto" w:fill="FFFFFF"/>
                <w:lang w:eastAsia="ar-SA"/>
              </w:rPr>
              <w:t>иёмка 30.03.2023г.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w:t>
            </w:r>
            <w:r w:rsidRPr="00DE7F81">
              <w:rPr>
                <w:rFonts w:ascii="Times New Roman" w:hAnsi="Times New Roman"/>
                <w:shd w:val="clear" w:color="auto" w:fill="FFFFFF"/>
                <w:lang w:eastAsia="ar-SA"/>
              </w:rPr>
              <w:lastRenderedPageBreak/>
              <w:t xml:space="preserve">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- 06.04.2023г.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lastRenderedPageBreak/>
              <w:t>п</w:t>
            </w:r>
            <w:proofErr w:type="gramEnd"/>
            <w:r w:rsidRPr="00DE7F81">
              <w:rPr>
                <w:rFonts w:ascii="Times New Roman" w:hAnsi="Times New Roman"/>
                <w:color w:val="000000"/>
                <w:lang w:eastAsia="ar-SA"/>
              </w:rPr>
              <w:t xml:space="preserve">/п № 14944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13.04.2023г.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w:t>
            </w:r>
            <w:proofErr w:type="gramStart"/>
            <w:r>
              <w:rPr>
                <w:rFonts w:ascii="Times New Roman" w:hAnsi="Times New Roman"/>
                <w:color w:val="000000"/>
                <w:lang w:eastAsia="ar-SA"/>
              </w:rPr>
              <w:t xml:space="preserve"> </w:t>
            </w:r>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7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425"/>
        </w:trPr>
        <w:tc>
          <w:tcPr>
            <w:tcW w:w="2235" w:type="dxa"/>
            <w:vMerge/>
          </w:tcPr>
          <w:p w:rsidR="00891BD9" w:rsidRPr="00DE7F81" w:rsidRDefault="00891BD9" w:rsidP="00253D75">
            <w:pPr>
              <w:tabs>
                <w:tab w:val="left" w:pos="742"/>
              </w:tabs>
              <w:spacing w:after="0" w:line="240" w:lineRule="auto"/>
              <w:ind w:left="-108"/>
              <w:jc w:val="center"/>
              <w:rPr>
                <w:rFonts w:ascii="Times New Roman" w:hAnsi="Times New Roman"/>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2540 от 13.07.2023г. на сумму 7 933,00 руб., приёмка 13.07.2023г. (приложение №</w:t>
            </w:r>
            <w:proofErr w:type="gramStart"/>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- 20.07.2023г.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34905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07.08.2023г.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17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609"/>
        </w:trPr>
        <w:tc>
          <w:tcPr>
            <w:tcW w:w="2235" w:type="dxa"/>
            <w:vMerge/>
          </w:tcPr>
          <w:p w:rsidR="00891BD9" w:rsidRPr="00DE7F81" w:rsidRDefault="00891BD9" w:rsidP="00253D75">
            <w:pPr>
              <w:tabs>
                <w:tab w:val="left" w:pos="742"/>
              </w:tabs>
              <w:spacing w:after="0" w:line="240" w:lineRule="auto"/>
              <w:ind w:left="-108"/>
              <w:jc w:val="center"/>
              <w:rPr>
                <w:rFonts w:ascii="Times New Roman" w:hAnsi="Times New Roman"/>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2917 от 14.08.2023г. на сумму 7 933,00 руб., приёмка 14.08.2023г. (приложение №</w:t>
            </w:r>
            <w:proofErr w:type="gramStart"/>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- 21.08.2023г.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38668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31.08.2023г.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10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RPr="00F24577" w:rsidTr="009151AA">
        <w:trPr>
          <w:trHeight w:val="441"/>
        </w:trPr>
        <w:tc>
          <w:tcPr>
            <w:tcW w:w="2235" w:type="dxa"/>
            <w:vMerge/>
          </w:tcPr>
          <w:p w:rsidR="00891BD9" w:rsidRPr="00DE7F81" w:rsidRDefault="00891BD9" w:rsidP="00253D75">
            <w:pPr>
              <w:tabs>
                <w:tab w:val="left" w:pos="742"/>
              </w:tabs>
              <w:spacing w:after="0" w:line="240" w:lineRule="auto"/>
              <w:ind w:right="-108"/>
              <w:jc w:val="center"/>
              <w:rPr>
                <w:rFonts w:ascii="Times New Roman" w:hAnsi="Times New Roman"/>
                <w:color w:val="000000"/>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3576 от 13.10.2023г. на сумму 7 933,00 руб., пр</w:t>
            </w:r>
            <w:r>
              <w:rPr>
                <w:rFonts w:ascii="Times New Roman" w:hAnsi="Times New Roman"/>
                <w:shd w:val="clear" w:color="auto" w:fill="FFFFFF"/>
                <w:lang w:eastAsia="ar-SA"/>
              </w:rPr>
              <w:t>иёмка 13.10.2023г.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- 20.10.2023г.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50699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06.11.2023г.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F24577" w:rsidRDefault="00891BD9" w:rsidP="00F24577">
            <w:pPr>
              <w:tabs>
                <w:tab w:val="left" w:pos="742"/>
              </w:tabs>
              <w:jc w:val="center"/>
              <w:rPr>
                <w:rFonts w:ascii="Times New Roman" w:hAnsi="Times New Roman"/>
                <w:color w:val="000000"/>
                <w:sz w:val="24"/>
                <w:szCs w:val="24"/>
                <w:lang w:eastAsia="ar-SA"/>
              </w:rPr>
            </w:pPr>
          </w:p>
          <w:p w:rsidR="00891BD9" w:rsidRPr="00F24577" w:rsidRDefault="00891BD9" w:rsidP="00F24577">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14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p w:rsidR="00891BD9" w:rsidRPr="00F24577" w:rsidRDefault="00891BD9" w:rsidP="00F24577">
            <w:pPr>
              <w:tabs>
                <w:tab w:val="left" w:pos="742"/>
              </w:tabs>
              <w:jc w:val="center"/>
              <w:rPr>
                <w:rFonts w:ascii="Times New Roman" w:hAnsi="Times New Roman"/>
                <w:color w:val="000000"/>
                <w:sz w:val="24"/>
                <w:szCs w:val="24"/>
                <w:lang w:eastAsia="ar-SA"/>
              </w:rPr>
            </w:pPr>
          </w:p>
        </w:tc>
      </w:tr>
      <w:tr w:rsidR="00891BD9" w:rsidRPr="00DE7F81" w:rsidTr="009151AA">
        <w:trPr>
          <w:trHeight w:val="441"/>
        </w:trPr>
        <w:tc>
          <w:tcPr>
            <w:tcW w:w="2235" w:type="dxa"/>
            <w:vMerge/>
          </w:tcPr>
          <w:p w:rsidR="00891BD9" w:rsidRPr="00DE7F81" w:rsidRDefault="00891BD9" w:rsidP="00253D75">
            <w:pPr>
              <w:tabs>
                <w:tab w:val="left" w:pos="742"/>
              </w:tabs>
              <w:spacing w:after="0" w:line="240" w:lineRule="auto"/>
              <w:ind w:right="-108"/>
              <w:jc w:val="center"/>
              <w:rPr>
                <w:rFonts w:ascii="Times New Roman" w:hAnsi="Times New Roman"/>
                <w:lang w:eastAsia="ar-SA"/>
              </w:rPr>
            </w:pPr>
          </w:p>
        </w:tc>
        <w:tc>
          <w:tcPr>
            <w:tcW w:w="4538" w:type="dxa"/>
          </w:tcPr>
          <w:p w:rsidR="00891BD9" w:rsidRPr="00DE7F81" w:rsidRDefault="00891BD9" w:rsidP="00A826D2">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Акт  № 3968 от 13.11.2023г. на сумму 7 933,00 руб., приёмк</w:t>
            </w:r>
            <w:r>
              <w:rPr>
                <w:rFonts w:ascii="Times New Roman" w:hAnsi="Times New Roman"/>
                <w:shd w:val="clear" w:color="auto" w:fill="FFFFFF"/>
                <w:lang w:eastAsia="ar-SA"/>
              </w:rPr>
              <w:t>а 13.11.2023г. (приложение</w:t>
            </w:r>
            <w:proofErr w:type="gramStart"/>
            <w:r>
              <w:rPr>
                <w:rFonts w:ascii="Times New Roman" w:hAnsi="Times New Roman"/>
                <w:shd w:val="clear" w:color="auto" w:fill="FFFFFF"/>
                <w:lang w:eastAsia="ar-SA"/>
              </w:rPr>
              <w:t xml:space="preserve"> </w:t>
            </w:r>
            <w:r w:rsidRPr="00DE7F81">
              <w:rPr>
                <w:rFonts w:ascii="Times New Roman" w:hAnsi="Times New Roman"/>
                <w:shd w:val="clear" w:color="auto" w:fill="FFFFFF"/>
                <w:lang w:eastAsia="ar-SA"/>
              </w:rPr>
              <w:t xml:space="preserve"> )</w:t>
            </w:r>
            <w:proofErr w:type="gramEnd"/>
            <w:r w:rsidRPr="00DE7F81">
              <w:rPr>
                <w:rFonts w:ascii="Times New Roman" w:hAnsi="Times New Roman"/>
                <w:shd w:val="clear" w:color="auto" w:fill="FFFFFF"/>
                <w:lang w:eastAsia="ar-SA"/>
              </w:rPr>
              <w:t xml:space="preserve"> - срок оплаты по договору должен быть </w:t>
            </w:r>
          </w:p>
          <w:p w:rsidR="00891BD9" w:rsidRPr="00DE7F81" w:rsidRDefault="00891BD9" w:rsidP="00A826D2">
            <w:pPr>
              <w:tabs>
                <w:tab w:val="left" w:pos="742"/>
              </w:tabs>
              <w:spacing w:after="0" w:line="240" w:lineRule="auto"/>
              <w:ind w:right="-108"/>
              <w:jc w:val="center"/>
              <w:rPr>
                <w:rFonts w:ascii="Times New Roman" w:hAnsi="Times New Roman"/>
                <w:shd w:val="clear" w:color="auto" w:fill="FFFFFF"/>
                <w:lang w:eastAsia="ar-SA"/>
              </w:rPr>
            </w:pPr>
            <w:r w:rsidRPr="00DE7F81">
              <w:rPr>
                <w:rFonts w:ascii="Times New Roman" w:hAnsi="Times New Roman"/>
                <w:shd w:val="clear" w:color="auto" w:fill="FFFFFF"/>
                <w:lang w:eastAsia="ar-SA"/>
              </w:rPr>
              <w:t>- 20.11.2023г.</w:t>
            </w:r>
          </w:p>
        </w:tc>
        <w:tc>
          <w:tcPr>
            <w:tcW w:w="1985" w:type="dxa"/>
          </w:tcPr>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 xml:space="preserve">/п № 55742 </w:t>
            </w:r>
          </w:p>
          <w:p w:rsidR="00891BD9" w:rsidRPr="00DE7F81" w:rsidRDefault="00891BD9" w:rsidP="00A826D2">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04.12.2023г.</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7 933,00 руб.</w:t>
            </w:r>
          </w:p>
          <w:p w:rsidR="00891BD9" w:rsidRPr="00DE7F81" w:rsidRDefault="00891BD9" w:rsidP="00A826D2">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DE7F81" w:rsidRDefault="00891BD9" w:rsidP="00F24577">
            <w:pPr>
              <w:tabs>
                <w:tab w:val="left" w:pos="742"/>
              </w:tabs>
              <w:jc w:val="center"/>
              <w:rPr>
                <w:rFonts w:ascii="Times New Roman" w:hAnsi="Times New Roman"/>
                <w:color w:val="000000"/>
                <w:lang w:eastAsia="ar-SA"/>
              </w:rPr>
            </w:pPr>
            <w:r w:rsidRPr="00DE7F81">
              <w:rPr>
                <w:rFonts w:ascii="Times New Roman" w:hAnsi="Times New Roman"/>
                <w:color w:val="000000"/>
                <w:lang w:eastAsia="ar-SA"/>
              </w:rPr>
              <w:t>13 к/</w:t>
            </w:r>
            <w:proofErr w:type="spellStart"/>
            <w:r w:rsidRPr="00DE7F81">
              <w:rPr>
                <w:rFonts w:ascii="Times New Roman" w:hAnsi="Times New Roman"/>
                <w:color w:val="000000"/>
                <w:lang w:eastAsia="ar-SA"/>
              </w:rPr>
              <w:t>дн</w:t>
            </w:r>
            <w:proofErr w:type="spellEnd"/>
            <w:r w:rsidRPr="00DE7F81">
              <w:rPr>
                <w:rFonts w:ascii="Times New Roman" w:hAnsi="Times New Roman"/>
                <w:color w:val="000000"/>
                <w:lang w:eastAsia="ar-SA"/>
              </w:rPr>
              <w:t>.</w:t>
            </w:r>
          </w:p>
        </w:tc>
      </w:tr>
      <w:tr w:rsidR="00D73685" w:rsidTr="00253D75">
        <w:trPr>
          <w:trHeight w:val="609"/>
        </w:trPr>
        <w:tc>
          <w:tcPr>
            <w:tcW w:w="2235" w:type="dxa"/>
            <w:tcBorders>
              <w:top w:val="single" w:sz="4" w:space="0" w:color="000000"/>
              <w:left w:val="single" w:sz="4" w:space="0" w:color="000000"/>
              <w:bottom w:val="single" w:sz="4" w:space="0" w:color="000000"/>
              <w:right w:val="single" w:sz="4" w:space="0" w:color="000000"/>
            </w:tcBorders>
            <w:hideMark/>
          </w:tcPr>
          <w:p w:rsidR="00D83BF4" w:rsidRDefault="00D73685"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 xml:space="preserve">Контракт </w:t>
            </w:r>
          </w:p>
          <w:p w:rsidR="00D73685" w:rsidRPr="00D73685" w:rsidRDefault="00D73685"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 74/80275-5 от 31.01.2024г. с ООО «Гара</w:t>
            </w:r>
            <w:r w:rsidR="00253D75">
              <w:rPr>
                <w:rFonts w:ascii="Times New Roman" w:hAnsi="Times New Roman"/>
                <w:lang w:eastAsia="ar-SA"/>
              </w:rPr>
              <w:t>нт-Евразия-Плюс» на сумму 99,00</w:t>
            </w:r>
            <w:r w:rsidRPr="00D73685">
              <w:rPr>
                <w:rFonts w:ascii="Times New Roman" w:hAnsi="Times New Roman"/>
                <w:lang w:eastAsia="ar-SA"/>
              </w:rPr>
              <w:t xml:space="preserve"> тыс.</w:t>
            </w:r>
            <w:r w:rsidR="00253D75">
              <w:rPr>
                <w:rFonts w:ascii="Times New Roman" w:hAnsi="Times New Roman"/>
                <w:lang w:eastAsia="ar-SA"/>
              </w:rPr>
              <w:t xml:space="preserve"> рублей (Приложение </w:t>
            </w:r>
            <w:r w:rsidR="00891BD9">
              <w:rPr>
                <w:rFonts w:ascii="Times New Roman" w:hAnsi="Times New Roman"/>
                <w:lang w:eastAsia="ar-SA"/>
              </w:rPr>
              <w:t>28</w:t>
            </w:r>
            <w:r w:rsidRPr="00D73685">
              <w:rPr>
                <w:rFonts w:ascii="Times New Roman" w:hAnsi="Times New Roman"/>
                <w:lang w:eastAsia="ar-SA"/>
              </w:rPr>
              <w:t>)</w:t>
            </w:r>
          </w:p>
        </w:tc>
        <w:tc>
          <w:tcPr>
            <w:tcW w:w="4538" w:type="dxa"/>
            <w:tcBorders>
              <w:top w:val="single" w:sz="4" w:space="0" w:color="000000"/>
              <w:left w:val="single" w:sz="4" w:space="0" w:color="000000"/>
              <w:bottom w:val="single" w:sz="4" w:space="0" w:color="000000"/>
              <w:right w:val="single" w:sz="4" w:space="0" w:color="000000"/>
            </w:tcBorders>
          </w:tcPr>
          <w:p w:rsidR="00D73685" w:rsidRPr="00D73685" w:rsidRDefault="00D73685" w:rsidP="00D7368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 xml:space="preserve">Пункт 3.3. договора «Заказчик оплачивает услуги, указанные в п.1.1. настоящего Контракта, в течение 5 (пяти) рабочих дней со дня подписания акта сдачи-приёмки услуг». </w:t>
            </w:r>
          </w:p>
          <w:p w:rsidR="00D73685" w:rsidRPr="00D73685" w:rsidRDefault="00D73685" w:rsidP="00D73685">
            <w:pPr>
              <w:tabs>
                <w:tab w:val="left" w:pos="742"/>
              </w:tabs>
              <w:spacing w:after="0" w:line="240" w:lineRule="auto"/>
              <w:ind w:right="-108"/>
              <w:jc w:val="center"/>
              <w:rPr>
                <w:rFonts w:ascii="Times New Roman" w:hAnsi="Times New Roman"/>
                <w:shd w:val="clear" w:color="auto" w:fill="FFFFFF"/>
                <w:lang w:eastAsia="ar-SA"/>
              </w:rPr>
            </w:pPr>
            <w:r w:rsidRPr="00D73685">
              <w:rPr>
                <w:rFonts w:ascii="Times New Roman" w:hAnsi="Times New Roman"/>
                <w:shd w:val="clear" w:color="auto" w:fill="FFFFFF"/>
                <w:lang w:eastAsia="ar-SA"/>
              </w:rPr>
              <w:t>Акт  № 406 от 13.02.2024г. на сумму 8 250,00 руб., пр</w:t>
            </w:r>
            <w:r w:rsidR="00253D75">
              <w:rPr>
                <w:rFonts w:ascii="Times New Roman" w:hAnsi="Times New Roman"/>
                <w:shd w:val="clear" w:color="auto" w:fill="FFFFFF"/>
                <w:lang w:eastAsia="ar-SA"/>
              </w:rPr>
              <w:t>иёмка 28.02.2023г. (приложение</w:t>
            </w:r>
            <w:proofErr w:type="gramStart"/>
            <w:r w:rsidR="00253D75">
              <w:rPr>
                <w:rFonts w:ascii="Times New Roman" w:hAnsi="Times New Roman"/>
                <w:shd w:val="clear" w:color="auto" w:fill="FFFFFF"/>
                <w:lang w:eastAsia="ar-SA"/>
              </w:rPr>
              <w:t xml:space="preserve"> </w:t>
            </w:r>
            <w:r w:rsidRPr="00D73685">
              <w:rPr>
                <w:rFonts w:ascii="Times New Roman" w:hAnsi="Times New Roman"/>
                <w:shd w:val="clear" w:color="auto" w:fill="FFFFFF"/>
                <w:lang w:eastAsia="ar-SA"/>
              </w:rPr>
              <w:t xml:space="preserve"> )</w:t>
            </w:r>
            <w:proofErr w:type="gramEnd"/>
            <w:r w:rsidRPr="00D73685">
              <w:rPr>
                <w:rFonts w:ascii="Times New Roman" w:hAnsi="Times New Roman"/>
                <w:shd w:val="clear" w:color="auto" w:fill="FFFFFF"/>
                <w:lang w:eastAsia="ar-SA"/>
              </w:rPr>
              <w:t xml:space="preserve"> – срок оплаты по договору должен быть </w:t>
            </w:r>
          </w:p>
          <w:p w:rsidR="00D73685" w:rsidRPr="00253D75" w:rsidRDefault="00D73685" w:rsidP="00253D75">
            <w:pPr>
              <w:tabs>
                <w:tab w:val="left" w:pos="742"/>
              </w:tabs>
              <w:spacing w:after="0" w:line="240" w:lineRule="auto"/>
              <w:ind w:right="-108"/>
              <w:jc w:val="center"/>
              <w:rPr>
                <w:rFonts w:ascii="Times New Roman" w:hAnsi="Times New Roman"/>
                <w:shd w:val="clear" w:color="auto" w:fill="FFFFFF"/>
                <w:lang w:eastAsia="ar-SA"/>
              </w:rPr>
            </w:pPr>
            <w:r w:rsidRPr="00D73685">
              <w:rPr>
                <w:rFonts w:ascii="Times New Roman" w:hAnsi="Times New Roman"/>
                <w:shd w:val="clear" w:color="auto" w:fill="FFFFFF"/>
                <w:lang w:eastAsia="ar-SA"/>
              </w:rPr>
              <w:t>- 06.03.2024г.</w:t>
            </w:r>
          </w:p>
        </w:tc>
        <w:tc>
          <w:tcPr>
            <w:tcW w:w="1985" w:type="dxa"/>
            <w:tcBorders>
              <w:top w:val="single" w:sz="4" w:space="0" w:color="000000"/>
              <w:left w:val="single" w:sz="4" w:space="0" w:color="000000"/>
              <w:bottom w:val="single" w:sz="4" w:space="0" w:color="000000"/>
              <w:right w:val="single" w:sz="4" w:space="0" w:color="000000"/>
            </w:tcBorders>
            <w:hideMark/>
          </w:tcPr>
          <w:p w:rsidR="00D73685" w:rsidRPr="00D73685" w:rsidRDefault="00D73685" w:rsidP="00D73685">
            <w:pPr>
              <w:tabs>
                <w:tab w:val="left" w:pos="742"/>
              </w:tabs>
              <w:spacing w:after="0" w:line="240" w:lineRule="auto"/>
              <w:ind w:right="-108"/>
              <w:jc w:val="center"/>
              <w:rPr>
                <w:rFonts w:ascii="Times New Roman" w:hAnsi="Times New Roman"/>
                <w:color w:val="000000"/>
                <w:lang w:eastAsia="ar-SA"/>
              </w:rPr>
            </w:pPr>
            <w:proofErr w:type="gramStart"/>
            <w:r w:rsidRPr="00D73685">
              <w:rPr>
                <w:rFonts w:ascii="Times New Roman" w:hAnsi="Times New Roman"/>
                <w:color w:val="000000"/>
                <w:lang w:eastAsia="ar-SA"/>
              </w:rPr>
              <w:t>п</w:t>
            </w:r>
            <w:proofErr w:type="gramEnd"/>
            <w:r w:rsidRPr="00D73685">
              <w:rPr>
                <w:rFonts w:ascii="Times New Roman" w:hAnsi="Times New Roman"/>
                <w:color w:val="000000"/>
                <w:lang w:eastAsia="ar-SA"/>
              </w:rPr>
              <w:t xml:space="preserve">/п № 8805 </w:t>
            </w:r>
          </w:p>
          <w:p w:rsidR="00D73685" w:rsidRPr="00D73685" w:rsidRDefault="00D73685" w:rsidP="00D73685">
            <w:pPr>
              <w:tabs>
                <w:tab w:val="left" w:pos="742"/>
              </w:tabs>
              <w:spacing w:after="0" w:line="240" w:lineRule="auto"/>
              <w:ind w:right="-108"/>
              <w:jc w:val="center"/>
              <w:rPr>
                <w:rFonts w:ascii="Times New Roman" w:hAnsi="Times New Roman"/>
                <w:b/>
                <w:color w:val="000000"/>
                <w:lang w:eastAsia="ar-SA"/>
              </w:rPr>
            </w:pPr>
            <w:r w:rsidRPr="00D73685">
              <w:rPr>
                <w:rFonts w:ascii="Times New Roman" w:hAnsi="Times New Roman"/>
                <w:color w:val="000000"/>
                <w:lang w:eastAsia="ar-SA"/>
              </w:rPr>
              <w:t>от 11.03.2024г.</w:t>
            </w:r>
          </w:p>
          <w:p w:rsidR="00D73685" w:rsidRPr="00D73685" w:rsidRDefault="00D73685" w:rsidP="00D7368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на сумму 8 250,00 руб.</w:t>
            </w:r>
          </w:p>
          <w:p w:rsidR="00D73685" w:rsidRPr="00D73685" w:rsidRDefault="00D73685" w:rsidP="00D7368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(приложение №</w:t>
            </w:r>
            <w:proofErr w:type="gramStart"/>
            <w:r w:rsidRPr="00D73685">
              <w:rPr>
                <w:rFonts w:ascii="Times New Roman" w:hAnsi="Times New Roman"/>
                <w:color w:val="000000"/>
                <w:lang w:eastAsia="ar-SA"/>
              </w:rPr>
              <w:t xml:space="preserve"> )</w:t>
            </w:r>
            <w:proofErr w:type="gramEnd"/>
          </w:p>
        </w:tc>
        <w:tc>
          <w:tcPr>
            <w:tcW w:w="1277" w:type="dxa"/>
            <w:tcBorders>
              <w:top w:val="single" w:sz="4" w:space="0" w:color="000000"/>
              <w:left w:val="single" w:sz="4" w:space="0" w:color="000000"/>
              <w:bottom w:val="single" w:sz="4" w:space="0" w:color="000000"/>
              <w:right w:val="single" w:sz="4" w:space="0" w:color="000000"/>
            </w:tcBorders>
            <w:hideMark/>
          </w:tcPr>
          <w:p w:rsidR="00D73685" w:rsidRPr="00D73685" w:rsidRDefault="00D73685">
            <w:pPr>
              <w:tabs>
                <w:tab w:val="left" w:pos="742"/>
              </w:tabs>
              <w:jc w:val="center"/>
              <w:rPr>
                <w:rFonts w:ascii="Times New Roman" w:hAnsi="Times New Roman"/>
                <w:color w:val="000000"/>
                <w:lang w:eastAsia="ar-SA"/>
              </w:rPr>
            </w:pPr>
            <w:r w:rsidRPr="00D73685">
              <w:rPr>
                <w:rFonts w:ascii="Times New Roman" w:hAnsi="Times New Roman"/>
                <w:color w:val="000000"/>
                <w:lang w:eastAsia="ar-SA"/>
              </w:rPr>
              <w:t>5 к/</w:t>
            </w:r>
            <w:proofErr w:type="spellStart"/>
            <w:r w:rsidRPr="00D73685">
              <w:rPr>
                <w:rFonts w:ascii="Times New Roman" w:hAnsi="Times New Roman"/>
                <w:color w:val="000000"/>
                <w:lang w:eastAsia="ar-SA"/>
              </w:rPr>
              <w:t>дн</w:t>
            </w:r>
            <w:proofErr w:type="spellEnd"/>
            <w:r w:rsidRPr="00D73685">
              <w:rPr>
                <w:rFonts w:ascii="Times New Roman" w:hAnsi="Times New Roman"/>
                <w:color w:val="000000"/>
                <w:lang w:eastAsia="ar-SA"/>
              </w:rPr>
              <w:t>.</w:t>
            </w:r>
          </w:p>
        </w:tc>
      </w:tr>
      <w:tr w:rsidR="00891BD9" w:rsidRPr="00F24577" w:rsidTr="0061390B">
        <w:trPr>
          <w:trHeight w:val="1133"/>
        </w:trPr>
        <w:tc>
          <w:tcPr>
            <w:tcW w:w="2235" w:type="dxa"/>
          </w:tcPr>
          <w:p w:rsidR="00891BD9" w:rsidRDefault="00891BD9" w:rsidP="00891BD9">
            <w:pPr>
              <w:tabs>
                <w:tab w:val="left" w:pos="742"/>
              </w:tabs>
              <w:spacing w:after="0" w:line="240" w:lineRule="auto"/>
              <w:ind w:left="-108"/>
              <w:jc w:val="center"/>
              <w:rPr>
                <w:rFonts w:ascii="Times New Roman" w:hAnsi="Times New Roman"/>
                <w:lang w:eastAsia="ar-SA"/>
              </w:rPr>
            </w:pPr>
            <w:proofErr w:type="gramStart"/>
            <w:r w:rsidRPr="00DE7F81">
              <w:rPr>
                <w:rFonts w:ascii="Times New Roman" w:hAnsi="Times New Roman"/>
                <w:lang w:eastAsia="ar-SA"/>
              </w:rPr>
              <w:t>Договор № б</w:t>
            </w:r>
            <w:proofErr w:type="gramEnd"/>
            <w:r w:rsidRPr="00DE7F81">
              <w:rPr>
                <w:rFonts w:ascii="Times New Roman" w:hAnsi="Times New Roman"/>
                <w:lang w:eastAsia="ar-SA"/>
              </w:rPr>
              <w:t xml:space="preserve">/н от 24.03.2023г. </w:t>
            </w:r>
            <w:r>
              <w:rPr>
                <w:rFonts w:ascii="Times New Roman" w:hAnsi="Times New Roman"/>
                <w:lang w:eastAsia="ar-SA"/>
              </w:rPr>
              <w:t xml:space="preserve">с ИП </w:t>
            </w:r>
            <w:proofErr w:type="spellStart"/>
            <w:r>
              <w:rPr>
                <w:rFonts w:ascii="Times New Roman" w:hAnsi="Times New Roman"/>
                <w:lang w:eastAsia="ar-SA"/>
              </w:rPr>
              <w:t>Шорыгин</w:t>
            </w:r>
            <w:proofErr w:type="spellEnd"/>
            <w:r>
              <w:rPr>
                <w:rFonts w:ascii="Times New Roman" w:hAnsi="Times New Roman"/>
                <w:lang w:eastAsia="ar-SA"/>
              </w:rPr>
              <w:t xml:space="preserve"> Т.А. на сумму 0,60</w:t>
            </w:r>
            <w:r w:rsidRPr="00DE7F81">
              <w:rPr>
                <w:rFonts w:ascii="Times New Roman" w:hAnsi="Times New Roman"/>
                <w:lang w:eastAsia="ar-SA"/>
              </w:rPr>
              <w:t xml:space="preserve"> тыс. рублей</w:t>
            </w:r>
          </w:p>
          <w:p w:rsidR="00891BD9" w:rsidRPr="00DE7F81" w:rsidRDefault="00891BD9" w:rsidP="00891BD9">
            <w:pPr>
              <w:tabs>
                <w:tab w:val="left" w:pos="742"/>
              </w:tabs>
              <w:spacing w:after="0" w:line="240" w:lineRule="auto"/>
              <w:ind w:left="-108"/>
              <w:jc w:val="center"/>
              <w:rPr>
                <w:rFonts w:ascii="Times New Roman" w:hAnsi="Times New Roman"/>
                <w:lang w:eastAsia="ar-SA"/>
              </w:rPr>
            </w:pPr>
            <w:r>
              <w:rPr>
                <w:rFonts w:ascii="Times New Roman" w:hAnsi="Times New Roman"/>
                <w:lang w:eastAsia="ar-SA"/>
              </w:rPr>
              <w:t>(Приложение 32)</w:t>
            </w:r>
          </w:p>
        </w:tc>
        <w:tc>
          <w:tcPr>
            <w:tcW w:w="4538" w:type="dxa"/>
          </w:tcPr>
          <w:p w:rsidR="00891BD9" w:rsidRPr="00DE7F81" w:rsidRDefault="00891BD9" w:rsidP="00891BD9">
            <w:pPr>
              <w:tabs>
                <w:tab w:val="left" w:pos="742"/>
              </w:tabs>
              <w:spacing w:after="0" w:line="240" w:lineRule="auto"/>
              <w:ind w:right="-108"/>
              <w:jc w:val="center"/>
              <w:rPr>
                <w:rFonts w:ascii="Times New Roman" w:hAnsi="Times New Roman"/>
                <w:lang w:eastAsia="ar-SA"/>
              </w:rPr>
            </w:pPr>
            <w:r w:rsidRPr="00DE7F81">
              <w:rPr>
                <w:rFonts w:ascii="Times New Roman" w:hAnsi="Times New Roman"/>
                <w:lang w:eastAsia="ar-SA"/>
              </w:rPr>
              <w:t>Пункт 2.2. договора «Оплата осуществляется по факту выполнения работ в течени</w:t>
            </w:r>
            <w:proofErr w:type="gramStart"/>
            <w:r w:rsidRPr="00DE7F81">
              <w:rPr>
                <w:rFonts w:ascii="Times New Roman" w:hAnsi="Times New Roman"/>
                <w:lang w:eastAsia="ar-SA"/>
              </w:rPr>
              <w:t>и</w:t>
            </w:r>
            <w:proofErr w:type="gramEnd"/>
            <w:r w:rsidRPr="00DE7F81">
              <w:rPr>
                <w:rFonts w:ascii="Times New Roman" w:hAnsi="Times New Roman"/>
                <w:lang w:eastAsia="ar-SA"/>
              </w:rPr>
              <w:t xml:space="preserve"> 10 рабочих дней с момента выставления счёта-фактуры и товарной накладной». Счёт-фактура (универсальный передаточный документ) № 179 от 29.03.2023г., акт № 179 от 29.03.2023г. на сумму 600,00 руб., приёмка – 30.03.2023г. – срок оплаты по договору должен быть – 13.04.2023г.</w:t>
            </w:r>
          </w:p>
        </w:tc>
        <w:tc>
          <w:tcPr>
            <w:tcW w:w="1985" w:type="dxa"/>
          </w:tcPr>
          <w:p w:rsidR="00891BD9" w:rsidRPr="00DE7F81" w:rsidRDefault="00891BD9" w:rsidP="00891BD9">
            <w:pPr>
              <w:tabs>
                <w:tab w:val="left" w:pos="742"/>
              </w:tabs>
              <w:spacing w:after="0" w:line="240" w:lineRule="auto"/>
              <w:ind w:right="-108"/>
              <w:jc w:val="center"/>
              <w:rPr>
                <w:rFonts w:ascii="Times New Roman" w:hAnsi="Times New Roman"/>
                <w:color w:val="000000"/>
                <w:lang w:eastAsia="ar-SA"/>
              </w:rPr>
            </w:pPr>
            <w:proofErr w:type="gramStart"/>
            <w:r w:rsidRPr="00DE7F81">
              <w:rPr>
                <w:rFonts w:ascii="Times New Roman" w:hAnsi="Times New Roman"/>
                <w:color w:val="000000"/>
                <w:lang w:eastAsia="ar-SA"/>
              </w:rPr>
              <w:t>п</w:t>
            </w:r>
            <w:proofErr w:type="gramEnd"/>
            <w:r w:rsidRPr="00DE7F81">
              <w:rPr>
                <w:rFonts w:ascii="Times New Roman" w:hAnsi="Times New Roman"/>
                <w:color w:val="000000"/>
                <w:lang w:eastAsia="ar-SA"/>
              </w:rPr>
              <w:t>/п № 16346</w:t>
            </w:r>
          </w:p>
          <w:p w:rsidR="00891BD9" w:rsidRPr="00DE7F81" w:rsidRDefault="00891BD9" w:rsidP="00891BD9">
            <w:pPr>
              <w:tabs>
                <w:tab w:val="left" w:pos="742"/>
              </w:tabs>
              <w:spacing w:after="0" w:line="240" w:lineRule="auto"/>
              <w:ind w:right="-108"/>
              <w:jc w:val="center"/>
              <w:rPr>
                <w:rFonts w:ascii="Times New Roman" w:hAnsi="Times New Roman"/>
                <w:b/>
                <w:color w:val="000000"/>
                <w:lang w:eastAsia="ar-SA"/>
              </w:rPr>
            </w:pPr>
            <w:r w:rsidRPr="00DE7F81">
              <w:rPr>
                <w:rFonts w:ascii="Times New Roman" w:hAnsi="Times New Roman"/>
                <w:color w:val="000000"/>
                <w:lang w:eastAsia="ar-SA"/>
              </w:rPr>
              <w:t>от 20.04.2023г.</w:t>
            </w:r>
          </w:p>
          <w:p w:rsidR="00891BD9" w:rsidRPr="00DE7F81" w:rsidRDefault="00891BD9" w:rsidP="00891BD9">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на сумму 600,00 руб.</w:t>
            </w:r>
          </w:p>
          <w:p w:rsidR="00891BD9" w:rsidRPr="00DE7F81" w:rsidRDefault="00891BD9" w:rsidP="00891BD9">
            <w:pPr>
              <w:tabs>
                <w:tab w:val="left" w:pos="742"/>
              </w:tabs>
              <w:spacing w:after="0" w:line="240" w:lineRule="auto"/>
              <w:ind w:right="-108"/>
              <w:jc w:val="center"/>
              <w:rPr>
                <w:rFonts w:ascii="Times New Roman" w:hAnsi="Times New Roman"/>
                <w:color w:val="000000"/>
                <w:lang w:eastAsia="ar-SA"/>
              </w:rPr>
            </w:pPr>
            <w:r w:rsidRPr="00DE7F81">
              <w:rPr>
                <w:rFonts w:ascii="Times New Roman" w:hAnsi="Times New Roman"/>
                <w:color w:val="000000"/>
                <w:lang w:eastAsia="ar-SA"/>
              </w:rPr>
              <w:t>(приложение</w:t>
            </w:r>
            <w:proofErr w:type="gramStart"/>
            <w:r w:rsidRPr="00DE7F81">
              <w:rPr>
                <w:rFonts w:ascii="Times New Roman" w:hAnsi="Times New Roman"/>
                <w:color w:val="000000"/>
                <w:lang w:eastAsia="ar-SA"/>
              </w:rPr>
              <w:t xml:space="preserve">  )</w:t>
            </w:r>
            <w:proofErr w:type="gramEnd"/>
          </w:p>
        </w:tc>
        <w:tc>
          <w:tcPr>
            <w:tcW w:w="1277" w:type="dxa"/>
          </w:tcPr>
          <w:p w:rsidR="00891BD9" w:rsidRPr="00F24577" w:rsidRDefault="00891BD9" w:rsidP="00891BD9">
            <w:pPr>
              <w:tabs>
                <w:tab w:val="left" w:pos="742"/>
              </w:tabs>
              <w:jc w:val="center"/>
              <w:rPr>
                <w:rFonts w:ascii="Times New Roman" w:hAnsi="Times New Roman"/>
                <w:color w:val="000000"/>
                <w:sz w:val="24"/>
                <w:szCs w:val="24"/>
                <w:lang w:eastAsia="ar-SA"/>
              </w:rPr>
            </w:pPr>
            <w:r w:rsidRPr="00F24577">
              <w:rPr>
                <w:rFonts w:ascii="Times New Roman" w:hAnsi="Times New Roman"/>
                <w:color w:val="000000"/>
                <w:sz w:val="24"/>
                <w:szCs w:val="24"/>
                <w:lang w:eastAsia="ar-SA"/>
              </w:rPr>
              <w:t>6 к/</w:t>
            </w:r>
            <w:proofErr w:type="spellStart"/>
            <w:r w:rsidRPr="00F24577">
              <w:rPr>
                <w:rFonts w:ascii="Times New Roman" w:hAnsi="Times New Roman"/>
                <w:color w:val="000000"/>
                <w:sz w:val="24"/>
                <w:szCs w:val="24"/>
                <w:lang w:eastAsia="ar-SA"/>
              </w:rPr>
              <w:t>дн</w:t>
            </w:r>
            <w:proofErr w:type="spellEnd"/>
            <w:r w:rsidRPr="00F24577">
              <w:rPr>
                <w:rFonts w:ascii="Times New Roman" w:hAnsi="Times New Roman"/>
                <w:color w:val="000000"/>
                <w:sz w:val="24"/>
                <w:szCs w:val="24"/>
                <w:lang w:eastAsia="ar-SA"/>
              </w:rPr>
              <w:t>.</w:t>
            </w:r>
          </w:p>
        </w:tc>
      </w:tr>
      <w:tr w:rsidR="00891BD9" w:rsidTr="0061390B">
        <w:trPr>
          <w:trHeight w:val="441"/>
        </w:trPr>
        <w:tc>
          <w:tcPr>
            <w:tcW w:w="2235" w:type="dxa"/>
            <w:vMerge w:val="restart"/>
            <w:tcBorders>
              <w:top w:val="single" w:sz="4" w:space="0" w:color="000000"/>
              <w:left w:val="single" w:sz="4" w:space="0" w:color="000000"/>
              <w:right w:val="single" w:sz="4" w:space="0" w:color="000000"/>
            </w:tcBorders>
            <w:hideMark/>
          </w:tcPr>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lastRenderedPageBreak/>
              <w:t xml:space="preserve">Договор № 10М-24к от 22.01.2024г. </w:t>
            </w:r>
          </w:p>
          <w:p w:rsidR="00891BD9" w:rsidRPr="00D73685"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с МП КГО «Многопрофильное</w:t>
            </w:r>
            <w:r>
              <w:rPr>
                <w:rFonts w:ascii="Times New Roman" w:hAnsi="Times New Roman"/>
                <w:lang w:eastAsia="ar-SA"/>
              </w:rPr>
              <w:t xml:space="preserve"> предприятие» на сумму 100,95</w:t>
            </w:r>
            <w:r w:rsidRPr="00D73685">
              <w:rPr>
                <w:rFonts w:ascii="Times New Roman" w:hAnsi="Times New Roman"/>
                <w:lang w:eastAsia="ar-SA"/>
              </w:rPr>
              <w:t xml:space="preserve"> тыс.</w:t>
            </w:r>
            <w:r>
              <w:rPr>
                <w:rFonts w:ascii="Times New Roman" w:hAnsi="Times New Roman"/>
                <w:lang w:eastAsia="ar-SA"/>
              </w:rPr>
              <w:t xml:space="preserve"> </w:t>
            </w:r>
            <w:r w:rsidRPr="00D73685">
              <w:rPr>
                <w:rFonts w:ascii="Times New Roman" w:hAnsi="Times New Roman"/>
                <w:lang w:eastAsia="ar-SA"/>
              </w:rPr>
              <w:t>рублей</w:t>
            </w:r>
          </w:p>
          <w:p w:rsidR="00891BD9" w:rsidRPr="00D73685" w:rsidRDefault="00891BD9" w:rsidP="00253D75">
            <w:pPr>
              <w:tabs>
                <w:tab w:val="left" w:pos="742"/>
              </w:tabs>
              <w:spacing w:after="0" w:line="240" w:lineRule="auto"/>
              <w:ind w:right="-108"/>
              <w:jc w:val="center"/>
              <w:rPr>
                <w:rFonts w:ascii="Times New Roman" w:hAnsi="Times New Roman"/>
                <w:lang w:eastAsia="ar-SA"/>
              </w:rPr>
            </w:pPr>
            <w:r>
              <w:rPr>
                <w:rFonts w:ascii="Times New Roman" w:hAnsi="Times New Roman"/>
                <w:lang w:eastAsia="ar-SA"/>
              </w:rPr>
              <w:t xml:space="preserve">(Приложение </w:t>
            </w:r>
            <w:r w:rsidRPr="00D73685">
              <w:rPr>
                <w:rFonts w:ascii="Times New Roman" w:hAnsi="Times New Roman"/>
                <w:lang w:eastAsia="ar-SA"/>
              </w:rPr>
              <w:t xml:space="preserve"> </w:t>
            </w:r>
            <w:r>
              <w:rPr>
                <w:rFonts w:ascii="Times New Roman" w:hAnsi="Times New Roman"/>
                <w:lang w:eastAsia="ar-SA"/>
              </w:rPr>
              <w:t>26</w:t>
            </w:r>
            <w:r w:rsidRPr="00D73685">
              <w:rPr>
                <w:rFonts w:ascii="Times New Roman" w:hAnsi="Times New Roman"/>
                <w:lang w:eastAsia="ar-SA"/>
              </w:rPr>
              <w:t>)</w:t>
            </w:r>
          </w:p>
        </w:tc>
        <w:tc>
          <w:tcPr>
            <w:tcW w:w="4538"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lastRenderedPageBreak/>
              <w:t xml:space="preserve">Пункт 3.3.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счетов от Управляющей компании». Счёт-фактура </w:t>
            </w:r>
            <w:r w:rsidRPr="00D73685">
              <w:rPr>
                <w:rFonts w:ascii="Times New Roman" w:hAnsi="Times New Roman"/>
                <w:lang w:eastAsia="ar-SA"/>
              </w:rPr>
              <w:lastRenderedPageBreak/>
              <w:t>(УПД) № 6 от 31.01.2024г. на сумму 8 344,37 руб., приёмка 31.01.2024г.- срок оплаты по договору должен быть – 07.02.2024г.</w:t>
            </w:r>
          </w:p>
        </w:tc>
        <w:tc>
          <w:tcPr>
            <w:tcW w:w="1985"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proofErr w:type="gramStart"/>
            <w:r w:rsidRPr="00D73685">
              <w:rPr>
                <w:rFonts w:ascii="Times New Roman" w:hAnsi="Times New Roman"/>
                <w:color w:val="000000"/>
                <w:lang w:eastAsia="ar-SA"/>
              </w:rPr>
              <w:lastRenderedPageBreak/>
              <w:t>п</w:t>
            </w:r>
            <w:proofErr w:type="gramEnd"/>
            <w:r w:rsidRPr="00D73685">
              <w:rPr>
                <w:rFonts w:ascii="Times New Roman" w:hAnsi="Times New Roman"/>
                <w:color w:val="000000"/>
                <w:lang w:eastAsia="ar-SA"/>
              </w:rPr>
              <w:t xml:space="preserve">/п № 3715 </w:t>
            </w:r>
          </w:p>
          <w:p w:rsidR="00891BD9" w:rsidRPr="00D73685" w:rsidRDefault="00891BD9" w:rsidP="00253D75">
            <w:pPr>
              <w:tabs>
                <w:tab w:val="left" w:pos="742"/>
              </w:tabs>
              <w:spacing w:after="0" w:line="240" w:lineRule="auto"/>
              <w:ind w:right="-108"/>
              <w:jc w:val="center"/>
              <w:rPr>
                <w:rFonts w:ascii="Times New Roman" w:hAnsi="Times New Roman"/>
                <w:b/>
                <w:color w:val="000000"/>
                <w:lang w:eastAsia="ar-SA"/>
              </w:rPr>
            </w:pPr>
            <w:r w:rsidRPr="00D73685">
              <w:rPr>
                <w:rFonts w:ascii="Times New Roman" w:hAnsi="Times New Roman"/>
                <w:color w:val="000000"/>
                <w:lang w:eastAsia="ar-SA"/>
              </w:rPr>
              <w:t>от 12.02.2024г.</w:t>
            </w:r>
          </w:p>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 xml:space="preserve">на сумму 650,93 руб., № 3714 от 12.02.2024г. на сумму 3 099,03 руб., № 3713 от 12.02.2024г. на </w:t>
            </w:r>
            <w:r w:rsidRPr="00D73685">
              <w:rPr>
                <w:rFonts w:ascii="Times New Roman" w:hAnsi="Times New Roman"/>
                <w:color w:val="000000"/>
                <w:lang w:eastAsia="ar-SA"/>
              </w:rPr>
              <w:lastRenderedPageBreak/>
              <w:t>сумму 4 594,41 руб.</w:t>
            </w:r>
          </w:p>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(приложение № ), общ</w:t>
            </w:r>
            <w:proofErr w:type="gramStart"/>
            <w:r w:rsidRPr="00D73685">
              <w:rPr>
                <w:rFonts w:ascii="Times New Roman" w:hAnsi="Times New Roman"/>
                <w:color w:val="000000"/>
                <w:lang w:eastAsia="ar-SA"/>
              </w:rPr>
              <w:t>.</w:t>
            </w:r>
            <w:proofErr w:type="gramEnd"/>
            <w:r>
              <w:rPr>
                <w:rFonts w:ascii="Times New Roman" w:hAnsi="Times New Roman"/>
                <w:color w:val="000000"/>
                <w:lang w:eastAsia="ar-SA"/>
              </w:rPr>
              <w:t xml:space="preserve"> </w:t>
            </w:r>
            <w:proofErr w:type="gramStart"/>
            <w:r w:rsidRPr="00D73685">
              <w:rPr>
                <w:rFonts w:ascii="Times New Roman" w:hAnsi="Times New Roman"/>
                <w:color w:val="000000"/>
                <w:lang w:eastAsia="ar-SA"/>
              </w:rPr>
              <w:t>с</w:t>
            </w:r>
            <w:proofErr w:type="gramEnd"/>
            <w:r w:rsidRPr="00D73685">
              <w:rPr>
                <w:rFonts w:ascii="Times New Roman" w:hAnsi="Times New Roman"/>
                <w:color w:val="000000"/>
                <w:lang w:eastAsia="ar-SA"/>
              </w:rPr>
              <w:t>умма 8 344,37 руб.</w:t>
            </w:r>
          </w:p>
        </w:tc>
        <w:tc>
          <w:tcPr>
            <w:tcW w:w="1277"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pPr>
              <w:tabs>
                <w:tab w:val="left" w:pos="742"/>
              </w:tabs>
              <w:jc w:val="center"/>
              <w:rPr>
                <w:rFonts w:ascii="Times New Roman" w:hAnsi="Times New Roman"/>
                <w:color w:val="000000"/>
                <w:lang w:eastAsia="ar-SA"/>
              </w:rPr>
            </w:pPr>
            <w:r w:rsidRPr="00D73685">
              <w:rPr>
                <w:rFonts w:ascii="Times New Roman" w:hAnsi="Times New Roman"/>
                <w:color w:val="000000"/>
                <w:lang w:eastAsia="ar-SA"/>
              </w:rPr>
              <w:lastRenderedPageBreak/>
              <w:t>5 к/</w:t>
            </w:r>
            <w:proofErr w:type="spellStart"/>
            <w:r w:rsidRPr="00D73685">
              <w:rPr>
                <w:rFonts w:ascii="Times New Roman" w:hAnsi="Times New Roman"/>
                <w:color w:val="000000"/>
                <w:lang w:eastAsia="ar-SA"/>
              </w:rPr>
              <w:t>дн</w:t>
            </w:r>
            <w:proofErr w:type="spellEnd"/>
            <w:r w:rsidRPr="00D73685">
              <w:rPr>
                <w:rFonts w:ascii="Times New Roman" w:hAnsi="Times New Roman"/>
                <w:color w:val="000000"/>
                <w:lang w:eastAsia="ar-SA"/>
              </w:rPr>
              <w:t>.</w:t>
            </w:r>
          </w:p>
        </w:tc>
      </w:tr>
      <w:tr w:rsidR="00891BD9" w:rsidTr="0061390B">
        <w:trPr>
          <w:trHeight w:val="441"/>
        </w:trPr>
        <w:tc>
          <w:tcPr>
            <w:tcW w:w="2235" w:type="dxa"/>
            <w:vMerge/>
            <w:tcBorders>
              <w:left w:val="single" w:sz="4" w:space="0" w:color="000000"/>
              <w:bottom w:val="single" w:sz="4" w:space="0" w:color="000000"/>
              <w:right w:val="single" w:sz="4" w:space="0" w:color="000000"/>
            </w:tcBorders>
            <w:hideMark/>
          </w:tcPr>
          <w:p w:rsidR="00891BD9" w:rsidRPr="00D73685" w:rsidRDefault="00891BD9" w:rsidP="0061390B">
            <w:pPr>
              <w:tabs>
                <w:tab w:val="left" w:pos="742"/>
              </w:tabs>
              <w:spacing w:after="0" w:line="240" w:lineRule="auto"/>
              <w:ind w:right="-108"/>
              <w:jc w:val="center"/>
              <w:rPr>
                <w:rFonts w:ascii="Times New Roman" w:hAnsi="Times New Roman"/>
                <w:lang w:eastAsia="ar-SA"/>
              </w:rPr>
            </w:pPr>
          </w:p>
        </w:tc>
        <w:tc>
          <w:tcPr>
            <w:tcW w:w="4538"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61390B">
            <w:pPr>
              <w:widowControl w:val="0"/>
              <w:tabs>
                <w:tab w:val="left" w:pos="1190"/>
              </w:tabs>
              <w:autoSpaceDE w:val="0"/>
              <w:autoSpaceDN w:val="0"/>
              <w:adjustRightInd w:val="0"/>
              <w:spacing w:after="0" w:line="240" w:lineRule="auto"/>
              <w:jc w:val="center"/>
              <w:rPr>
                <w:rFonts w:ascii="Times New Roman" w:hAnsi="Times New Roman"/>
                <w:lang w:eastAsia="ar-SA"/>
              </w:rPr>
            </w:pPr>
            <w:r w:rsidRPr="00D73685">
              <w:rPr>
                <w:rFonts w:ascii="Times New Roman" w:hAnsi="Times New Roman"/>
                <w:lang w:eastAsia="ar-SA"/>
              </w:rPr>
              <w:t>Пункт 3.3.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 счетов от Управляющей компании». Счёт-фактура (УПД) № 80 от 29.02.2024г. на сумму 8 344,37 руб., приёмка 29.02.2024г.- срок оплаты по договору должен быть – 07.03.2024г.</w:t>
            </w:r>
          </w:p>
        </w:tc>
        <w:tc>
          <w:tcPr>
            <w:tcW w:w="1985"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61390B">
            <w:pPr>
              <w:tabs>
                <w:tab w:val="left" w:pos="742"/>
              </w:tabs>
              <w:spacing w:after="0" w:line="240" w:lineRule="auto"/>
              <w:ind w:right="-108"/>
              <w:jc w:val="center"/>
              <w:rPr>
                <w:rFonts w:ascii="Times New Roman" w:hAnsi="Times New Roman"/>
                <w:color w:val="000000"/>
                <w:lang w:eastAsia="ar-SA"/>
              </w:rPr>
            </w:pPr>
            <w:proofErr w:type="gramStart"/>
            <w:r w:rsidRPr="00D73685">
              <w:rPr>
                <w:rFonts w:ascii="Times New Roman" w:hAnsi="Times New Roman"/>
                <w:color w:val="000000"/>
                <w:lang w:eastAsia="ar-SA"/>
              </w:rPr>
              <w:t>п</w:t>
            </w:r>
            <w:proofErr w:type="gramEnd"/>
            <w:r w:rsidRPr="00D73685">
              <w:rPr>
                <w:rFonts w:ascii="Times New Roman" w:hAnsi="Times New Roman"/>
                <w:color w:val="000000"/>
                <w:lang w:eastAsia="ar-SA"/>
              </w:rPr>
              <w:t xml:space="preserve">/п № 8802 </w:t>
            </w:r>
          </w:p>
          <w:p w:rsidR="00891BD9" w:rsidRPr="00D73685" w:rsidRDefault="00891BD9" w:rsidP="0061390B">
            <w:pPr>
              <w:tabs>
                <w:tab w:val="left" w:pos="742"/>
              </w:tabs>
              <w:spacing w:after="0" w:line="240" w:lineRule="auto"/>
              <w:ind w:right="-108"/>
              <w:jc w:val="center"/>
              <w:rPr>
                <w:rFonts w:ascii="Times New Roman" w:hAnsi="Times New Roman"/>
                <w:b/>
                <w:color w:val="000000"/>
                <w:lang w:eastAsia="ar-SA"/>
              </w:rPr>
            </w:pPr>
            <w:r w:rsidRPr="00D73685">
              <w:rPr>
                <w:rFonts w:ascii="Times New Roman" w:hAnsi="Times New Roman"/>
                <w:color w:val="000000"/>
                <w:lang w:eastAsia="ar-SA"/>
              </w:rPr>
              <w:t>от 11.03.2024г.</w:t>
            </w:r>
          </w:p>
          <w:p w:rsidR="00891BD9" w:rsidRPr="00D73685" w:rsidRDefault="00891BD9" w:rsidP="0061390B">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на сумму 650,93 руб., № 8801 от 11.03.2024г. на сумму 3 099,03 руб., № 8800 от 11.03.2024г. на сумму 4 594,41 руб.</w:t>
            </w:r>
          </w:p>
          <w:p w:rsidR="00891BD9" w:rsidRPr="00D73685" w:rsidRDefault="00891BD9" w:rsidP="0061390B">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(приложение № ), общ</w:t>
            </w:r>
            <w:proofErr w:type="gramStart"/>
            <w:r w:rsidRPr="00D73685">
              <w:rPr>
                <w:rFonts w:ascii="Times New Roman" w:hAnsi="Times New Roman"/>
                <w:color w:val="000000"/>
                <w:lang w:eastAsia="ar-SA"/>
              </w:rPr>
              <w:t>.</w:t>
            </w:r>
            <w:proofErr w:type="gramEnd"/>
            <w:r>
              <w:rPr>
                <w:rFonts w:ascii="Times New Roman" w:hAnsi="Times New Roman"/>
                <w:color w:val="000000"/>
                <w:lang w:eastAsia="ar-SA"/>
              </w:rPr>
              <w:t xml:space="preserve"> </w:t>
            </w:r>
            <w:proofErr w:type="gramStart"/>
            <w:r w:rsidRPr="00D73685">
              <w:rPr>
                <w:rFonts w:ascii="Times New Roman" w:hAnsi="Times New Roman"/>
                <w:color w:val="000000"/>
                <w:lang w:eastAsia="ar-SA"/>
              </w:rPr>
              <w:t>с</w:t>
            </w:r>
            <w:proofErr w:type="gramEnd"/>
            <w:r w:rsidRPr="00D73685">
              <w:rPr>
                <w:rFonts w:ascii="Times New Roman" w:hAnsi="Times New Roman"/>
                <w:color w:val="000000"/>
                <w:lang w:eastAsia="ar-SA"/>
              </w:rPr>
              <w:t>умма 8 344,37 руб.</w:t>
            </w:r>
          </w:p>
        </w:tc>
        <w:tc>
          <w:tcPr>
            <w:tcW w:w="1277"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61390B">
            <w:pPr>
              <w:tabs>
                <w:tab w:val="left" w:pos="742"/>
              </w:tabs>
              <w:jc w:val="center"/>
              <w:rPr>
                <w:rFonts w:ascii="Times New Roman" w:hAnsi="Times New Roman"/>
                <w:color w:val="000000"/>
                <w:lang w:eastAsia="ar-SA"/>
              </w:rPr>
            </w:pPr>
            <w:r w:rsidRPr="00D73685">
              <w:rPr>
                <w:rFonts w:ascii="Times New Roman" w:hAnsi="Times New Roman"/>
                <w:color w:val="000000"/>
                <w:lang w:eastAsia="ar-SA"/>
              </w:rPr>
              <w:t>4 к/</w:t>
            </w:r>
            <w:proofErr w:type="spellStart"/>
            <w:r w:rsidRPr="00D73685">
              <w:rPr>
                <w:rFonts w:ascii="Times New Roman" w:hAnsi="Times New Roman"/>
                <w:color w:val="000000"/>
                <w:lang w:eastAsia="ar-SA"/>
              </w:rPr>
              <w:t>дн</w:t>
            </w:r>
            <w:proofErr w:type="spellEnd"/>
            <w:r w:rsidRPr="00D73685">
              <w:rPr>
                <w:rFonts w:ascii="Times New Roman" w:hAnsi="Times New Roman"/>
                <w:color w:val="000000"/>
                <w:lang w:eastAsia="ar-SA"/>
              </w:rPr>
              <w:t>.</w:t>
            </w:r>
          </w:p>
        </w:tc>
      </w:tr>
      <w:tr w:rsidR="00891BD9" w:rsidTr="0061390B">
        <w:trPr>
          <w:trHeight w:val="441"/>
        </w:trPr>
        <w:tc>
          <w:tcPr>
            <w:tcW w:w="2235" w:type="dxa"/>
            <w:vMerge w:val="restart"/>
            <w:tcBorders>
              <w:top w:val="single" w:sz="4" w:space="0" w:color="000000"/>
              <w:left w:val="single" w:sz="4" w:space="0" w:color="000000"/>
              <w:right w:val="single" w:sz="4" w:space="0" w:color="000000"/>
            </w:tcBorders>
            <w:hideMark/>
          </w:tcPr>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p>
          <w:p w:rsidR="00891BD9"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 xml:space="preserve">Договор № 10М-24 от 31.01.2024г. </w:t>
            </w:r>
          </w:p>
          <w:p w:rsidR="00891BD9"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с МП КГО «Многопрофильное</w:t>
            </w:r>
            <w:r>
              <w:rPr>
                <w:rFonts w:ascii="Times New Roman" w:hAnsi="Times New Roman"/>
                <w:lang w:eastAsia="ar-SA"/>
              </w:rPr>
              <w:t xml:space="preserve"> предприятие» на сумму 151,54</w:t>
            </w:r>
            <w:r w:rsidRPr="00D73685">
              <w:rPr>
                <w:rFonts w:ascii="Times New Roman" w:hAnsi="Times New Roman"/>
                <w:lang w:eastAsia="ar-SA"/>
              </w:rPr>
              <w:t xml:space="preserve"> тыс.</w:t>
            </w:r>
            <w:r>
              <w:rPr>
                <w:rFonts w:ascii="Times New Roman" w:hAnsi="Times New Roman"/>
                <w:lang w:eastAsia="ar-SA"/>
              </w:rPr>
              <w:t xml:space="preserve"> </w:t>
            </w:r>
            <w:r w:rsidRPr="00D73685">
              <w:rPr>
                <w:rFonts w:ascii="Times New Roman" w:hAnsi="Times New Roman"/>
                <w:lang w:eastAsia="ar-SA"/>
              </w:rPr>
              <w:t>рублей</w:t>
            </w:r>
          </w:p>
          <w:p w:rsidR="00891BD9" w:rsidRPr="00D73685" w:rsidRDefault="00891BD9" w:rsidP="00253D75">
            <w:pPr>
              <w:tabs>
                <w:tab w:val="left" w:pos="742"/>
              </w:tabs>
              <w:spacing w:after="0" w:line="240" w:lineRule="auto"/>
              <w:ind w:right="-108"/>
              <w:jc w:val="center"/>
              <w:rPr>
                <w:rFonts w:ascii="Times New Roman" w:hAnsi="Times New Roman"/>
                <w:lang w:eastAsia="ar-SA"/>
              </w:rPr>
            </w:pPr>
            <w:r>
              <w:rPr>
                <w:rFonts w:ascii="Times New Roman" w:hAnsi="Times New Roman"/>
                <w:lang w:eastAsia="ar-SA"/>
              </w:rPr>
              <w:t>(Приложение 29)</w:t>
            </w:r>
          </w:p>
        </w:tc>
        <w:tc>
          <w:tcPr>
            <w:tcW w:w="4538"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tabs>
                <w:tab w:val="left" w:pos="742"/>
              </w:tabs>
              <w:spacing w:after="0" w:line="240" w:lineRule="auto"/>
              <w:ind w:right="-108"/>
              <w:jc w:val="center"/>
              <w:rPr>
                <w:rFonts w:ascii="Times New Roman" w:hAnsi="Times New Roman"/>
                <w:lang w:eastAsia="ar-SA"/>
              </w:rPr>
            </w:pPr>
            <w:r w:rsidRPr="00D73685">
              <w:rPr>
                <w:rFonts w:ascii="Times New Roman" w:hAnsi="Times New Roman"/>
                <w:lang w:eastAsia="ar-SA"/>
              </w:rPr>
              <w:t>Пункт 3.4.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w:t>
            </w:r>
            <w:r w:rsidRPr="00D73685">
              <w:rPr>
                <w:rFonts w:ascii="Times New Roman" w:hAnsi="Times New Roman"/>
                <w:sz w:val="28"/>
                <w:szCs w:val="28"/>
                <w:lang w:eastAsia="ar-SA"/>
              </w:rPr>
              <w:t xml:space="preserve"> </w:t>
            </w:r>
            <w:r w:rsidRPr="00D73685">
              <w:rPr>
                <w:rFonts w:ascii="Times New Roman" w:hAnsi="Times New Roman"/>
                <w:lang w:eastAsia="ar-SA"/>
              </w:rPr>
              <w:t>счетов от Управляющей компании». Счёт-фактура (УПД) № 81 от 29.02.2024г. на сумму 12 628,10 руб., приёмка 29.02.2024г. - срок оплаты по договору должен быть – 07.03.2024г.</w:t>
            </w:r>
          </w:p>
        </w:tc>
        <w:tc>
          <w:tcPr>
            <w:tcW w:w="1985"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proofErr w:type="gramStart"/>
            <w:r w:rsidRPr="00D73685">
              <w:rPr>
                <w:rFonts w:ascii="Times New Roman" w:hAnsi="Times New Roman"/>
                <w:color w:val="000000"/>
                <w:lang w:eastAsia="ar-SA"/>
              </w:rPr>
              <w:t>п</w:t>
            </w:r>
            <w:proofErr w:type="gramEnd"/>
            <w:r w:rsidRPr="00D73685">
              <w:rPr>
                <w:rFonts w:ascii="Times New Roman" w:hAnsi="Times New Roman"/>
                <w:color w:val="000000"/>
                <w:lang w:eastAsia="ar-SA"/>
              </w:rPr>
              <w:t xml:space="preserve">/п № 8804 </w:t>
            </w:r>
          </w:p>
          <w:p w:rsidR="00891BD9" w:rsidRPr="00D73685" w:rsidRDefault="00891BD9" w:rsidP="00253D75">
            <w:pPr>
              <w:tabs>
                <w:tab w:val="left" w:pos="742"/>
              </w:tabs>
              <w:spacing w:after="0" w:line="240" w:lineRule="auto"/>
              <w:ind w:right="-108"/>
              <w:jc w:val="center"/>
              <w:rPr>
                <w:rFonts w:ascii="Times New Roman" w:hAnsi="Times New Roman"/>
                <w:b/>
                <w:color w:val="000000"/>
                <w:lang w:eastAsia="ar-SA"/>
              </w:rPr>
            </w:pPr>
            <w:r w:rsidRPr="00D73685">
              <w:rPr>
                <w:rFonts w:ascii="Times New Roman" w:hAnsi="Times New Roman"/>
                <w:color w:val="000000"/>
                <w:lang w:eastAsia="ar-SA"/>
              </w:rPr>
              <w:t>от 11.03.2024г.</w:t>
            </w:r>
          </w:p>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на сумму 12 628,10 руб.</w:t>
            </w:r>
          </w:p>
        </w:tc>
        <w:tc>
          <w:tcPr>
            <w:tcW w:w="1277"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pPr>
              <w:tabs>
                <w:tab w:val="left" w:pos="742"/>
              </w:tabs>
              <w:jc w:val="center"/>
              <w:rPr>
                <w:rFonts w:ascii="Times New Roman" w:hAnsi="Times New Roman"/>
                <w:color w:val="000000"/>
                <w:lang w:eastAsia="ar-SA"/>
              </w:rPr>
            </w:pPr>
            <w:r w:rsidRPr="00D73685">
              <w:rPr>
                <w:rFonts w:ascii="Times New Roman" w:hAnsi="Times New Roman"/>
                <w:color w:val="000000"/>
                <w:lang w:eastAsia="ar-SA"/>
              </w:rPr>
              <w:t>4 к/</w:t>
            </w:r>
            <w:proofErr w:type="spellStart"/>
            <w:r w:rsidRPr="00D73685">
              <w:rPr>
                <w:rFonts w:ascii="Times New Roman" w:hAnsi="Times New Roman"/>
                <w:color w:val="000000"/>
                <w:lang w:eastAsia="ar-SA"/>
              </w:rPr>
              <w:t>дн</w:t>
            </w:r>
            <w:proofErr w:type="spellEnd"/>
            <w:r w:rsidRPr="00D73685">
              <w:rPr>
                <w:rFonts w:ascii="Times New Roman" w:hAnsi="Times New Roman"/>
                <w:color w:val="000000"/>
                <w:lang w:eastAsia="ar-SA"/>
              </w:rPr>
              <w:t>.</w:t>
            </w:r>
          </w:p>
        </w:tc>
      </w:tr>
      <w:tr w:rsidR="00891BD9" w:rsidTr="0061390B">
        <w:trPr>
          <w:trHeight w:val="441"/>
        </w:trPr>
        <w:tc>
          <w:tcPr>
            <w:tcW w:w="2235" w:type="dxa"/>
            <w:vMerge/>
            <w:tcBorders>
              <w:left w:val="single" w:sz="4" w:space="0" w:color="000000"/>
              <w:bottom w:val="single" w:sz="4" w:space="0" w:color="000000"/>
              <w:right w:val="single" w:sz="4" w:space="0" w:color="000000"/>
            </w:tcBorders>
          </w:tcPr>
          <w:p w:rsidR="00891BD9" w:rsidRPr="00D73685" w:rsidRDefault="00891BD9" w:rsidP="00253D75">
            <w:pPr>
              <w:tabs>
                <w:tab w:val="left" w:pos="742"/>
              </w:tabs>
              <w:spacing w:after="0" w:line="240" w:lineRule="auto"/>
              <w:ind w:right="-108"/>
              <w:jc w:val="center"/>
              <w:rPr>
                <w:rFonts w:ascii="Times New Roman" w:hAnsi="Times New Roman"/>
                <w:lang w:eastAsia="ar-SA"/>
              </w:rPr>
            </w:pPr>
          </w:p>
        </w:tc>
        <w:tc>
          <w:tcPr>
            <w:tcW w:w="4538"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widowControl w:val="0"/>
              <w:tabs>
                <w:tab w:val="left" w:pos="1190"/>
              </w:tabs>
              <w:autoSpaceDE w:val="0"/>
              <w:autoSpaceDN w:val="0"/>
              <w:adjustRightInd w:val="0"/>
              <w:spacing w:after="0" w:line="240" w:lineRule="auto"/>
              <w:jc w:val="center"/>
              <w:rPr>
                <w:rFonts w:ascii="Times New Roman" w:hAnsi="Times New Roman"/>
                <w:lang w:eastAsia="ar-SA"/>
              </w:rPr>
            </w:pPr>
            <w:r w:rsidRPr="00D73685">
              <w:rPr>
                <w:rFonts w:ascii="Times New Roman" w:hAnsi="Times New Roman"/>
                <w:lang w:eastAsia="ar-SA"/>
              </w:rPr>
              <w:t>Пункт 3.4. договора «Заказчик ежемесячно производит оплату по настоящему договору на основании, выставляемых Управляющей компанией, счетов, путём перечисления  денежных средств на расчетный счет Управляющей компании в течение 5 (Пять) дней с момента получения</w:t>
            </w:r>
            <w:r w:rsidRPr="00D73685">
              <w:rPr>
                <w:rFonts w:ascii="Times New Roman" w:hAnsi="Times New Roman"/>
                <w:sz w:val="28"/>
                <w:szCs w:val="28"/>
                <w:lang w:eastAsia="ar-SA"/>
              </w:rPr>
              <w:t xml:space="preserve"> </w:t>
            </w:r>
            <w:r w:rsidRPr="00D73685">
              <w:rPr>
                <w:rFonts w:ascii="Times New Roman" w:hAnsi="Times New Roman"/>
                <w:lang w:eastAsia="ar-SA"/>
              </w:rPr>
              <w:t>счетов от Управляющей компании». Счёт-фактура (УПД) № 24 от 31.01.2024г. на сумму 12 628,10 руб., приёмка 31.01.2024г. - срок оплаты по договору должен быть – 07.02.2024г.</w:t>
            </w:r>
          </w:p>
        </w:tc>
        <w:tc>
          <w:tcPr>
            <w:tcW w:w="1985"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proofErr w:type="gramStart"/>
            <w:r w:rsidRPr="00D73685">
              <w:rPr>
                <w:rFonts w:ascii="Times New Roman" w:hAnsi="Times New Roman"/>
                <w:color w:val="000000"/>
                <w:lang w:eastAsia="ar-SA"/>
              </w:rPr>
              <w:t>п</w:t>
            </w:r>
            <w:proofErr w:type="gramEnd"/>
            <w:r w:rsidRPr="00D73685">
              <w:rPr>
                <w:rFonts w:ascii="Times New Roman" w:hAnsi="Times New Roman"/>
                <w:color w:val="000000"/>
                <w:lang w:eastAsia="ar-SA"/>
              </w:rPr>
              <w:t xml:space="preserve">/п № 4652 </w:t>
            </w:r>
          </w:p>
          <w:p w:rsidR="00891BD9" w:rsidRPr="00D73685" w:rsidRDefault="00891BD9" w:rsidP="00253D75">
            <w:pPr>
              <w:tabs>
                <w:tab w:val="left" w:pos="742"/>
              </w:tabs>
              <w:spacing w:after="0" w:line="240" w:lineRule="auto"/>
              <w:ind w:right="-108"/>
              <w:jc w:val="center"/>
              <w:rPr>
                <w:rFonts w:ascii="Times New Roman" w:hAnsi="Times New Roman"/>
                <w:b/>
                <w:color w:val="000000"/>
                <w:lang w:eastAsia="ar-SA"/>
              </w:rPr>
            </w:pPr>
            <w:r w:rsidRPr="00D73685">
              <w:rPr>
                <w:rFonts w:ascii="Times New Roman" w:hAnsi="Times New Roman"/>
                <w:color w:val="000000"/>
                <w:lang w:eastAsia="ar-SA"/>
              </w:rPr>
              <w:t>от 15.02.2024г.</w:t>
            </w:r>
          </w:p>
          <w:p w:rsidR="00891BD9" w:rsidRPr="00D73685" w:rsidRDefault="00891BD9" w:rsidP="00253D75">
            <w:pPr>
              <w:tabs>
                <w:tab w:val="left" w:pos="742"/>
              </w:tabs>
              <w:spacing w:after="0" w:line="240" w:lineRule="auto"/>
              <w:ind w:right="-108"/>
              <w:jc w:val="center"/>
              <w:rPr>
                <w:rFonts w:ascii="Times New Roman" w:hAnsi="Times New Roman"/>
                <w:color w:val="000000"/>
                <w:lang w:eastAsia="ar-SA"/>
              </w:rPr>
            </w:pPr>
            <w:r w:rsidRPr="00D73685">
              <w:rPr>
                <w:rFonts w:ascii="Times New Roman" w:hAnsi="Times New Roman"/>
                <w:color w:val="000000"/>
                <w:lang w:eastAsia="ar-SA"/>
              </w:rPr>
              <w:t>на сумму 12 628,10 руб.</w:t>
            </w:r>
          </w:p>
        </w:tc>
        <w:tc>
          <w:tcPr>
            <w:tcW w:w="1277" w:type="dxa"/>
            <w:tcBorders>
              <w:top w:val="single" w:sz="4" w:space="0" w:color="000000"/>
              <w:left w:val="single" w:sz="4" w:space="0" w:color="000000"/>
              <w:bottom w:val="single" w:sz="4" w:space="0" w:color="000000"/>
              <w:right w:val="single" w:sz="4" w:space="0" w:color="000000"/>
            </w:tcBorders>
            <w:hideMark/>
          </w:tcPr>
          <w:p w:rsidR="00891BD9" w:rsidRPr="00D73685" w:rsidRDefault="00891BD9">
            <w:pPr>
              <w:tabs>
                <w:tab w:val="left" w:pos="742"/>
              </w:tabs>
              <w:jc w:val="center"/>
              <w:rPr>
                <w:rFonts w:ascii="Times New Roman" w:hAnsi="Times New Roman"/>
                <w:color w:val="000000"/>
                <w:lang w:eastAsia="ar-SA"/>
              </w:rPr>
            </w:pPr>
            <w:r w:rsidRPr="00D73685">
              <w:rPr>
                <w:rFonts w:ascii="Times New Roman" w:hAnsi="Times New Roman"/>
                <w:color w:val="000000"/>
                <w:lang w:eastAsia="ar-SA"/>
              </w:rPr>
              <w:t>8 к/</w:t>
            </w:r>
            <w:proofErr w:type="spellStart"/>
            <w:r w:rsidRPr="00D73685">
              <w:rPr>
                <w:rFonts w:ascii="Times New Roman" w:hAnsi="Times New Roman"/>
                <w:color w:val="000000"/>
                <w:lang w:eastAsia="ar-SA"/>
              </w:rPr>
              <w:t>дн</w:t>
            </w:r>
            <w:proofErr w:type="spellEnd"/>
            <w:r w:rsidRPr="00D73685">
              <w:rPr>
                <w:rFonts w:ascii="Times New Roman" w:hAnsi="Times New Roman"/>
                <w:color w:val="000000"/>
                <w:lang w:eastAsia="ar-SA"/>
              </w:rPr>
              <w:t>.</w:t>
            </w:r>
          </w:p>
        </w:tc>
      </w:tr>
    </w:tbl>
    <w:p w:rsidR="00F24577" w:rsidRPr="00155839" w:rsidRDefault="00F24577" w:rsidP="00F24577">
      <w:pPr>
        <w:widowControl w:val="0"/>
        <w:spacing w:line="100" w:lineRule="atLeast"/>
        <w:ind w:firstLine="709"/>
        <w:jc w:val="both"/>
        <w:rPr>
          <w:rFonts w:ascii="Times New Roman" w:hAnsi="Times New Roman"/>
          <w:b/>
          <w:i/>
          <w:sz w:val="28"/>
          <w:szCs w:val="28"/>
          <w:shd w:val="clear" w:color="auto" w:fill="FFFFFF"/>
        </w:rPr>
      </w:pPr>
      <w:r w:rsidRPr="00155839">
        <w:rPr>
          <w:rFonts w:ascii="Times New Roman" w:hAnsi="Times New Roman"/>
          <w:b/>
          <w:i/>
          <w:sz w:val="28"/>
          <w:szCs w:val="28"/>
          <w:shd w:val="clear" w:color="auto" w:fill="FFFFFF"/>
        </w:rPr>
        <w:t xml:space="preserve">Таким образом, в нарушение требований части 1 статьи 781 ГК РФ,  Заказчик несвоевременно произвел оплату. </w:t>
      </w:r>
    </w:p>
    <w:p w:rsidR="00EF66DE" w:rsidRDefault="001C0A79">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1C0A79">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rsidP="00D73685">
      <w:pPr>
        <w:widowControl w:val="0"/>
        <w:spacing w:after="0" w:line="100" w:lineRule="atLeast"/>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 xml:space="preserve">Условия контрактов </w:t>
      </w:r>
      <w:r w:rsidR="003F6CB9">
        <w:rPr>
          <w:rFonts w:ascii="Times New Roman" w:hAnsi="Times New Roman"/>
          <w:sz w:val="28"/>
          <w:szCs w:val="28"/>
        </w:rPr>
        <w:t xml:space="preserve">не </w:t>
      </w:r>
      <w:r w:rsidRPr="00E32BC2">
        <w:rPr>
          <w:rFonts w:ascii="Times New Roman" w:hAnsi="Times New Roman"/>
          <w:sz w:val="28"/>
          <w:szCs w:val="28"/>
        </w:rPr>
        <w:t>изменялись. Нарушений не обнаружено.</w:t>
      </w: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rsidR="003F6CB9" w:rsidRDefault="001C0A79">
      <w:pPr>
        <w:autoSpaceDE w:val="0"/>
        <w:autoSpaceDN w:val="0"/>
        <w:adjustRightInd w:val="0"/>
        <w:spacing w:after="0" w:line="240" w:lineRule="auto"/>
        <w:ind w:firstLine="709"/>
        <w:jc w:val="both"/>
        <w:rPr>
          <w:rFonts w:ascii="Times New Roman" w:hAnsi="Times New Roman"/>
          <w:sz w:val="28"/>
          <w:szCs w:val="28"/>
        </w:rPr>
      </w:pPr>
      <w:r w:rsidRPr="006C51DD">
        <w:rPr>
          <w:rFonts w:ascii="Times New Roman" w:hAnsi="Times New Roman"/>
          <w:color w:val="000000"/>
          <w:sz w:val="28"/>
          <w:szCs w:val="28"/>
          <w:lang w:eastAsia="ar-SA"/>
        </w:rPr>
        <w:t>Р</w:t>
      </w:r>
      <w:r w:rsidRPr="006C51DD">
        <w:rPr>
          <w:rFonts w:ascii="Times New Roman" w:hAnsi="Times New Roman"/>
          <w:color w:val="000000"/>
          <w:sz w:val="28"/>
          <w:szCs w:val="28"/>
        </w:rPr>
        <w:t>асторжение</w:t>
      </w:r>
      <w:r w:rsidRPr="006C51DD">
        <w:rPr>
          <w:rFonts w:ascii="Times New Roman" w:hAnsi="Times New Roman"/>
          <w:sz w:val="28"/>
          <w:szCs w:val="28"/>
        </w:rPr>
        <w:t xml:space="preserve"> контрактов по соглашению</w:t>
      </w:r>
      <w:r w:rsidR="006C51DD" w:rsidRPr="006C51DD">
        <w:rPr>
          <w:rFonts w:ascii="Times New Roman" w:hAnsi="Times New Roman"/>
          <w:sz w:val="28"/>
          <w:szCs w:val="28"/>
        </w:rPr>
        <w:t xml:space="preserve"> сторон в проверяемом периоде </w:t>
      </w:r>
      <w:r w:rsidR="00133B65" w:rsidRPr="006C51DD">
        <w:rPr>
          <w:rFonts w:ascii="Times New Roman" w:hAnsi="Times New Roman"/>
          <w:sz w:val="28"/>
          <w:szCs w:val="28"/>
        </w:rPr>
        <w:t xml:space="preserve"> </w:t>
      </w:r>
      <w:r w:rsidR="003F6CB9">
        <w:rPr>
          <w:rFonts w:ascii="Times New Roman" w:hAnsi="Times New Roman"/>
          <w:sz w:val="28"/>
          <w:szCs w:val="28"/>
        </w:rPr>
        <w:t xml:space="preserve">не </w:t>
      </w:r>
      <w:r w:rsidRPr="006C51DD">
        <w:rPr>
          <w:rFonts w:ascii="Times New Roman" w:hAnsi="Times New Roman"/>
          <w:sz w:val="28"/>
          <w:szCs w:val="28"/>
        </w:rPr>
        <w:t xml:space="preserve">осуществлялось. </w:t>
      </w:r>
    </w:p>
    <w:p w:rsidR="00155839" w:rsidRDefault="00155839">
      <w:pPr>
        <w:autoSpaceDE w:val="0"/>
        <w:autoSpaceDN w:val="0"/>
        <w:adjustRightInd w:val="0"/>
        <w:spacing w:after="0" w:line="240" w:lineRule="auto"/>
        <w:ind w:firstLine="709"/>
        <w:jc w:val="both"/>
        <w:rPr>
          <w:rFonts w:ascii="Times New Roman" w:hAnsi="Times New Roman"/>
          <w:sz w:val="28"/>
          <w:szCs w:val="28"/>
        </w:rPr>
      </w:pPr>
    </w:p>
    <w:p w:rsidR="00EF66DE"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lastRenderedPageBreak/>
        <w:t xml:space="preserve">9.3.2. Проверка расторжения контракта </w:t>
      </w:r>
      <w:r>
        <w:rPr>
          <w:rFonts w:ascii="Times New Roman" w:hAnsi="Times New Roman"/>
          <w:color w:val="000000"/>
          <w:sz w:val="28"/>
          <w:szCs w:val="28"/>
          <w:lang w:eastAsia="ar-SA"/>
        </w:rPr>
        <w:t>в одностороннем порядке.</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Default="00EF66DE">
      <w:pPr>
        <w:spacing w:after="0" w:line="240" w:lineRule="auto"/>
        <w:ind w:firstLine="709"/>
        <w:jc w:val="both"/>
        <w:rPr>
          <w:rFonts w:ascii="Times New Roman" w:hAnsi="Times New Roman"/>
          <w:b/>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w:t>
      </w:r>
      <w:r>
        <w:rPr>
          <w:rFonts w:ascii="Times New Roman" w:hAnsi="Times New Roman"/>
          <w:sz w:val="28"/>
          <w:szCs w:val="28"/>
          <w:shd w:val="clear" w:color="auto" w:fill="FFFFFF"/>
        </w:rPr>
        <w:lastRenderedPageBreak/>
        <w:t>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701C05" w:rsidRDefault="003F6CB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не проверялся в виду отсутствия у Заказчика конкурентных закупок в проверяемом периоде.</w:t>
      </w:r>
    </w:p>
    <w:p w:rsidR="003F6CB9" w:rsidRDefault="003F6CB9">
      <w:pPr>
        <w:widowControl w:val="0"/>
        <w:spacing w:after="0" w:line="240" w:lineRule="auto"/>
        <w:ind w:firstLine="709"/>
        <w:jc w:val="both"/>
        <w:rPr>
          <w:rFonts w:ascii="Times New Roman" w:hAnsi="Times New Roman"/>
          <w:sz w:val="28"/>
          <w:szCs w:val="28"/>
          <w:shd w:val="clear" w:color="auto" w:fill="FFFFFF"/>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155839" w:rsidRDefault="001C0A79">
      <w:pPr>
        <w:numPr>
          <w:ilvl w:val="0"/>
          <w:numId w:val="1"/>
        </w:numPr>
        <w:spacing w:after="0" w:line="240" w:lineRule="auto"/>
        <w:ind w:firstLine="708"/>
        <w:jc w:val="both"/>
        <w:rPr>
          <w:rFonts w:ascii="Times New Roman" w:hAnsi="Times New Roman"/>
          <w:bCs/>
          <w:sz w:val="28"/>
          <w:szCs w:val="28"/>
        </w:rPr>
      </w:pPr>
      <w:r w:rsidRPr="00155839">
        <w:rPr>
          <w:rFonts w:ascii="Times New Roman" w:hAnsi="Times New Roman"/>
          <w:bCs/>
          <w:sz w:val="28"/>
          <w:szCs w:val="28"/>
        </w:rPr>
        <w:t xml:space="preserve">При проведении проверки в действиях Заказчика выявлены нарушения </w:t>
      </w:r>
      <w:r w:rsidR="00155839" w:rsidRPr="00155839">
        <w:rPr>
          <w:rFonts w:ascii="Times New Roman" w:hAnsi="Times New Roman"/>
          <w:bCs/>
          <w:sz w:val="28"/>
          <w:szCs w:val="28"/>
        </w:rPr>
        <w:t xml:space="preserve">части 1 статьи 2, пункта </w:t>
      </w:r>
      <w:r w:rsidRPr="00155839">
        <w:rPr>
          <w:rFonts w:ascii="Times New Roman" w:hAnsi="Times New Roman"/>
          <w:bCs/>
          <w:sz w:val="28"/>
          <w:szCs w:val="28"/>
        </w:rPr>
        <w:t xml:space="preserve">3 части 1 статьи 3, статей 6 и 7, </w:t>
      </w:r>
      <w:r w:rsidR="0013728F" w:rsidRPr="00155839">
        <w:rPr>
          <w:rFonts w:ascii="Times New Roman" w:hAnsi="Times New Roman"/>
          <w:bCs/>
          <w:sz w:val="28"/>
          <w:szCs w:val="28"/>
        </w:rPr>
        <w:t xml:space="preserve">частей </w:t>
      </w:r>
      <w:r w:rsidR="00155839" w:rsidRPr="00155839">
        <w:rPr>
          <w:rFonts w:ascii="Times New Roman" w:hAnsi="Times New Roman"/>
          <w:bCs/>
          <w:sz w:val="28"/>
          <w:szCs w:val="28"/>
        </w:rPr>
        <w:t xml:space="preserve">2, </w:t>
      </w:r>
      <w:r w:rsidR="0013728F" w:rsidRPr="00155839">
        <w:rPr>
          <w:rFonts w:ascii="Times New Roman" w:hAnsi="Times New Roman"/>
          <w:bCs/>
          <w:sz w:val="28"/>
          <w:szCs w:val="28"/>
        </w:rPr>
        <w:t>4, 5</w:t>
      </w:r>
      <w:r w:rsidR="00D84AFE" w:rsidRPr="00155839">
        <w:rPr>
          <w:rFonts w:ascii="Times New Roman" w:hAnsi="Times New Roman"/>
          <w:bCs/>
          <w:sz w:val="28"/>
          <w:szCs w:val="28"/>
        </w:rPr>
        <w:t xml:space="preserve"> и 13.1 статьи 34, </w:t>
      </w:r>
      <w:r w:rsidR="00155839" w:rsidRPr="00155839">
        <w:rPr>
          <w:rFonts w:ascii="Times New Roman" w:hAnsi="Times New Roman"/>
          <w:bCs/>
          <w:sz w:val="28"/>
          <w:szCs w:val="28"/>
        </w:rPr>
        <w:t xml:space="preserve">пункта 1 части </w:t>
      </w:r>
      <w:r w:rsidR="008079D6">
        <w:rPr>
          <w:rFonts w:ascii="Times New Roman" w:hAnsi="Times New Roman"/>
          <w:bCs/>
          <w:sz w:val="28"/>
          <w:szCs w:val="28"/>
        </w:rPr>
        <w:t>1</w:t>
      </w:r>
      <w:r w:rsidR="00155839" w:rsidRPr="00155839">
        <w:rPr>
          <w:rFonts w:ascii="Times New Roman" w:hAnsi="Times New Roman"/>
          <w:bCs/>
          <w:sz w:val="28"/>
          <w:szCs w:val="28"/>
        </w:rPr>
        <w:t xml:space="preserve"> статьи 93 </w:t>
      </w:r>
      <w:r w:rsidRPr="00155839">
        <w:rPr>
          <w:rFonts w:ascii="Times New Roman" w:hAnsi="Times New Roman"/>
          <w:bCs/>
          <w:color w:val="000000"/>
          <w:sz w:val="28"/>
          <w:szCs w:val="28"/>
          <w:highlight w:val="white"/>
        </w:rPr>
        <w:t>Закон</w:t>
      </w:r>
      <w:r w:rsidR="0013728F" w:rsidRPr="00155839">
        <w:rPr>
          <w:rFonts w:ascii="Times New Roman" w:hAnsi="Times New Roman"/>
          <w:bCs/>
          <w:color w:val="000000"/>
          <w:sz w:val="28"/>
          <w:szCs w:val="28"/>
          <w:highlight w:val="white"/>
        </w:rPr>
        <w:t xml:space="preserve">а о контрактной системе, </w:t>
      </w:r>
      <w:r w:rsidR="00155839" w:rsidRPr="00155839">
        <w:rPr>
          <w:rFonts w:ascii="Times New Roman" w:hAnsi="Times New Roman"/>
          <w:bCs/>
          <w:color w:val="000000"/>
          <w:sz w:val="28"/>
          <w:szCs w:val="28"/>
          <w:highlight w:val="white"/>
        </w:rPr>
        <w:t>статей</w:t>
      </w:r>
      <w:r w:rsidR="00BF1A8C" w:rsidRPr="00155839">
        <w:rPr>
          <w:rFonts w:ascii="Times New Roman" w:hAnsi="Times New Roman"/>
          <w:bCs/>
          <w:color w:val="000000"/>
          <w:sz w:val="28"/>
          <w:szCs w:val="28"/>
          <w:highlight w:val="white"/>
        </w:rPr>
        <w:t xml:space="preserve"> 50</w:t>
      </w:r>
      <w:r w:rsidR="00155839" w:rsidRPr="00155839">
        <w:rPr>
          <w:rFonts w:ascii="Times New Roman" w:hAnsi="Times New Roman"/>
          <w:bCs/>
          <w:color w:val="000000"/>
          <w:sz w:val="28"/>
          <w:szCs w:val="28"/>
          <w:highlight w:val="white"/>
        </w:rPr>
        <w:t>8, 708 и части 1 статьи 781 ГК РФ</w:t>
      </w:r>
      <w:r w:rsidRPr="00155839">
        <w:rPr>
          <w:rFonts w:ascii="Times New Roman" w:hAnsi="Times New Roman"/>
          <w:bCs/>
          <w:color w:val="000000"/>
          <w:sz w:val="28"/>
          <w:szCs w:val="28"/>
          <w:highlight w:val="white"/>
        </w:rPr>
        <w:t>.</w:t>
      </w:r>
    </w:p>
    <w:p w:rsidR="00EF66DE" w:rsidRPr="004E1BAB" w:rsidRDefault="004E1BAB" w:rsidP="004E1BAB">
      <w:pPr>
        <w:widowControl w:val="0"/>
        <w:spacing w:line="240" w:lineRule="auto"/>
        <w:ind w:firstLine="708"/>
        <w:jc w:val="both"/>
        <w:rPr>
          <w:rFonts w:ascii="Times New Roman" w:hAnsi="Times New Roman"/>
          <w:sz w:val="28"/>
          <w:szCs w:val="28"/>
        </w:rPr>
      </w:pPr>
      <w:r>
        <w:rPr>
          <w:rFonts w:ascii="Times New Roman" w:hAnsi="Times New Roman"/>
          <w:bCs/>
          <w:color w:val="000000"/>
          <w:sz w:val="28"/>
          <w:szCs w:val="28"/>
          <w:shd w:val="clear" w:color="auto" w:fill="FFFFFF"/>
        </w:rPr>
        <w:t>2</w:t>
      </w:r>
      <w:r w:rsidR="00155839">
        <w:rPr>
          <w:rFonts w:ascii="Times New Roman" w:hAnsi="Times New Roman"/>
          <w:bCs/>
          <w:color w:val="000000"/>
          <w:sz w:val="28"/>
          <w:szCs w:val="28"/>
          <w:shd w:val="clear" w:color="auto" w:fill="FFFFFF"/>
        </w:rPr>
        <w:t xml:space="preserve">. </w:t>
      </w:r>
      <w:r w:rsidR="003F6CB9" w:rsidRPr="004E1BAB">
        <w:rPr>
          <w:rFonts w:ascii="Times New Roman" w:hAnsi="Times New Roman"/>
          <w:bCs/>
          <w:color w:val="000000"/>
          <w:sz w:val="28"/>
          <w:szCs w:val="28"/>
          <w:shd w:val="clear" w:color="auto" w:fill="FFFFFF"/>
        </w:rPr>
        <w:t>П</w:t>
      </w:r>
      <w:r w:rsidR="00F24E19" w:rsidRPr="004E1BAB">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r w:rsidR="003F6CB9" w:rsidRPr="004E1BAB">
        <w:rPr>
          <w:rFonts w:ascii="Times New Roman" w:hAnsi="Times New Roman"/>
          <w:sz w:val="28"/>
          <w:szCs w:val="28"/>
        </w:rPr>
        <w:t xml:space="preserve"> не выдавать</w:t>
      </w:r>
      <w:r w:rsidR="00F24E19" w:rsidRPr="004E1BAB">
        <w:rPr>
          <w:rFonts w:ascii="Times New Roman" w:hAnsi="Times New Roman"/>
          <w:sz w:val="28"/>
          <w:szCs w:val="28"/>
        </w:rPr>
        <w:t>.</w:t>
      </w: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6C65BF" w:rsidRPr="006C65BF" w:rsidRDefault="001C0A79">
      <w:pPr>
        <w:spacing w:after="0" w:line="240" w:lineRule="auto"/>
        <w:ind w:firstLine="567"/>
        <w:jc w:val="both"/>
        <w:rPr>
          <w:rFonts w:ascii="Times New Roman" w:hAnsi="Times New Roman"/>
          <w:bCs/>
          <w:sz w:val="28"/>
          <w:szCs w:val="28"/>
          <w:lang w:eastAsia="ar-SA"/>
        </w:rPr>
      </w:pPr>
      <w:r w:rsidRPr="006C65BF">
        <w:rPr>
          <w:rFonts w:ascii="Times New Roman" w:hAnsi="Times New Roman"/>
          <w:bCs/>
          <w:sz w:val="28"/>
          <w:szCs w:val="28"/>
          <w:lang w:eastAsia="ar-SA"/>
        </w:rPr>
        <w:t xml:space="preserve">1. </w:t>
      </w:r>
      <w:r w:rsidR="006C65BF" w:rsidRPr="006C65BF">
        <w:rPr>
          <w:rFonts w:ascii="Times New Roman" w:hAnsi="Times New Roman"/>
          <w:bCs/>
          <w:sz w:val="28"/>
          <w:szCs w:val="28"/>
          <w:lang w:eastAsia="ar-SA"/>
        </w:rPr>
        <w:t xml:space="preserve">Копия решения о создании палаты </w:t>
      </w:r>
      <w:r w:rsidR="006C65BF">
        <w:rPr>
          <w:rFonts w:ascii="Times New Roman" w:hAnsi="Times New Roman"/>
          <w:bCs/>
          <w:sz w:val="28"/>
          <w:szCs w:val="28"/>
          <w:lang w:eastAsia="ar-SA"/>
        </w:rPr>
        <w:t>-</w:t>
      </w:r>
      <w:r w:rsidR="006C65BF" w:rsidRPr="006C65BF">
        <w:rPr>
          <w:rFonts w:ascii="Times New Roman" w:hAnsi="Times New Roman"/>
          <w:bCs/>
          <w:sz w:val="28"/>
          <w:szCs w:val="28"/>
          <w:lang w:eastAsia="ar-SA"/>
        </w:rPr>
        <w:t xml:space="preserve"> на 1 листе (Приложение 1).</w:t>
      </w:r>
    </w:p>
    <w:p w:rsidR="006C65BF" w:rsidRPr="006C65BF" w:rsidRDefault="001C0A79" w:rsidP="006C65BF">
      <w:pPr>
        <w:spacing w:after="0" w:line="240" w:lineRule="auto"/>
        <w:ind w:firstLine="567"/>
        <w:jc w:val="both"/>
        <w:rPr>
          <w:rFonts w:ascii="Times New Roman" w:hAnsi="Times New Roman"/>
          <w:bCs/>
          <w:sz w:val="28"/>
          <w:szCs w:val="28"/>
          <w:lang w:eastAsia="ar-SA"/>
        </w:rPr>
      </w:pPr>
      <w:r w:rsidRPr="006C65BF">
        <w:rPr>
          <w:rFonts w:ascii="Times New Roman" w:hAnsi="Times New Roman"/>
          <w:bCs/>
          <w:sz w:val="28"/>
          <w:szCs w:val="28"/>
        </w:rPr>
        <w:t xml:space="preserve">2. </w:t>
      </w:r>
      <w:r w:rsidR="006C65BF" w:rsidRPr="006C65BF">
        <w:rPr>
          <w:rFonts w:ascii="Times New Roman" w:hAnsi="Times New Roman"/>
          <w:bCs/>
          <w:sz w:val="28"/>
          <w:szCs w:val="28"/>
        </w:rPr>
        <w:t>Копия Положения - на 11 листах (Приложение 2).</w:t>
      </w:r>
    </w:p>
    <w:p w:rsidR="00EF66DE" w:rsidRPr="006C65BF" w:rsidRDefault="006C65BF">
      <w:pPr>
        <w:pStyle w:val="af3"/>
        <w:spacing w:before="0" w:after="0"/>
        <w:ind w:firstLine="567"/>
        <w:jc w:val="both"/>
        <w:rPr>
          <w:bCs/>
          <w:sz w:val="28"/>
          <w:szCs w:val="28"/>
          <w:lang w:eastAsia="ar-SA"/>
        </w:rPr>
      </w:pPr>
      <w:r w:rsidRPr="006C65BF">
        <w:rPr>
          <w:bCs/>
          <w:sz w:val="28"/>
          <w:szCs w:val="28"/>
        </w:rPr>
        <w:t>3.</w:t>
      </w:r>
      <w:r w:rsidR="001C0A79" w:rsidRPr="006C65BF">
        <w:rPr>
          <w:bCs/>
          <w:sz w:val="28"/>
          <w:szCs w:val="28"/>
        </w:rPr>
        <w:t xml:space="preserve">Копия </w:t>
      </w:r>
      <w:r w:rsidRPr="006C65BF">
        <w:rPr>
          <w:bCs/>
          <w:sz w:val="28"/>
          <w:szCs w:val="28"/>
        </w:rPr>
        <w:t xml:space="preserve">решения </w:t>
      </w:r>
      <w:r w:rsidR="0053736F" w:rsidRPr="006C65BF">
        <w:rPr>
          <w:bCs/>
          <w:sz w:val="28"/>
          <w:szCs w:val="28"/>
        </w:rPr>
        <w:t xml:space="preserve">о назначении на должность - на </w:t>
      </w:r>
      <w:r w:rsidRPr="006C65BF">
        <w:rPr>
          <w:bCs/>
          <w:sz w:val="28"/>
          <w:szCs w:val="28"/>
        </w:rPr>
        <w:t>1</w:t>
      </w:r>
      <w:r w:rsidR="001C0A79" w:rsidRPr="006C65BF">
        <w:rPr>
          <w:bCs/>
          <w:sz w:val="28"/>
          <w:szCs w:val="28"/>
          <w:lang w:eastAsia="ar-SA"/>
        </w:rPr>
        <w:t xml:space="preserve"> лист</w:t>
      </w:r>
      <w:r w:rsidRPr="006C65BF">
        <w:rPr>
          <w:bCs/>
          <w:sz w:val="28"/>
          <w:szCs w:val="28"/>
          <w:lang w:eastAsia="ar-SA"/>
        </w:rPr>
        <w:t>е</w:t>
      </w:r>
      <w:r w:rsidR="001C0A79" w:rsidRPr="006C65BF">
        <w:rPr>
          <w:bCs/>
          <w:sz w:val="28"/>
          <w:szCs w:val="28"/>
          <w:lang w:eastAsia="ar-SA"/>
        </w:rPr>
        <w:t xml:space="preserve"> (Приложен</w:t>
      </w:r>
      <w:r w:rsidRPr="006C65BF">
        <w:rPr>
          <w:bCs/>
          <w:sz w:val="28"/>
          <w:szCs w:val="28"/>
          <w:lang w:eastAsia="ar-SA"/>
        </w:rPr>
        <w:t>ие 3</w:t>
      </w:r>
      <w:r w:rsidR="001C0A79" w:rsidRPr="006C65BF">
        <w:rPr>
          <w:bCs/>
          <w:sz w:val="28"/>
          <w:szCs w:val="28"/>
          <w:lang w:eastAsia="ar-SA"/>
        </w:rPr>
        <w:t>).</w:t>
      </w:r>
    </w:p>
    <w:p w:rsidR="00910832" w:rsidRPr="006C65BF" w:rsidRDefault="00910832" w:rsidP="006C65BF">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6C65BF">
        <w:rPr>
          <w:rFonts w:ascii="Times New Roman" w:eastAsia="Lucida Sans Unicode" w:hAnsi="Times New Roman"/>
          <w:bCs/>
          <w:kern w:val="1"/>
          <w:sz w:val="28"/>
          <w:szCs w:val="28"/>
          <w:lang w:eastAsia="ar-SA"/>
        </w:rPr>
        <w:t>4.</w:t>
      </w:r>
      <w:r w:rsidRPr="006C65BF">
        <w:rPr>
          <w:rFonts w:ascii="Times New Roman" w:eastAsia="Lucida Sans Unicode" w:hAnsi="Times New Roman"/>
          <w:bCs/>
          <w:color w:val="000000"/>
          <w:kern w:val="1"/>
          <w:sz w:val="28"/>
          <w:szCs w:val="28"/>
          <w:lang w:eastAsia="ar-SA"/>
        </w:rPr>
        <w:t xml:space="preserve"> </w:t>
      </w:r>
      <w:r w:rsidR="006C65BF" w:rsidRPr="006C65BF">
        <w:rPr>
          <w:rFonts w:ascii="Times New Roman" w:eastAsia="Lucida Sans Unicode" w:hAnsi="Times New Roman"/>
          <w:bCs/>
          <w:color w:val="000000"/>
          <w:kern w:val="1"/>
          <w:sz w:val="28"/>
          <w:szCs w:val="28"/>
          <w:lang w:eastAsia="ar-SA"/>
        </w:rPr>
        <w:t>Уведомление о лимитах н</w:t>
      </w:r>
      <w:r w:rsidRPr="006C65BF">
        <w:rPr>
          <w:rFonts w:ascii="Times New Roman" w:eastAsia="Lucida Sans Unicode" w:hAnsi="Times New Roman"/>
          <w:bCs/>
          <w:color w:val="000000"/>
          <w:kern w:val="1"/>
          <w:sz w:val="28"/>
          <w:szCs w:val="28"/>
          <w:lang w:eastAsia="ar-SA"/>
        </w:rPr>
        <w:t>а 2023</w:t>
      </w:r>
      <w:r w:rsidR="0013123A" w:rsidRPr="006C65BF">
        <w:rPr>
          <w:rFonts w:ascii="Times New Roman" w:eastAsia="Lucida Sans Unicode" w:hAnsi="Times New Roman"/>
          <w:bCs/>
          <w:color w:val="000000"/>
          <w:kern w:val="1"/>
          <w:sz w:val="28"/>
          <w:szCs w:val="28"/>
          <w:lang w:eastAsia="ar-SA"/>
        </w:rPr>
        <w:t xml:space="preserve"> </w:t>
      </w:r>
      <w:r w:rsidRPr="006C65BF">
        <w:rPr>
          <w:rFonts w:ascii="Times New Roman" w:eastAsia="Lucida Sans Unicode" w:hAnsi="Times New Roman"/>
          <w:bCs/>
          <w:color w:val="000000"/>
          <w:kern w:val="1"/>
          <w:sz w:val="28"/>
          <w:szCs w:val="28"/>
          <w:lang w:eastAsia="ar-SA"/>
        </w:rPr>
        <w:t>г</w:t>
      </w:r>
      <w:r w:rsidR="0013123A" w:rsidRPr="006C65BF">
        <w:rPr>
          <w:rFonts w:ascii="Times New Roman" w:eastAsia="Lucida Sans Unicode" w:hAnsi="Times New Roman"/>
          <w:bCs/>
          <w:color w:val="000000"/>
          <w:kern w:val="1"/>
          <w:sz w:val="28"/>
          <w:szCs w:val="28"/>
          <w:lang w:eastAsia="ar-SA"/>
        </w:rPr>
        <w:t>од</w:t>
      </w:r>
      <w:r w:rsidRPr="006C65BF">
        <w:rPr>
          <w:rFonts w:ascii="Times New Roman" w:eastAsia="Lucida Sans Unicode" w:hAnsi="Times New Roman"/>
          <w:bCs/>
          <w:color w:val="000000"/>
          <w:kern w:val="1"/>
          <w:sz w:val="28"/>
          <w:szCs w:val="28"/>
          <w:lang w:eastAsia="ar-SA"/>
        </w:rPr>
        <w:t xml:space="preserve"> - на </w:t>
      </w:r>
      <w:r w:rsidR="006C65BF" w:rsidRPr="006C65BF">
        <w:rPr>
          <w:rFonts w:ascii="Times New Roman" w:eastAsia="Lucida Sans Unicode" w:hAnsi="Times New Roman"/>
          <w:bCs/>
          <w:color w:val="000000"/>
          <w:kern w:val="1"/>
          <w:sz w:val="28"/>
          <w:szCs w:val="28"/>
          <w:lang w:eastAsia="ar-SA"/>
        </w:rPr>
        <w:t>1</w:t>
      </w:r>
      <w:r w:rsidRPr="006C65BF">
        <w:rPr>
          <w:rFonts w:ascii="Times New Roman" w:eastAsia="Lucida Sans Unicode" w:hAnsi="Times New Roman"/>
          <w:bCs/>
          <w:color w:val="000000"/>
          <w:kern w:val="1"/>
          <w:sz w:val="28"/>
          <w:szCs w:val="28"/>
          <w:lang w:eastAsia="ar-SA"/>
        </w:rPr>
        <w:t xml:space="preserve"> лист</w:t>
      </w:r>
      <w:r w:rsidR="006C65BF" w:rsidRPr="006C65BF">
        <w:rPr>
          <w:rFonts w:ascii="Times New Roman" w:eastAsia="Lucida Sans Unicode" w:hAnsi="Times New Roman"/>
          <w:bCs/>
          <w:color w:val="000000"/>
          <w:kern w:val="1"/>
          <w:sz w:val="28"/>
          <w:szCs w:val="28"/>
          <w:lang w:eastAsia="ar-SA"/>
        </w:rPr>
        <w:t>е</w:t>
      </w:r>
      <w:r w:rsidRPr="006C65BF">
        <w:rPr>
          <w:rFonts w:ascii="Times New Roman" w:eastAsia="Lucida Sans Unicode" w:hAnsi="Times New Roman"/>
          <w:bCs/>
          <w:color w:val="000000"/>
          <w:kern w:val="1"/>
          <w:sz w:val="28"/>
          <w:szCs w:val="28"/>
          <w:lang w:eastAsia="ar-SA"/>
        </w:rPr>
        <w:t xml:space="preserve"> (Приложение 4).</w:t>
      </w:r>
    </w:p>
    <w:p w:rsidR="00910832" w:rsidRPr="006C65B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6C65BF">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2239B6">
        <w:rPr>
          <w:rFonts w:ascii="Times New Roman" w:eastAsia="Lucida Sans Unicode" w:hAnsi="Times New Roman"/>
          <w:bCs/>
          <w:color w:val="000000"/>
          <w:kern w:val="1"/>
          <w:sz w:val="28"/>
          <w:szCs w:val="28"/>
          <w:lang w:eastAsia="ar-SA"/>
        </w:rPr>
        <w:t>услуг н</w:t>
      </w:r>
      <w:r w:rsidRPr="006C65BF">
        <w:rPr>
          <w:rFonts w:ascii="Times New Roman" w:eastAsia="Lucida Sans Unicode" w:hAnsi="Times New Roman"/>
          <w:bCs/>
          <w:color w:val="000000"/>
          <w:kern w:val="1"/>
          <w:sz w:val="28"/>
          <w:szCs w:val="28"/>
          <w:lang w:eastAsia="ar-SA"/>
        </w:rPr>
        <w:t>а 202</w:t>
      </w:r>
      <w:r w:rsidR="0013123A" w:rsidRPr="006C65BF">
        <w:rPr>
          <w:rFonts w:ascii="Times New Roman" w:eastAsia="Lucida Sans Unicode" w:hAnsi="Times New Roman"/>
          <w:bCs/>
          <w:color w:val="000000"/>
          <w:kern w:val="1"/>
          <w:sz w:val="28"/>
          <w:szCs w:val="28"/>
          <w:lang w:eastAsia="ar-SA"/>
        </w:rPr>
        <w:t>3</w:t>
      </w:r>
      <w:r w:rsidRPr="006C65BF">
        <w:rPr>
          <w:rFonts w:ascii="Times New Roman" w:eastAsia="Lucida Sans Unicode" w:hAnsi="Times New Roman"/>
          <w:bCs/>
          <w:color w:val="000000"/>
          <w:kern w:val="1"/>
          <w:sz w:val="28"/>
          <w:szCs w:val="28"/>
          <w:lang w:eastAsia="ar-SA"/>
        </w:rPr>
        <w:t xml:space="preserve"> год </w:t>
      </w:r>
      <w:r w:rsidRPr="006C65BF">
        <w:rPr>
          <w:rFonts w:ascii="Times New Roman" w:eastAsia="Lucida Sans Unicode" w:hAnsi="Times New Roman"/>
          <w:bCs/>
          <w:kern w:val="1"/>
          <w:sz w:val="28"/>
          <w:szCs w:val="28"/>
          <w:lang w:eastAsia="ar-SA"/>
        </w:rPr>
        <w:t xml:space="preserve">- на </w:t>
      </w:r>
      <w:r w:rsidR="00B0132D" w:rsidRPr="006C65BF">
        <w:rPr>
          <w:rFonts w:ascii="Times New Roman" w:eastAsia="Lucida Sans Unicode" w:hAnsi="Times New Roman"/>
          <w:bCs/>
          <w:kern w:val="1"/>
          <w:sz w:val="28"/>
          <w:szCs w:val="28"/>
          <w:lang w:eastAsia="ar-SA"/>
        </w:rPr>
        <w:t>3</w:t>
      </w:r>
      <w:r w:rsidRPr="006C65BF">
        <w:rPr>
          <w:rFonts w:ascii="Times New Roman" w:eastAsia="Lucida Sans Unicode" w:hAnsi="Times New Roman"/>
          <w:bCs/>
          <w:kern w:val="1"/>
          <w:sz w:val="28"/>
          <w:szCs w:val="28"/>
          <w:lang w:eastAsia="ar-SA"/>
        </w:rPr>
        <w:t xml:space="preserve"> листах (Приложение 5).</w:t>
      </w:r>
    </w:p>
    <w:p w:rsidR="00910832" w:rsidRPr="006C65BF"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6C65BF">
        <w:rPr>
          <w:rFonts w:ascii="Times New Roman" w:eastAsia="Lucida Sans Unicode" w:hAnsi="Times New Roman"/>
          <w:bCs/>
          <w:kern w:val="1"/>
          <w:sz w:val="28"/>
          <w:szCs w:val="28"/>
          <w:lang w:eastAsia="ar-SA"/>
        </w:rPr>
        <w:t>6.</w:t>
      </w:r>
      <w:r w:rsidRPr="006C65BF">
        <w:rPr>
          <w:rFonts w:ascii="Times New Roman" w:eastAsia="Lucida Sans Unicode" w:hAnsi="Times New Roman"/>
          <w:bCs/>
          <w:color w:val="000000"/>
          <w:kern w:val="1"/>
          <w:sz w:val="28"/>
          <w:szCs w:val="28"/>
          <w:lang w:eastAsia="ar-SA"/>
        </w:rPr>
        <w:t xml:space="preserve"> </w:t>
      </w:r>
      <w:r w:rsidR="006C65BF" w:rsidRPr="006C65BF">
        <w:rPr>
          <w:rFonts w:ascii="Times New Roman" w:eastAsia="Lucida Sans Unicode" w:hAnsi="Times New Roman"/>
          <w:bCs/>
          <w:color w:val="000000"/>
          <w:kern w:val="1"/>
          <w:sz w:val="28"/>
          <w:szCs w:val="28"/>
          <w:lang w:eastAsia="ar-SA"/>
        </w:rPr>
        <w:t>Уведомление о лимитах н</w:t>
      </w:r>
      <w:r w:rsidR="0013123A" w:rsidRPr="006C65BF">
        <w:rPr>
          <w:rFonts w:ascii="Times New Roman" w:eastAsia="Lucida Sans Unicode" w:hAnsi="Times New Roman"/>
          <w:bCs/>
          <w:color w:val="000000"/>
          <w:kern w:val="1"/>
          <w:sz w:val="28"/>
          <w:szCs w:val="28"/>
          <w:lang w:eastAsia="ar-SA"/>
        </w:rPr>
        <w:t>а</w:t>
      </w:r>
      <w:r w:rsidRPr="006C65BF">
        <w:rPr>
          <w:rFonts w:ascii="Times New Roman" w:eastAsia="Lucida Sans Unicode" w:hAnsi="Times New Roman"/>
          <w:bCs/>
          <w:color w:val="000000"/>
          <w:kern w:val="1"/>
          <w:sz w:val="28"/>
          <w:szCs w:val="28"/>
          <w:lang w:eastAsia="ar-SA"/>
        </w:rPr>
        <w:t xml:space="preserve"> 202</w:t>
      </w:r>
      <w:r w:rsidR="0013123A" w:rsidRPr="006C65BF">
        <w:rPr>
          <w:rFonts w:ascii="Times New Roman" w:eastAsia="Lucida Sans Unicode" w:hAnsi="Times New Roman"/>
          <w:bCs/>
          <w:color w:val="000000"/>
          <w:kern w:val="1"/>
          <w:sz w:val="28"/>
          <w:szCs w:val="28"/>
          <w:lang w:eastAsia="ar-SA"/>
        </w:rPr>
        <w:t xml:space="preserve">4 </w:t>
      </w:r>
      <w:r w:rsidRPr="006C65BF">
        <w:rPr>
          <w:rFonts w:ascii="Times New Roman" w:eastAsia="Lucida Sans Unicode" w:hAnsi="Times New Roman"/>
          <w:bCs/>
          <w:color w:val="000000"/>
          <w:kern w:val="1"/>
          <w:sz w:val="28"/>
          <w:szCs w:val="28"/>
          <w:lang w:eastAsia="ar-SA"/>
        </w:rPr>
        <w:t>г</w:t>
      </w:r>
      <w:r w:rsidR="0013123A" w:rsidRPr="006C65BF">
        <w:rPr>
          <w:rFonts w:ascii="Times New Roman" w:eastAsia="Lucida Sans Unicode" w:hAnsi="Times New Roman"/>
          <w:bCs/>
          <w:color w:val="000000"/>
          <w:kern w:val="1"/>
          <w:sz w:val="28"/>
          <w:szCs w:val="28"/>
          <w:lang w:eastAsia="ar-SA"/>
        </w:rPr>
        <w:t>од</w:t>
      </w:r>
      <w:r w:rsidRPr="006C65BF">
        <w:rPr>
          <w:rFonts w:ascii="Times New Roman" w:eastAsia="Lucida Sans Unicode" w:hAnsi="Times New Roman"/>
          <w:bCs/>
          <w:color w:val="000000"/>
          <w:kern w:val="1"/>
          <w:sz w:val="28"/>
          <w:szCs w:val="28"/>
          <w:lang w:eastAsia="ar-SA"/>
        </w:rPr>
        <w:t xml:space="preserve"> - на </w:t>
      </w:r>
      <w:r w:rsidR="008079D6">
        <w:rPr>
          <w:rFonts w:ascii="Times New Roman" w:eastAsia="Lucida Sans Unicode" w:hAnsi="Times New Roman"/>
          <w:bCs/>
          <w:color w:val="000000"/>
          <w:kern w:val="1"/>
          <w:sz w:val="28"/>
          <w:szCs w:val="28"/>
          <w:lang w:eastAsia="ar-SA"/>
        </w:rPr>
        <w:t>7 листах (Приложение 6</w:t>
      </w:r>
      <w:r w:rsidRPr="006C65BF">
        <w:rPr>
          <w:rFonts w:ascii="Times New Roman" w:eastAsia="Lucida Sans Unicode" w:hAnsi="Times New Roman"/>
          <w:bCs/>
          <w:color w:val="000000"/>
          <w:kern w:val="1"/>
          <w:sz w:val="28"/>
          <w:szCs w:val="28"/>
          <w:lang w:eastAsia="ar-SA"/>
        </w:rPr>
        <w:t>).</w:t>
      </w:r>
    </w:p>
    <w:p w:rsidR="00910832" w:rsidRPr="006C65B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6C65BF">
        <w:rPr>
          <w:rFonts w:ascii="Times New Roman" w:eastAsia="Lucida Sans Unicode" w:hAnsi="Times New Roman"/>
          <w:bCs/>
          <w:color w:val="000000"/>
          <w:kern w:val="1"/>
          <w:sz w:val="28"/>
          <w:szCs w:val="28"/>
          <w:lang w:eastAsia="ar-SA"/>
        </w:rPr>
        <w:t>7. Копия план-графика</w:t>
      </w:r>
      <w:r w:rsidR="0013123A" w:rsidRPr="006C65BF">
        <w:rPr>
          <w:rFonts w:ascii="Times New Roman" w:eastAsia="Lucida Sans Unicode" w:hAnsi="Times New Roman"/>
          <w:bCs/>
          <w:color w:val="000000"/>
          <w:kern w:val="1"/>
          <w:sz w:val="28"/>
          <w:szCs w:val="28"/>
          <w:lang w:eastAsia="ar-SA"/>
        </w:rPr>
        <w:t xml:space="preserve"> закупок </w:t>
      </w:r>
      <w:r w:rsidR="002239B6">
        <w:rPr>
          <w:rFonts w:ascii="Times New Roman" w:eastAsia="Lucida Sans Unicode" w:hAnsi="Times New Roman"/>
          <w:bCs/>
          <w:color w:val="000000"/>
          <w:kern w:val="1"/>
          <w:sz w:val="28"/>
          <w:szCs w:val="28"/>
          <w:lang w:eastAsia="ar-SA"/>
        </w:rPr>
        <w:t>товаров, работ, услуг н</w:t>
      </w:r>
      <w:bookmarkStart w:id="1" w:name="_GoBack"/>
      <w:bookmarkEnd w:id="1"/>
      <w:r w:rsidRPr="006C65BF">
        <w:rPr>
          <w:rFonts w:ascii="Times New Roman" w:eastAsia="Lucida Sans Unicode" w:hAnsi="Times New Roman"/>
          <w:bCs/>
          <w:color w:val="000000"/>
          <w:kern w:val="1"/>
          <w:sz w:val="28"/>
          <w:szCs w:val="28"/>
          <w:lang w:eastAsia="ar-SA"/>
        </w:rPr>
        <w:t>а 202</w:t>
      </w:r>
      <w:r w:rsidR="0013123A" w:rsidRPr="006C65BF">
        <w:rPr>
          <w:rFonts w:ascii="Times New Roman" w:eastAsia="Lucida Sans Unicode" w:hAnsi="Times New Roman"/>
          <w:bCs/>
          <w:color w:val="000000"/>
          <w:kern w:val="1"/>
          <w:sz w:val="28"/>
          <w:szCs w:val="28"/>
          <w:lang w:eastAsia="ar-SA"/>
        </w:rPr>
        <w:t>4</w:t>
      </w:r>
      <w:r w:rsidRPr="006C65BF">
        <w:rPr>
          <w:rFonts w:ascii="Times New Roman" w:eastAsia="Lucida Sans Unicode" w:hAnsi="Times New Roman"/>
          <w:bCs/>
          <w:color w:val="000000"/>
          <w:kern w:val="1"/>
          <w:sz w:val="28"/>
          <w:szCs w:val="28"/>
          <w:lang w:eastAsia="ar-SA"/>
        </w:rPr>
        <w:t xml:space="preserve"> год </w:t>
      </w:r>
      <w:r w:rsidRPr="006C65BF">
        <w:rPr>
          <w:rFonts w:ascii="Times New Roman" w:eastAsia="Lucida Sans Unicode" w:hAnsi="Times New Roman"/>
          <w:bCs/>
          <w:kern w:val="1"/>
          <w:sz w:val="28"/>
          <w:szCs w:val="28"/>
          <w:lang w:eastAsia="ar-SA"/>
        </w:rPr>
        <w:t xml:space="preserve">- на </w:t>
      </w:r>
      <w:r w:rsidR="00B0132D" w:rsidRPr="006C65BF">
        <w:rPr>
          <w:rFonts w:ascii="Times New Roman" w:eastAsia="Lucida Sans Unicode" w:hAnsi="Times New Roman"/>
          <w:bCs/>
          <w:kern w:val="1"/>
          <w:sz w:val="28"/>
          <w:szCs w:val="28"/>
          <w:lang w:eastAsia="ar-SA"/>
        </w:rPr>
        <w:t>4</w:t>
      </w:r>
      <w:r w:rsidRPr="006C65BF">
        <w:rPr>
          <w:rFonts w:ascii="Times New Roman" w:eastAsia="Lucida Sans Unicode" w:hAnsi="Times New Roman"/>
          <w:bCs/>
          <w:kern w:val="1"/>
          <w:sz w:val="28"/>
          <w:szCs w:val="28"/>
          <w:lang w:eastAsia="ar-SA"/>
        </w:rPr>
        <w:t xml:space="preserve"> листах (Приложение 7).</w:t>
      </w:r>
    </w:p>
    <w:p w:rsidR="00910832" w:rsidRPr="006C65BF"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C65BF">
        <w:rPr>
          <w:rFonts w:ascii="Times New Roman" w:hAnsi="Times New Roman"/>
          <w:bCs/>
          <w:sz w:val="28"/>
          <w:szCs w:val="28"/>
          <w:lang w:eastAsia="ar-SA"/>
        </w:rPr>
        <w:lastRenderedPageBreak/>
        <w:t>8. Копия приказа о</w:t>
      </w:r>
      <w:r w:rsidR="00297BFE" w:rsidRPr="006C65BF">
        <w:rPr>
          <w:rFonts w:ascii="Times New Roman" w:hAnsi="Times New Roman"/>
          <w:bCs/>
          <w:sz w:val="28"/>
          <w:szCs w:val="28"/>
          <w:lang w:eastAsia="ar-SA"/>
        </w:rPr>
        <w:t xml:space="preserve"> </w:t>
      </w:r>
      <w:r w:rsidR="00B0132D" w:rsidRPr="006C65BF">
        <w:rPr>
          <w:rFonts w:ascii="Times New Roman" w:hAnsi="Times New Roman"/>
          <w:bCs/>
          <w:sz w:val="28"/>
          <w:szCs w:val="28"/>
          <w:lang w:eastAsia="ar-SA"/>
        </w:rPr>
        <w:t xml:space="preserve">назначении контрактного управляющего и должностная инструкция </w:t>
      </w:r>
      <w:r w:rsidRPr="006C65BF">
        <w:rPr>
          <w:rFonts w:ascii="Times New Roman" w:hAnsi="Times New Roman"/>
          <w:bCs/>
          <w:sz w:val="28"/>
          <w:szCs w:val="28"/>
          <w:lang w:eastAsia="ar-SA"/>
        </w:rPr>
        <w:t xml:space="preserve">- на </w:t>
      </w:r>
      <w:r w:rsidR="006C65BF" w:rsidRPr="006C65BF">
        <w:rPr>
          <w:rFonts w:ascii="Times New Roman" w:hAnsi="Times New Roman"/>
          <w:bCs/>
          <w:sz w:val="28"/>
          <w:szCs w:val="28"/>
          <w:lang w:eastAsia="ar-SA"/>
        </w:rPr>
        <w:t>8 листах (Приложение 8</w:t>
      </w:r>
      <w:r w:rsidRPr="006C65BF">
        <w:rPr>
          <w:rFonts w:ascii="Times New Roman" w:hAnsi="Times New Roman"/>
          <w:bCs/>
          <w:sz w:val="28"/>
          <w:szCs w:val="28"/>
          <w:lang w:eastAsia="ar-SA"/>
        </w:rPr>
        <w:t>).</w:t>
      </w:r>
    </w:p>
    <w:p w:rsidR="00910832" w:rsidRPr="008079D6" w:rsidRDefault="006C65BF"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8079D6">
        <w:rPr>
          <w:rFonts w:ascii="Times New Roman" w:eastAsia="Lucida Sans Unicode" w:hAnsi="Times New Roman"/>
          <w:bCs/>
          <w:kern w:val="1"/>
          <w:sz w:val="28"/>
          <w:szCs w:val="28"/>
          <w:lang w:eastAsia="ar-SA"/>
        </w:rPr>
        <w:t>9</w:t>
      </w:r>
      <w:r w:rsidR="00910832" w:rsidRPr="008079D6">
        <w:rPr>
          <w:rFonts w:ascii="Times New Roman" w:eastAsia="Lucida Sans Unicode" w:hAnsi="Times New Roman"/>
          <w:bCs/>
          <w:kern w:val="1"/>
          <w:sz w:val="28"/>
          <w:szCs w:val="28"/>
          <w:lang w:eastAsia="ar-SA"/>
        </w:rPr>
        <w:t>.Копии</w:t>
      </w:r>
      <w:r w:rsidR="00910832" w:rsidRPr="008079D6">
        <w:rPr>
          <w:rFonts w:ascii="Times New Roman" w:eastAsia="Lucida Sans Unicode" w:hAnsi="Times New Roman"/>
          <w:bCs/>
          <w:kern w:val="1"/>
          <w:sz w:val="28"/>
          <w:szCs w:val="28"/>
        </w:rPr>
        <w:t xml:space="preserve"> </w:t>
      </w:r>
      <w:r w:rsidRPr="008079D6">
        <w:rPr>
          <w:rFonts w:ascii="Times New Roman" w:eastAsia="Lucida Sans Unicode" w:hAnsi="Times New Roman"/>
          <w:bCs/>
          <w:kern w:val="1"/>
          <w:sz w:val="28"/>
          <w:szCs w:val="28"/>
        </w:rPr>
        <w:t>документов об образовании, информация</w:t>
      </w:r>
      <w:r w:rsidR="00910832" w:rsidRPr="008079D6">
        <w:rPr>
          <w:rFonts w:ascii="Times New Roman" w:eastAsia="Lucida Sans Unicode" w:hAnsi="Times New Roman"/>
          <w:bCs/>
          <w:kern w:val="1"/>
          <w:sz w:val="28"/>
          <w:szCs w:val="28"/>
        </w:rPr>
        <w:t xml:space="preserve"> о повышении квалификации</w:t>
      </w:r>
      <w:r w:rsidR="00C31700" w:rsidRPr="008079D6">
        <w:rPr>
          <w:rFonts w:ascii="Times New Roman" w:eastAsia="Lucida Sans Unicode" w:hAnsi="Times New Roman"/>
          <w:bCs/>
          <w:kern w:val="1"/>
          <w:sz w:val="28"/>
          <w:szCs w:val="28"/>
        </w:rPr>
        <w:t xml:space="preserve"> </w:t>
      </w:r>
      <w:r w:rsidR="00910832" w:rsidRPr="008079D6">
        <w:rPr>
          <w:rFonts w:ascii="Times New Roman" w:eastAsia="Lucida Sans Unicode" w:hAnsi="Times New Roman"/>
          <w:bCs/>
          <w:kern w:val="1"/>
          <w:sz w:val="28"/>
          <w:szCs w:val="28"/>
        </w:rPr>
        <w:t xml:space="preserve">- на </w:t>
      </w:r>
      <w:r w:rsidRPr="008079D6">
        <w:rPr>
          <w:rFonts w:ascii="Times New Roman" w:eastAsia="Lucida Sans Unicode" w:hAnsi="Times New Roman"/>
          <w:bCs/>
          <w:kern w:val="1"/>
          <w:sz w:val="28"/>
          <w:szCs w:val="28"/>
        </w:rPr>
        <w:t>4</w:t>
      </w:r>
      <w:r w:rsidR="00910832" w:rsidRPr="008079D6">
        <w:rPr>
          <w:rFonts w:ascii="Times New Roman" w:eastAsia="Lucida Sans Unicode" w:hAnsi="Times New Roman"/>
          <w:bCs/>
          <w:kern w:val="1"/>
          <w:sz w:val="28"/>
          <w:szCs w:val="28"/>
        </w:rPr>
        <w:t xml:space="preserve"> </w:t>
      </w:r>
      <w:r w:rsidRPr="008079D6">
        <w:rPr>
          <w:rFonts w:ascii="Times New Roman" w:eastAsia="Lucida Sans Unicode" w:hAnsi="Times New Roman"/>
          <w:bCs/>
          <w:kern w:val="1"/>
          <w:sz w:val="28"/>
          <w:szCs w:val="28"/>
          <w:lang w:eastAsia="ar-SA"/>
        </w:rPr>
        <w:t>листах (Приложение 9</w:t>
      </w:r>
      <w:r w:rsidR="00910832" w:rsidRPr="008079D6">
        <w:rPr>
          <w:rFonts w:ascii="Times New Roman" w:eastAsia="Lucida Sans Unicode" w:hAnsi="Times New Roman"/>
          <w:bCs/>
          <w:kern w:val="1"/>
          <w:sz w:val="28"/>
          <w:szCs w:val="28"/>
          <w:lang w:eastAsia="ar-SA"/>
        </w:rPr>
        <w:t>).</w:t>
      </w:r>
    </w:p>
    <w:p w:rsidR="006C65BF" w:rsidRPr="008079D6" w:rsidRDefault="00910832" w:rsidP="006C65BF">
      <w:pPr>
        <w:spacing w:after="0" w:line="240" w:lineRule="auto"/>
        <w:ind w:firstLine="567"/>
        <w:jc w:val="both"/>
        <w:rPr>
          <w:rFonts w:ascii="Times New Roman" w:hAnsi="Times New Roman"/>
          <w:bCs/>
          <w:sz w:val="28"/>
          <w:szCs w:val="28"/>
        </w:rPr>
      </w:pPr>
      <w:r w:rsidRPr="008079D6">
        <w:rPr>
          <w:rFonts w:ascii="Times New Roman" w:hAnsi="Times New Roman"/>
          <w:bCs/>
          <w:sz w:val="28"/>
          <w:szCs w:val="28"/>
        </w:rPr>
        <w:t>1</w:t>
      </w:r>
      <w:r w:rsidR="006C65BF" w:rsidRPr="008079D6">
        <w:rPr>
          <w:rFonts w:ascii="Times New Roman" w:hAnsi="Times New Roman"/>
          <w:bCs/>
          <w:sz w:val="28"/>
          <w:szCs w:val="28"/>
        </w:rPr>
        <w:t>0. Копия приказа об утверждении лиц, ответственных за осуществление экспертизы - на 1 листе (Приложение 10).</w:t>
      </w:r>
    </w:p>
    <w:p w:rsidR="00910832" w:rsidRPr="008079D6" w:rsidRDefault="006C65BF" w:rsidP="00910832">
      <w:pPr>
        <w:spacing w:after="0" w:line="240" w:lineRule="auto"/>
        <w:ind w:firstLine="567"/>
        <w:jc w:val="both"/>
        <w:rPr>
          <w:rFonts w:ascii="Times New Roman" w:hAnsi="Times New Roman"/>
          <w:bCs/>
          <w:sz w:val="28"/>
          <w:szCs w:val="28"/>
        </w:rPr>
      </w:pPr>
      <w:r w:rsidRPr="008079D6">
        <w:rPr>
          <w:rFonts w:ascii="Times New Roman" w:hAnsi="Times New Roman"/>
          <w:bCs/>
          <w:sz w:val="28"/>
          <w:szCs w:val="28"/>
        </w:rPr>
        <w:t>11. Копи</w:t>
      </w:r>
      <w:r w:rsidR="00910832" w:rsidRPr="008079D6">
        <w:rPr>
          <w:rFonts w:ascii="Times New Roman" w:hAnsi="Times New Roman"/>
          <w:bCs/>
          <w:sz w:val="28"/>
          <w:szCs w:val="28"/>
        </w:rPr>
        <w:t xml:space="preserve"> приказа об утверждении лиц, ответственных за осуществление приемки</w:t>
      </w:r>
      <w:r w:rsidR="004322F1" w:rsidRPr="008079D6">
        <w:rPr>
          <w:rFonts w:ascii="Times New Roman" w:hAnsi="Times New Roman"/>
          <w:bCs/>
          <w:sz w:val="28"/>
          <w:szCs w:val="28"/>
        </w:rPr>
        <w:t xml:space="preserve">, </w:t>
      </w:r>
      <w:r w:rsidRPr="008079D6">
        <w:rPr>
          <w:rFonts w:ascii="Times New Roman" w:hAnsi="Times New Roman"/>
          <w:bCs/>
          <w:sz w:val="28"/>
          <w:szCs w:val="28"/>
        </w:rPr>
        <w:t xml:space="preserve">положение </w:t>
      </w:r>
      <w:r w:rsidR="004322F1" w:rsidRPr="008079D6">
        <w:rPr>
          <w:rFonts w:ascii="Times New Roman" w:hAnsi="Times New Roman"/>
          <w:bCs/>
          <w:sz w:val="28"/>
          <w:szCs w:val="28"/>
        </w:rPr>
        <w:t>о приемке</w:t>
      </w:r>
      <w:r w:rsidR="00910832" w:rsidRPr="008079D6">
        <w:rPr>
          <w:rFonts w:ascii="Times New Roman" w:hAnsi="Times New Roman"/>
          <w:bCs/>
          <w:sz w:val="28"/>
          <w:szCs w:val="28"/>
        </w:rPr>
        <w:t xml:space="preserve"> - на </w:t>
      </w:r>
      <w:r w:rsidRPr="008079D6">
        <w:rPr>
          <w:rFonts w:ascii="Times New Roman" w:hAnsi="Times New Roman"/>
          <w:bCs/>
          <w:sz w:val="28"/>
          <w:szCs w:val="28"/>
        </w:rPr>
        <w:t>5</w:t>
      </w:r>
      <w:r w:rsidR="00297BFE" w:rsidRPr="008079D6">
        <w:rPr>
          <w:rFonts w:ascii="Times New Roman" w:hAnsi="Times New Roman"/>
          <w:bCs/>
          <w:sz w:val="28"/>
          <w:szCs w:val="28"/>
        </w:rPr>
        <w:t xml:space="preserve"> лист</w:t>
      </w:r>
      <w:r w:rsidR="00B0132D" w:rsidRPr="008079D6">
        <w:rPr>
          <w:rFonts w:ascii="Times New Roman" w:hAnsi="Times New Roman"/>
          <w:bCs/>
          <w:sz w:val="28"/>
          <w:szCs w:val="28"/>
        </w:rPr>
        <w:t>ах</w:t>
      </w:r>
      <w:r w:rsidR="004322F1" w:rsidRPr="008079D6">
        <w:rPr>
          <w:rFonts w:ascii="Times New Roman" w:hAnsi="Times New Roman"/>
          <w:bCs/>
          <w:sz w:val="28"/>
          <w:szCs w:val="28"/>
        </w:rPr>
        <w:t xml:space="preserve"> </w:t>
      </w:r>
      <w:r w:rsidRPr="008079D6">
        <w:rPr>
          <w:rFonts w:ascii="Times New Roman" w:hAnsi="Times New Roman"/>
          <w:bCs/>
          <w:sz w:val="28"/>
          <w:szCs w:val="28"/>
        </w:rPr>
        <w:t>(Приложение 11</w:t>
      </w:r>
      <w:r w:rsidR="00910832" w:rsidRPr="008079D6">
        <w:rPr>
          <w:rFonts w:ascii="Times New Roman" w:hAnsi="Times New Roman"/>
          <w:bCs/>
          <w:sz w:val="28"/>
          <w:szCs w:val="28"/>
        </w:rPr>
        <w:t>).</w:t>
      </w:r>
    </w:p>
    <w:p w:rsidR="00910832" w:rsidRPr="008079D6" w:rsidRDefault="00910832" w:rsidP="00910832">
      <w:pPr>
        <w:spacing w:after="0" w:line="240" w:lineRule="auto"/>
        <w:ind w:firstLine="567"/>
        <w:jc w:val="both"/>
        <w:rPr>
          <w:rFonts w:ascii="Times New Roman" w:hAnsi="Times New Roman"/>
          <w:bCs/>
          <w:sz w:val="28"/>
          <w:szCs w:val="28"/>
        </w:rPr>
      </w:pPr>
      <w:r w:rsidRPr="008079D6">
        <w:rPr>
          <w:rFonts w:ascii="Times New Roman" w:hAnsi="Times New Roman"/>
          <w:bCs/>
          <w:sz w:val="28"/>
          <w:szCs w:val="28"/>
        </w:rPr>
        <w:t>1</w:t>
      </w:r>
      <w:r w:rsidR="006C65BF" w:rsidRPr="008079D6">
        <w:rPr>
          <w:rFonts w:ascii="Times New Roman" w:hAnsi="Times New Roman"/>
          <w:bCs/>
          <w:sz w:val="28"/>
          <w:szCs w:val="28"/>
        </w:rPr>
        <w:t>2. Копии</w:t>
      </w:r>
      <w:r w:rsidRPr="008079D6">
        <w:rPr>
          <w:rFonts w:ascii="Times New Roman" w:hAnsi="Times New Roman"/>
          <w:bCs/>
          <w:sz w:val="28"/>
          <w:szCs w:val="28"/>
        </w:rPr>
        <w:t xml:space="preserve"> приказа</w:t>
      </w:r>
      <w:r w:rsidR="006C65BF" w:rsidRPr="008079D6">
        <w:rPr>
          <w:rFonts w:ascii="Times New Roman" w:hAnsi="Times New Roman"/>
          <w:bCs/>
          <w:sz w:val="28"/>
          <w:szCs w:val="28"/>
        </w:rPr>
        <w:t xml:space="preserve"> и распоряжения</w:t>
      </w:r>
      <w:r w:rsidRPr="008079D6">
        <w:rPr>
          <w:rFonts w:ascii="Times New Roman" w:hAnsi="Times New Roman"/>
          <w:bCs/>
          <w:sz w:val="28"/>
          <w:szCs w:val="28"/>
        </w:rPr>
        <w:t xml:space="preserve"> о наделении правом электронной цифровой подписи - на </w:t>
      </w:r>
      <w:r w:rsidR="006C65BF" w:rsidRPr="008079D6">
        <w:rPr>
          <w:rFonts w:ascii="Times New Roman" w:hAnsi="Times New Roman"/>
          <w:bCs/>
          <w:sz w:val="28"/>
          <w:szCs w:val="28"/>
        </w:rPr>
        <w:t>2</w:t>
      </w:r>
      <w:r w:rsidRPr="008079D6">
        <w:rPr>
          <w:rFonts w:ascii="Times New Roman" w:hAnsi="Times New Roman"/>
          <w:bCs/>
          <w:sz w:val="28"/>
          <w:szCs w:val="28"/>
        </w:rPr>
        <w:t xml:space="preserve"> лист</w:t>
      </w:r>
      <w:r w:rsidR="00B0132D" w:rsidRPr="008079D6">
        <w:rPr>
          <w:rFonts w:ascii="Times New Roman" w:hAnsi="Times New Roman"/>
          <w:bCs/>
          <w:sz w:val="28"/>
          <w:szCs w:val="28"/>
        </w:rPr>
        <w:t>ах</w:t>
      </w:r>
      <w:r w:rsidR="006C65BF" w:rsidRPr="008079D6">
        <w:rPr>
          <w:rFonts w:ascii="Times New Roman" w:hAnsi="Times New Roman"/>
          <w:bCs/>
          <w:sz w:val="28"/>
          <w:szCs w:val="28"/>
        </w:rPr>
        <w:t xml:space="preserve"> (Приложение 12</w:t>
      </w:r>
      <w:r w:rsidRPr="008079D6">
        <w:rPr>
          <w:rFonts w:ascii="Times New Roman" w:hAnsi="Times New Roman"/>
          <w:bCs/>
          <w:sz w:val="28"/>
          <w:szCs w:val="28"/>
        </w:rPr>
        <w:t>).</w:t>
      </w:r>
    </w:p>
    <w:p w:rsidR="00910832" w:rsidRPr="008079D6" w:rsidRDefault="00910832" w:rsidP="006C65BF">
      <w:pPr>
        <w:widowControl w:val="0"/>
        <w:suppressAutoHyphens/>
        <w:spacing w:after="0" w:line="240" w:lineRule="auto"/>
        <w:ind w:firstLine="567"/>
        <w:jc w:val="both"/>
        <w:rPr>
          <w:rFonts w:ascii="Times New Roman" w:eastAsia="Lucida Sans Unicode" w:hAnsi="Times New Roman"/>
          <w:bCs/>
          <w:kern w:val="1"/>
          <w:sz w:val="28"/>
          <w:szCs w:val="28"/>
        </w:rPr>
      </w:pPr>
      <w:r w:rsidRPr="008079D6">
        <w:rPr>
          <w:rFonts w:ascii="Times New Roman" w:eastAsia="Lucida Sans Unicode" w:hAnsi="Times New Roman"/>
          <w:bCs/>
          <w:kern w:val="1"/>
          <w:sz w:val="28"/>
          <w:szCs w:val="28"/>
        </w:rPr>
        <w:t>1</w:t>
      </w:r>
      <w:r w:rsidR="00607CD8" w:rsidRPr="008079D6">
        <w:rPr>
          <w:rFonts w:ascii="Times New Roman" w:eastAsia="Lucida Sans Unicode" w:hAnsi="Times New Roman"/>
          <w:bCs/>
          <w:kern w:val="1"/>
          <w:sz w:val="28"/>
          <w:szCs w:val="28"/>
        </w:rPr>
        <w:t>3</w:t>
      </w:r>
      <w:r w:rsidRPr="008079D6">
        <w:rPr>
          <w:rFonts w:ascii="Times New Roman" w:eastAsia="Lucida Sans Unicode" w:hAnsi="Times New Roman"/>
          <w:bCs/>
          <w:kern w:val="1"/>
          <w:sz w:val="28"/>
          <w:szCs w:val="28"/>
        </w:rPr>
        <w:t xml:space="preserve">. </w:t>
      </w:r>
      <w:r w:rsidR="00607CD8" w:rsidRPr="008079D6">
        <w:rPr>
          <w:rFonts w:ascii="Times New Roman" w:eastAsia="Lucida Sans Unicode" w:hAnsi="Times New Roman"/>
          <w:bCs/>
          <w:kern w:val="1"/>
          <w:sz w:val="28"/>
          <w:szCs w:val="28"/>
        </w:rPr>
        <w:t xml:space="preserve">Информация </w:t>
      </w:r>
      <w:r w:rsidRPr="008079D6">
        <w:rPr>
          <w:rFonts w:ascii="Times New Roman" w:hAnsi="Times New Roman"/>
          <w:bCs/>
          <w:sz w:val="28"/>
          <w:szCs w:val="28"/>
          <w:lang w:eastAsia="ar-SA"/>
        </w:rPr>
        <w:t xml:space="preserve">по осуществлению закупок по конкурентным способам  закупок - на </w:t>
      </w:r>
      <w:r w:rsidR="006C65BF" w:rsidRPr="008079D6">
        <w:rPr>
          <w:rFonts w:ascii="Times New Roman" w:hAnsi="Times New Roman"/>
          <w:bCs/>
          <w:sz w:val="28"/>
          <w:szCs w:val="28"/>
          <w:lang w:eastAsia="ar-SA"/>
        </w:rPr>
        <w:t>3</w:t>
      </w:r>
      <w:r w:rsidR="004D1F9A" w:rsidRPr="008079D6">
        <w:rPr>
          <w:rFonts w:ascii="Times New Roman" w:hAnsi="Times New Roman"/>
          <w:bCs/>
          <w:sz w:val="28"/>
          <w:szCs w:val="28"/>
          <w:lang w:eastAsia="ar-SA"/>
        </w:rPr>
        <w:t xml:space="preserve"> </w:t>
      </w:r>
      <w:r w:rsidRPr="008079D6">
        <w:rPr>
          <w:rFonts w:ascii="Times New Roman" w:hAnsi="Times New Roman"/>
          <w:bCs/>
          <w:sz w:val="28"/>
          <w:szCs w:val="28"/>
          <w:lang w:eastAsia="ar-SA"/>
        </w:rPr>
        <w:t>листах (Приложения 1</w:t>
      </w:r>
      <w:r w:rsidR="006C65BF" w:rsidRPr="008079D6">
        <w:rPr>
          <w:rFonts w:ascii="Times New Roman" w:hAnsi="Times New Roman"/>
          <w:bCs/>
          <w:sz w:val="28"/>
          <w:szCs w:val="28"/>
          <w:lang w:eastAsia="ar-SA"/>
        </w:rPr>
        <w:t>3-15</w:t>
      </w:r>
      <w:r w:rsidRPr="008079D6">
        <w:rPr>
          <w:rFonts w:ascii="Times New Roman" w:hAnsi="Times New Roman"/>
          <w:bCs/>
          <w:sz w:val="28"/>
          <w:szCs w:val="28"/>
          <w:lang w:eastAsia="ar-SA"/>
        </w:rPr>
        <w:t>).</w:t>
      </w:r>
    </w:p>
    <w:p w:rsidR="00910832" w:rsidRPr="008079D6" w:rsidRDefault="00607CD8"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079D6">
        <w:rPr>
          <w:rFonts w:ascii="Times New Roman" w:hAnsi="Times New Roman"/>
          <w:bCs/>
          <w:sz w:val="28"/>
          <w:szCs w:val="28"/>
          <w:lang w:eastAsia="ar-SA"/>
        </w:rPr>
        <w:t>14</w:t>
      </w:r>
      <w:r w:rsidR="00910832" w:rsidRPr="008079D6">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Pr="008079D6">
        <w:rPr>
          <w:rFonts w:ascii="Times New Roman" w:hAnsi="Times New Roman"/>
          <w:bCs/>
          <w:sz w:val="28"/>
          <w:szCs w:val="28"/>
          <w:lang w:eastAsia="ar-SA"/>
        </w:rPr>
        <w:t>6</w:t>
      </w:r>
      <w:r w:rsidR="00910832" w:rsidRPr="008079D6">
        <w:rPr>
          <w:rFonts w:ascii="Times New Roman" w:hAnsi="Times New Roman"/>
          <w:bCs/>
          <w:sz w:val="28"/>
          <w:szCs w:val="28"/>
          <w:lang w:eastAsia="ar-SA"/>
        </w:rPr>
        <w:t xml:space="preserve"> листах (Приложени</w:t>
      </w:r>
      <w:r w:rsidRPr="008079D6">
        <w:rPr>
          <w:rFonts w:ascii="Times New Roman" w:hAnsi="Times New Roman"/>
          <w:bCs/>
          <w:sz w:val="28"/>
          <w:szCs w:val="28"/>
          <w:lang w:eastAsia="ar-SA"/>
        </w:rPr>
        <w:t>я 16-17</w:t>
      </w:r>
      <w:r w:rsidR="00910832" w:rsidRPr="008079D6">
        <w:rPr>
          <w:rFonts w:ascii="Times New Roman" w:hAnsi="Times New Roman"/>
          <w:bCs/>
          <w:sz w:val="28"/>
          <w:szCs w:val="28"/>
          <w:lang w:eastAsia="ar-SA"/>
        </w:rPr>
        <w:t>).</w:t>
      </w:r>
    </w:p>
    <w:p w:rsidR="00910832" w:rsidRPr="008079D6" w:rsidRDefault="00607CD8"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8079D6">
        <w:rPr>
          <w:rFonts w:ascii="Times New Roman" w:hAnsi="Times New Roman"/>
          <w:bCs/>
          <w:sz w:val="28"/>
          <w:szCs w:val="28"/>
        </w:rPr>
        <w:t>15</w:t>
      </w:r>
      <w:r w:rsidR="00910832" w:rsidRPr="008079D6">
        <w:rPr>
          <w:rFonts w:ascii="Times New Roman" w:hAnsi="Times New Roman"/>
          <w:bCs/>
          <w:sz w:val="28"/>
          <w:szCs w:val="28"/>
        </w:rPr>
        <w:t xml:space="preserve">. Информация об объеме закупок российских товаров - на </w:t>
      </w:r>
      <w:r w:rsidR="004322F1" w:rsidRPr="008079D6">
        <w:rPr>
          <w:rFonts w:ascii="Times New Roman" w:hAnsi="Times New Roman"/>
          <w:bCs/>
          <w:sz w:val="28"/>
          <w:szCs w:val="28"/>
        </w:rPr>
        <w:t>2</w:t>
      </w:r>
      <w:r w:rsidR="00910832" w:rsidRPr="008079D6">
        <w:rPr>
          <w:rFonts w:ascii="Times New Roman" w:hAnsi="Times New Roman"/>
          <w:bCs/>
          <w:sz w:val="28"/>
          <w:szCs w:val="28"/>
        </w:rPr>
        <w:t xml:space="preserve"> лист</w:t>
      </w:r>
      <w:r w:rsidR="004322F1" w:rsidRPr="008079D6">
        <w:rPr>
          <w:rFonts w:ascii="Times New Roman" w:hAnsi="Times New Roman"/>
          <w:bCs/>
          <w:sz w:val="28"/>
          <w:szCs w:val="28"/>
        </w:rPr>
        <w:t>ах</w:t>
      </w:r>
      <w:r w:rsidR="00910832" w:rsidRPr="008079D6">
        <w:rPr>
          <w:rFonts w:ascii="Times New Roman" w:hAnsi="Times New Roman"/>
          <w:bCs/>
          <w:sz w:val="28"/>
          <w:szCs w:val="28"/>
        </w:rPr>
        <w:t xml:space="preserve"> (Приложение </w:t>
      </w:r>
      <w:r w:rsidRPr="008079D6">
        <w:rPr>
          <w:rFonts w:ascii="Times New Roman" w:hAnsi="Times New Roman"/>
          <w:bCs/>
          <w:sz w:val="28"/>
          <w:szCs w:val="28"/>
        </w:rPr>
        <w:t>18</w:t>
      </w:r>
      <w:r w:rsidR="00910832" w:rsidRPr="008079D6">
        <w:rPr>
          <w:rFonts w:ascii="Times New Roman" w:hAnsi="Times New Roman"/>
          <w:bCs/>
          <w:sz w:val="28"/>
          <w:szCs w:val="28"/>
        </w:rPr>
        <w:t>).</w:t>
      </w:r>
    </w:p>
    <w:p w:rsidR="00910832" w:rsidRPr="008079D6" w:rsidRDefault="00607CD8"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8079D6">
        <w:rPr>
          <w:rFonts w:ascii="Times New Roman" w:hAnsi="Times New Roman"/>
          <w:bCs/>
          <w:sz w:val="28"/>
          <w:szCs w:val="28"/>
        </w:rPr>
        <w:t>16</w:t>
      </w:r>
      <w:r w:rsidR="00910832" w:rsidRPr="008079D6">
        <w:rPr>
          <w:rFonts w:ascii="Times New Roman" w:hAnsi="Times New Roman"/>
          <w:bCs/>
          <w:sz w:val="28"/>
          <w:szCs w:val="28"/>
        </w:rPr>
        <w:t>.</w:t>
      </w:r>
      <w:r w:rsidR="00910832" w:rsidRPr="008079D6">
        <w:rPr>
          <w:rFonts w:ascii="Times New Roman" w:hAnsi="Times New Roman"/>
          <w:bCs/>
          <w:sz w:val="28"/>
          <w:szCs w:val="28"/>
          <w:lang w:eastAsia="ar-SA"/>
        </w:rPr>
        <w:t xml:space="preserve"> Документы по осуществлению закупок у единственного поставщика, </w:t>
      </w:r>
      <w:r w:rsidR="008079D6">
        <w:rPr>
          <w:rFonts w:ascii="Times New Roman" w:hAnsi="Times New Roman"/>
          <w:bCs/>
          <w:sz w:val="28"/>
          <w:szCs w:val="28"/>
          <w:lang w:eastAsia="ar-SA"/>
        </w:rPr>
        <w:t>(</w:t>
      </w:r>
      <w:r w:rsidR="00910832" w:rsidRPr="008079D6">
        <w:rPr>
          <w:rFonts w:ascii="Times New Roman" w:hAnsi="Times New Roman"/>
          <w:bCs/>
          <w:sz w:val="28"/>
          <w:szCs w:val="28"/>
          <w:lang w:eastAsia="ar-SA"/>
        </w:rPr>
        <w:t>подрядчика, исполнителя) - на</w:t>
      </w:r>
      <w:r w:rsidR="00686DEA" w:rsidRPr="008079D6">
        <w:rPr>
          <w:rFonts w:ascii="Times New Roman" w:hAnsi="Times New Roman"/>
          <w:bCs/>
          <w:sz w:val="28"/>
          <w:szCs w:val="28"/>
          <w:lang w:eastAsia="ar-SA"/>
        </w:rPr>
        <w:t xml:space="preserve"> </w:t>
      </w:r>
      <w:r w:rsidRPr="008079D6">
        <w:rPr>
          <w:rFonts w:ascii="Times New Roman" w:hAnsi="Times New Roman"/>
          <w:bCs/>
          <w:sz w:val="28"/>
          <w:szCs w:val="28"/>
          <w:lang w:eastAsia="ar-SA"/>
        </w:rPr>
        <w:t>3</w:t>
      </w:r>
      <w:r w:rsidR="008079D6">
        <w:rPr>
          <w:rFonts w:ascii="Times New Roman" w:hAnsi="Times New Roman"/>
          <w:bCs/>
          <w:sz w:val="28"/>
          <w:szCs w:val="28"/>
          <w:lang w:eastAsia="ar-SA"/>
        </w:rPr>
        <w:t>2</w:t>
      </w:r>
      <w:r w:rsidRPr="008079D6">
        <w:rPr>
          <w:rFonts w:ascii="Times New Roman" w:hAnsi="Times New Roman"/>
          <w:bCs/>
          <w:sz w:val="28"/>
          <w:szCs w:val="28"/>
          <w:lang w:eastAsia="ar-SA"/>
        </w:rPr>
        <w:t xml:space="preserve"> листах (Приложения 19</w:t>
      </w:r>
      <w:r w:rsidR="00910832" w:rsidRPr="008079D6">
        <w:rPr>
          <w:rFonts w:ascii="Times New Roman" w:hAnsi="Times New Roman"/>
          <w:bCs/>
          <w:sz w:val="28"/>
          <w:szCs w:val="28"/>
          <w:lang w:eastAsia="ar-SA"/>
        </w:rPr>
        <w:t>-</w:t>
      </w:r>
      <w:r w:rsidRPr="008079D6">
        <w:rPr>
          <w:rFonts w:ascii="Times New Roman" w:hAnsi="Times New Roman"/>
          <w:bCs/>
          <w:sz w:val="28"/>
          <w:szCs w:val="28"/>
          <w:lang w:eastAsia="ar-SA"/>
        </w:rPr>
        <w:t>32</w:t>
      </w:r>
      <w:r w:rsidR="00910832" w:rsidRPr="008079D6">
        <w:rPr>
          <w:rFonts w:ascii="Times New Roman" w:hAnsi="Times New Roman"/>
          <w:bCs/>
          <w:sz w:val="28"/>
          <w:szCs w:val="28"/>
          <w:lang w:eastAsia="ar-SA"/>
        </w:rPr>
        <w:t>).</w:t>
      </w:r>
    </w:p>
    <w:p w:rsidR="00607CD8" w:rsidRPr="008079D6" w:rsidRDefault="00910832" w:rsidP="004E1BAB">
      <w:pPr>
        <w:tabs>
          <w:tab w:val="left" w:pos="0"/>
          <w:tab w:val="left" w:pos="540"/>
          <w:tab w:val="left" w:pos="709"/>
        </w:tabs>
        <w:autoSpaceDE w:val="0"/>
        <w:spacing w:after="0" w:line="240" w:lineRule="auto"/>
        <w:jc w:val="both"/>
        <w:rPr>
          <w:rFonts w:ascii="Times New Roman" w:hAnsi="Times New Roman"/>
          <w:bCs/>
          <w:sz w:val="28"/>
          <w:szCs w:val="28"/>
        </w:rPr>
      </w:pPr>
      <w:r w:rsidRPr="008079D6">
        <w:rPr>
          <w:rFonts w:ascii="Times New Roman" w:hAnsi="Times New Roman"/>
          <w:bCs/>
          <w:sz w:val="28"/>
          <w:szCs w:val="28"/>
        </w:rPr>
        <w:tab/>
      </w:r>
    </w:p>
    <w:p w:rsidR="00910832" w:rsidRPr="008079D6" w:rsidRDefault="00910832" w:rsidP="00607CD8">
      <w:pPr>
        <w:tabs>
          <w:tab w:val="left" w:pos="0"/>
          <w:tab w:val="left" w:pos="540"/>
          <w:tab w:val="left" w:pos="709"/>
        </w:tabs>
        <w:autoSpaceDE w:val="0"/>
        <w:spacing w:after="0" w:line="240" w:lineRule="auto"/>
        <w:jc w:val="center"/>
        <w:rPr>
          <w:rFonts w:ascii="Times New Roman" w:hAnsi="Times New Roman"/>
          <w:bCs/>
          <w:sz w:val="28"/>
          <w:szCs w:val="28"/>
        </w:rPr>
      </w:pPr>
      <w:r w:rsidRPr="008079D6">
        <w:rPr>
          <w:rFonts w:ascii="Times New Roman" w:hAnsi="Times New Roman"/>
          <w:bCs/>
          <w:sz w:val="28"/>
          <w:szCs w:val="28"/>
        </w:rPr>
        <w:t xml:space="preserve">Акт составлен в 1 экземпляре на </w:t>
      </w:r>
      <w:r w:rsidR="008079D6">
        <w:rPr>
          <w:rFonts w:ascii="Times New Roman" w:hAnsi="Times New Roman"/>
          <w:bCs/>
          <w:sz w:val="28"/>
          <w:szCs w:val="28"/>
        </w:rPr>
        <w:t>91</w:t>
      </w:r>
      <w:r w:rsidRPr="008079D6">
        <w:rPr>
          <w:rFonts w:ascii="Times New Roman" w:hAnsi="Times New Roman"/>
          <w:bCs/>
          <w:sz w:val="28"/>
          <w:szCs w:val="28"/>
        </w:rPr>
        <w:t xml:space="preserve"> лист</w:t>
      </w:r>
      <w:r w:rsidR="008079D6">
        <w:rPr>
          <w:rFonts w:ascii="Times New Roman" w:hAnsi="Times New Roman"/>
          <w:bCs/>
          <w:sz w:val="28"/>
          <w:szCs w:val="28"/>
        </w:rPr>
        <w:t>е</w:t>
      </w:r>
      <w:r w:rsidR="00DC3C58" w:rsidRPr="008079D6">
        <w:rPr>
          <w:rFonts w:ascii="Times New Roman" w:hAnsi="Times New Roman"/>
          <w:bCs/>
          <w:sz w:val="28"/>
          <w:szCs w:val="28"/>
        </w:rPr>
        <w:t xml:space="preserve"> с приложениями на </w:t>
      </w:r>
      <w:r w:rsidR="006B1085" w:rsidRPr="008079D6">
        <w:rPr>
          <w:rFonts w:ascii="Times New Roman" w:hAnsi="Times New Roman"/>
          <w:bCs/>
          <w:sz w:val="28"/>
          <w:szCs w:val="28"/>
        </w:rPr>
        <w:t>2</w:t>
      </w:r>
      <w:r w:rsidR="00607CD8" w:rsidRPr="008079D6">
        <w:rPr>
          <w:rFonts w:ascii="Times New Roman" w:hAnsi="Times New Roman"/>
          <w:bCs/>
          <w:sz w:val="28"/>
          <w:szCs w:val="28"/>
        </w:rPr>
        <w:t>6</w:t>
      </w:r>
      <w:r w:rsidR="00DC3C58" w:rsidRPr="008079D6">
        <w:rPr>
          <w:rFonts w:ascii="Times New Roman" w:hAnsi="Times New Roman"/>
          <w:bCs/>
          <w:sz w:val="28"/>
          <w:szCs w:val="28"/>
        </w:rPr>
        <w:t xml:space="preserve"> </w:t>
      </w:r>
      <w:r w:rsidRPr="008079D6">
        <w:rPr>
          <w:rFonts w:ascii="Times New Roman" w:hAnsi="Times New Roman"/>
          <w:bCs/>
          <w:sz w:val="28"/>
          <w:szCs w:val="28"/>
        </w:rPr>
        <w:t>лист</w:t>
      </w:r>
      <w:r w:rsidR="00855231" w:rsidRPr="008079D6">
        <w:rPr>
          <w:rFonts w:ascii="Times New Roman" w:hAnsi="Times New Roman"/>
          <w:bCs/>
          <w:sz w:val="28"/>
          <w:szCs w:val="28"/>
        </w:rPr>
        <w:t>ах</w:t>
      </w:r>
      <w:r w:rsidRPr="008079D6">
        <w:rPr>
          <w:rFonts w:ascii="Times New Roman" w:hAnsi="Times New Roman"/>
          <w:bCs/>
          <w:sz w:val="28"/>
          <w:szCs w:val="28"/>
        </w:rPr>
        <w:t>.</w:t>
      </w:r>
    </w:p>
    <w:p w:rsidR="00EF66DE" w:rsidRPr="003F6CB9"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EF66DE">
      <w:headerReference w:type="default" r:id="rId22"/>
      <w:footerReference w:type="default" r:id="rId23"/>
      <w:headerReference w:type="first" r:id="rId24"/>
      <w:footerReference w:type="first" r:id="rId25"/>
      <w:pgSz w:w="11906" w:h="16838"/>
      <w:pgMar w:top="568"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365" w:rsidRDefault="00783365">
      <w:pPr>
        <w:spacing w:line="240" w:lineRule="auto"/>
      </w:pPr>
      <w:r>
        <w:separator/>
      </w:r>
    </w:p>
  </w:endnote>
  <w:endnote w:type="continuationSeparator" w:id="0">
    <w:p w:rsidR="00783365" w:rsidRDefault="007833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855" w:rsidRDefault="005F185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855" w:rsidRDefault="005F185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365" w:rsidRDefault="00783365">
      <w:pPr>
        <w:spacing w:after="0"/>
      </w:pPr>
      <w:r>
        <w:separator/>
      </w:r>
    </w:p>
  </w:footnote>
  <w:footnote w:type="continuationSeparator" w:id="0">
    <w:p w:rsidR="00783365" w:rsidRDefault="00783365">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855" w:rsidRDefault="005F1855">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239B6">
      <w:rPr>
        <w:rFonts w:ascii="Times New Roman" w:hAnsi="Times New Roman"/>
        <w:noProof/>
        <w:sz w:val="20"/>
        <w:szCs w:val="20"/>
      </w:rPr>
      <w:t>26</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855" w:rsidRDefault="005F185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18C"/>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42"/>
    <w:rsid w:val="000143DA"/>
    <w:rsid w:val="000145B9"/>
    <w:rsid w:val="0001467D"/>
    <w:rsid w:val="000146E3"/>
    <w:rsid w:val="00014A7E"/>
    <w:rsid w:val="00014A8E"/>
    <w:rsid w:val="00014E16"/>
    <w:rsid w:val="00014F35"/>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2D7"/>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40F"/>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493"/>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5B4"/>
    <w:rsid w:val="000B460C"/>
    <w:rsid w:val="000B4849"/>
    <w:rsid w:val="000B492D"/>
    <w:rsid w:val="000B4D66"/>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6E8D"/>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D2B"/>
    <w:rsid w:val="000E4FEF"/>
    <w:rsid w:val="000E5560"/>
    <w:rsid w:val="000E56C7"/>
    <w:rsid w:val="000E5763"/>
    <w:rsid w:val="000E581C"/>
    <w:rsid w:val="000E5C18"/>
    <w:rsid w:val="000E5C3E"/>
    <w:rsid w:val="000E5C85"/>
    <w:rsid w:val="000E5C93"/>
    <w:rsid w:val="000E6332"/>
    <w:rsid w:val="000E740F"/>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0"/>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3C8"/>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669"/>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8C2"/>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39"/>
    <w:rsid w:val="001558A5"/>
    <w:rsid w:val="00155BF4"/>
    <w:rsid w:val="00155EAD"/>
    <w:rsid w:val="00156002"/>
    <w:rsid w:val="0015611E"/>
    <w:rsid w:val="001562B2"/>
    <w:rsid w:val="00156519"/>
    <w:rsid w:val="00156585"/>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0A3A"/>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7BC"/>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98D"/>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E29"/>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C55"/>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96A"/>
    <w:rsid w:val="001D2BF6"/>
    <w:rsid w:val="001D2C27"/>
    <w:rsid w:val="001D2C63"/>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16A"/>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379"/>
    <w:rsid w:val="002233CB"/>
    <w:rsid w:val="002236E7"/>
    <w:rsid w:val="002239B6"/>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5F"/>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2D2"/>
    <w:rsid w:val="00253D75"/>
    <w:rsid w:val="00253D9B"/>
    <w:rsid w:val="00254639"/>
    <w:rsid w:val="00254A06"/>
    <w:rsid w:val="00254A51"/>
    <w:rsid w:val="00255127"/>
    <w:rsid w:val="0025537C"/>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22E"/>
    <w:rsid w:val="00263378"/>
    <w:rsid w:val="0026349D"/>
    <w:rsid w:val="0026370D"/>
    <w:rsid w:val="00263800"/>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E99"/>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3BA"/>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8F1"/>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B19"/>
    <w:rsid w:val="002A2C9F"/>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0532"/>
    <w:rsid w:val="002D06CB"/>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B36"/>
    <w:rsid w:val="002E0BB0"/>
    <w:rsid w:val="002E0C85"/>
    <w:rsid w:val="002E0D8D"/>
    <w:rsid w:val="002E0E4F"/>
    <w:rsid w:val="002E0E76"/>
    <w:rsid w:val="002E14F1"/>
    <w:rsid w:val="002E1671"/>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14"/>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AC4"/>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31C"/>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977"/>
    <w:rsid w:val="00387C91"/>
    <w:rsid w:val="00387DA6"/>
    <w:rsid w:val="00387E38"/>
    <w:rsid w:val="00390421"/>
    <w:rsid w:val="0039042C"/>
    <w:rsid w:val="003906FE"/>
    <w:rsid w:val="0039070B"/>
    <w:rsid w:val="00390A1D"/>
    <w:rsid w:val="00390B03"/>
    <w:rsid w:val="00390B8B"/>
    <w:rsid w:val="00390E12"/>
    <w:rsid w:val="003918C9"/>
    <w:rsid w:val="00391FC2"/>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98C"/>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A34"/>
    <w:rsid w:val="003D7DE2"/>
    <w:rsid w:val="003D7F66"/>
    <w:rsid w:val="003E04AA"/>
    <w:rsid w:val="003E0570"/>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124"/>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BB1"/>
    <w:rsid w:val="003E7D5D"/>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CB9"/>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010"/>
    <w:rsid w:val="004145DE"/>
    <w:rsid w:val="00414612"/>
    <w:rsid w:val="00414C6C"/>
    <w:rsid w:val="00414F0C"/>
    <w:rsid w:val="00415184"/>
    <w:rsid w:val="004153E1"/>
    <w:rsid w:val="0041589A"/>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10"/>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6D0"/>
    <w:rsid w:val="00433933"/>
    <w:rsid w:val="00433A55"/>
    <w:rsid w:val="00433AA7"/>
    <w:rsid w:val="00433D73"/>
    <w:rsid w:val="004342AF"/>
    <w:rsid w:val="004345F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8E1"/>
    <w:rsid w:val="004538F0"/>
    <w:rsid w:val="0045392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08"/>
    <w:rsid w:val="0046585F"/>
    <w:rsid w:val="00465940"/>
    <w:rsid w:val="00465F0D"/>
    <w:rsid w:val="00465F4F"/>
    <w:rsid w:val="00466496"/>
    <w:rsid w:val="0046651E"/>
    <w:rsid w:val="00466606"/>
    <w:rsid w:val="00466C1E"/>
    <w:rsid w:val="00466F75"/>
    <w:rsid w:val="00467299"/>
    <w:rsid w:val="00467336"/>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521"/>
    <w:rsid w:val="00472608"/>
    <w:rsid w:val="00472C08"/>
    <w:rsid w:val="004731FA"/>
    <w:rsid w:val="004735CB"/>
    <w:rsid w:val="00473750"/>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57"/>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2C3"/>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3DF8"/>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5F7C"/>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9B"/>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8D1"/>
    <w:rsid w:val="004B5977"/>
    <w:rsid w:val="004B5AB4"/>
    <w:rsid w:val="004B5FCD"/>
    <w:rsid w:val="004B60B9"/>
    <w:rsid w:val="004B63B0"/>
    <w:rsid w:val="004B6773"/>
    <w:rsid w:val="004B6846"/>
    <w:rsid w:val="004B694C"/>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63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5CF"/>
    <w:rsid w:val="004C789E"/>
    <w:rsid w:val="004C7ACF"/>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49D"/>
    <w:rsid w:val="004D658C"/>
    <w:rsid w:val="004D6626"/>
    <w:rsid w:val="004D6C57"/>
    <w:rsid w:val="004D6CEF"/>
    <w:rsid w:val="004D7088"/>
    <w:rsid w:val="004D7440"/>
    <w:rsid w:val="004D7739"/>
    <w:rsid w:val="004D7AB3"/>
    <w:rsid w:val="004D7BEB"/>
    <w:rsid w:val="004E0873"/>
    <w:rsid w:val="004E0ACB"/>
    <w:rsid w:val="004E0C89"/>
    <w:rsid w:val="004E10BA"/>
    <w:rsid w:val="004E10C9"/>
    <w:rsid w:val="004E13D9"/>
    <w:rsid w:val="004E1411"/>
    <w:rsid w:val="004E1464"/>
    <w:rsid w:val="004E1A14"/>
    <w:rsid w:val="004E1AB6"/>
    <w:rsid w:val="004E1BAB"/>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1CD"/>
    <w:rsid w:val="00501208"/>
    <w:rsid w:val="00501527"/>
    <w:rsid w:val="005017F5"/>
    <w:rsid w:val="005020A6"/>
    <w:rsid w:val="005021FD"/>
    <w:rsid w:val="00502269"/>
    <w:rsid w:val="005025BA"/>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756"/>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12"/>
    <w:rsid w:val="005169BF"/>
    <w:rsid w:val="00517102"/>
    <w:rsid w:val="0051741A"/>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4FB"/>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217"/>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DCA"/>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CB"/>
    <w:rsid w:val="005834E7"/>
    <w:rsid w:val="005837F1"/>
    <w:rsid w:val="00583AFE"/>
    <w:rsid w:val="00583C93"/>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9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6B20"/>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22"/>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85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4A"/>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6D5"/>
    <w:rsid w:val="00602923"/>
    <w:rsid w:val="00602AF3"/>
    <w:rsid w:val="00602BA1"/>
    <w:rsid w:val="00602C22"/>
    <w:rsid w:val="00602C49"/>
    <w:rsid w:val="00603363"/>
    <w:rsid w:val="00603445"/>
    <w:rsid w:val="00603927"/>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07CD8"/>
    <w:rsid w:val="0061029E"/>
    <w:rsid w:val="006102A2"/>
    <w:rsid w:val="00610326"/>
    <w:rsid w:val="006103A4"/>
    <w:rsid w:val="006103F9"/>
    <w:rsid w:val="00610596"/>
    <w:rsid w:val="006108DA"/>
    <w:rsid w:val="00610CDB"/>
    <w:rsid w:val="006111CC"/>
    <w:rsid w:val="00611551"/>
    <w:rsid w:val="006116A6"/>
    <w:rsid w:val="00611AF4"/>
    <w:rsid w:val="00611B7B"/>
    <w:rsid w:val="0061267A"/>
    <w:rsid w:val="006129BD"/>
    <w:rsid w:val="00612C45"/>
    <w:rsid w:val="00613084"/>
    <w:rsid w:val="006133B7"/>
    <w:rsid w:val="006134EC"/>
    <w:rsid w:val="006135B6"/>
    <w:rsid w:val="00613893"/>
    <w:rsid w:val="0061390B"/>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27"/>
    <w:rsid w:val="006511A6"/>
    <w:rsid w:val="00651503"/>
    <w:rsid w:val="00651655"/>
    <w:rsid w:val="0065192B"/>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9E"/>
    <w:rsid w:val="006572C1"/>
    <w:rsid w:val="006573D9"/>
    <w:rsid w:val="00657703"/>
    <w:rsid w:val="00657713"/>
    <w:rsid w:val="00657A42"/>
    <w:rsid w:val="00657AED"/>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C99"/>
    <w:rsid w:val="00662E7F"/>
    <w:rsid w:val="00663138"/>
    <w:rsid w:val="00663775"/>
    <w:rsid w:val="006638EF"/>
    <w:rsid w:val="00663959"/>
    <w:rsid w:val="00663D2E"/>
    <w:rsid w:val="006640F9"/>
    <w:rsid w:val="006643C3"/>
    <w:rsid w:val="0066449A"/>
    <w:rsid w:val="00664788"/>
    <w:rsid w:val="00664A87"/>
    <w:rsid w:val="00664CED"/>
    <w:rsid w:val="00664D13"/>
    <w:rsid w:val="00664ECC"/>
    <w:rsid w:val="00665041"/>
    <w:rsid w:val="0066515B"/>
    <w:rsid w:val="00665231"/>
    <w:rsid w:val="00665948"/>
    <w:rsid w:val="006659DD"/>
    <w:rsid w:val="00665BB7"/>
    <w:rsid w:val="00665CAC"/>
    <w:rsid w:val="00665D8A"/>
    <w:rsid w:val="00665EE6"/>
    <w:rsid w:val="00665EEB"/>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365"/>
    <w:rsid w:val="00673613"/>
    <w:rsid w:val="0067378A"/>
    <w:rsid w:val="00673833"/>
    <w:rsid w:val="00673A1F"/>
    <w:rsid w:val="00674074"/>
    <w:rsid w:val="00674672"/>
    <w:rsid w:val="006746AC"/>
    <w:rsid w:val="006747C6"/>
    <w:rsid w:val="00674800"/>
    <w:rsid w:val="00674A81"/>
    <w:rsid w:val="00674AF2"/>
    <w:rsid w:val="00674E5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0E"/>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30F"/>
    <w:rsid w:val="006854C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EA"/>
    <w:rsid w:val="00686FD6"/>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842"/>
    <w:rsid w:val="0069295E"/>
    <w:rsid w:val="0069298E"/>
    <w:rsid w:val="00692ECB"/>
    <w:rsid w:val="00692F7C"/>
    <w:rsid w:val="00692FD6"/>
    <w:rsid w:val="00693168"/>
    <w:rsid w:val="0069326B"/>
    <w:rsid w:val="00693655"/>
    <w:rsid w:val="00693886"/>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085"/>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5BF"/>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83"/>
    <w:rsid w:val="006D03AD"/>
    <w:rsid w:val="006D0402"/>
    <w:rsid w:val="006D0571"/>
    <w:rsid w:val="006D05A5"/>
    <w:rsid w:val="006D0766"/>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B77"/>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3FF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5D"/>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B26"/>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04D"/>
    <w:rsid w:val="00763281"/>
    <w:rsid w:val="007635D0"/>
    <w:rsid w:val="0076387A"/>
    <w:rsid w:val="007638AD"/>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7E"/>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30C"/>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365"/>
    <w:rsid w:val="00783644"/>
    <w:rsid w:val="007837BD"/>
    <w:rsid w:val="0078385A"/>
    <w:rsid w:val="00783E46"/>
    <w:rsid w:val="007840D0"/>
    <w:rsid w:val="00784116"/>
    <w:rsid w:val="0078412D"/>
    <w:rsid w:val="0078434B"/>
    <w:rsid w:val="007848F3"/>
    <w:rsid w:val="00784942"/>
    <w:rsid w:val="00784A23"/>
    <w:rsid w:val="00784AD5"/>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873"/>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5F31"/>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462"/>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82C"/>
    <w:rsid w:val="007E0A69"/>
    <w:rsid w:val="007E0CCC"/>
    <w:rsid w:val="007E0D3E"/>
    <w:rsid w:val="007E1190"/>
    <w:rsid w:val="007E142F"/>
    <w:rsid w:val="007E1603"/>
    <w:rsid w:val="007E1946"/>
    <w:rsid w:val="007E1A0D"/>
    <w:rsid w:val="007E22B9"/>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377"/>
    <w:rsid w:val="007F34A0"/>
    <w:rsid w:val="007F368C"/>
    <w:rsid w:val="007F3B04"/>
    <w:rsid w:val="007F3B7F"/>
    <w:rsid w:val="007F3C54"/>
    <w:rsid w:val="007F42C8"/>
    <w:rsid w:val="007F45E1"/>
    <w:rsid w:val="007F4B9D"/>
    <w:rsid w:val="007F4DAD"/>
    <w:rsid w:val="007F4FD3"/>
    <w:rsid w:val="007F52C9"/>
    <w:rsid w:val="007F53AE"/>
    <w:rsid w:val="007F5B9D"/>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9D6"/>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334"/>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C13"/>
    <w:rsid w:val="00875E11"/>
    <w:rsid w:val="0087658E"/>
    <w:rsid w:val="008765F4"/>
    <w:rsid w:val="0087663C"/>
    <w:rsid w:val="00876E6D"/>
    <w:rsid w:val="00876FCE"/>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0B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BD9"/>
    <w:rsid w:val="00891CBD"/>
    <w:rsid w:val="00891E73"/>
    <w:rsid w:val="00891E7D"/>
    <w:rsid w:val="00892491"/>
    <w:rsid w:val="008924DD"/>
    <w:rsid w:val="0089266D"/>
    <w:rsid w:val="008927BA"/>
    <w:rsid w:val="00892853"/>
    <w:rsid w:val="00892C99"/>
    <w:rsid w:val="00892FAD"/>
    <w:rsid w:val="0089379B"/>
    <w:rsid w:val="0089391F"/>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489"/>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179"/>
    <w:rsid w:val="008C02BE"/>
    <w:rsid w:val="008C02F2"/>
    <w:rsid w:val="008C078F"/>
    <w:rsid w:val="008C0931"/>
    <w:rsid w:val="008C0AB4"/>
    <w:rsid w:val="008C0C7D"/>
    <w:rsid w:val="008C0C9A"/>
    <w:rsid w:val="008C13AD"/>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12"/>
    <w:rsid w:val="008E1E56"/>
    <w:rsid w:val="008E1E8C"/>
    <w:rsid w:val="008E2242"/>
    <w:rsid w:val="008E24E2"/>
    <w:rsid w:val="008E272A"/>
    <w:rsid w:val="008E27C2"/>
    <w:rsid w:val="008E2870"/>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774"/>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606"/>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5B6"/>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3D"/>
    <w:rsid w:val="009136E9"/>
    <w:rsid w:val="009139EA"/>
    <w:rsid w:val="00913C53"/>
    <w:rsid w:val="00913F57"/>
    <w:rsid w:val="0091425F"/>
    <w:rsid w:val="0091463F"/>
    <w:rsid w:val="00914709"/>
    <w:rsid w:val="00914785"/>
    <w:rsid w:val="00914A43"/>
    <w:rsid w:val="00914FAC"/>
    <w:rsid w:val="00915026"/>
    <w:rsid w:val="009151AA"/>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6F72"/>
    <w:rsid w:val="009272D4"/>
    <w:rsid w:val="00927389"/>
    <w:rsid w:val="00927392"/>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701"/>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740"/>
    <w:rsid w:val="009478A5"/>
    <w:rsid w:val="00947B0D"/>
    <w:rsid w:val="00947DD5"/>
    <w:rsid w:val="0095001B"/>
    <w:rsid w:val="0095088D"/>
    <w:rsid w:val="0095093F"/>
    <w:rsid w:val="0095128E"/>
    <w:rsid w:val="00951700"/>
    <w:rsid w:val="009517CE"/>
    <w:rsid w:val="009519B5"/>
    <w:rsid w:val="009519C3"/>
    <w:rsid w:val="00951A03"/>
    <w:rsid w:val="00951A0D"/>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31"/>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B77"/>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089"/>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7C1"/>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CC2"/>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20E"/>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96A"/>
    <w:rsid w:val="00A02A20"/>
    <w:rsid w:val="00A02A84"/>
    <w:rsid w:val="00A02BA5"/>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F35"/>
    <w:rsid w:val="00A410E5"/>
    <w:rsid w:val="00A4115F"/>
    <w:rsid w:val="00A417D0"/>
    <w:rsid w:val="00A418C0"/>
    <w:rsid w:val="00A418E7"/>
    <w:rsid w:val="00A41A1B"/>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340"/>
    <w:rsid w:val="00A564B9"/>
    <w:rsid w:val="00A566F8"/>
    <w:rsid w:val="00A56C4A"/>
    <w:rsid w:val="00A56DB6"/>
    <w:rsid w:val="00A56F78"/>
    <w:rsid w:val="00A56F86"/>
    <w:rsid w:val="00A574C9"/>
    <w:rsid w:val="00A57538"/>
    <w:rsid w:val="00A575FC"/>
    <w:rsid w:val="00A576B6"/>
    <w:rsid w:val="00A57861"/>
    <w:rsid w:val="00A57A61"/>
    <w:rsid w:val="00A57C8E"/>
    <w:rsid w:val="00A57F87"/>
    <w:rsid w:val="00A6041C"/>
    <w:rsid w:val="00A6059D"/>
    <w:rsid w:val="00A608F4"/>
    <w:rsid w:val="00A60C8C"/>
    <w:rsid w:val="00A60CB7"/>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676"/>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560"/>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6D2"/>
    <w:rsid w:val="00A827E3"/>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2A"/>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2B"/>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2EF"/>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578"/>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A6"/>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C7E"/>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25C"/>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6AC"/>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AB5"/>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4EF"/>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005"/>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89E"/>
    <w:rsid w:val="00B70B31"/>
    <w:rsid w:val="00B70F58"/>
    <w:rsid w:val="00B70FF2"/>
    <w:rsid w:val="00B7117E"/>
    <w:rsid w:val="00B71C60"/>
    <w:rsid w:val="00B71E0C"/>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A23"/>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67C"/>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8FB"/>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38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5E61"/>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A8C"/>
    <w:rsid w:val="00BF1B6A"/>
    <w:rsid w:val="00BF1D5A"/>
    <w:rsid w:val="00BF1F62"/>
    <w:rsid w:val="00BF2003"/>
    <w:rsid w:val="00BF23E9"/>
    <w:rsid w:val="00BF24ED"/>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0EE"/>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0AB"/>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4CE1"/>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FAE"/>
    <w:rsid w:val="00C31FBC"/>
    <w:rsid w:val="00C3276A"/>
    <w:rsid w:val="00C327AB"/>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36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4B4"/>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330"/>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9B4"/>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BC"/>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0E96"/>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79A"/>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3316"/>
    <w:rsid w:val="00CE34F0"/>
    <w:rsid w:val="00CE34F7"/>
    <w:rsid w:val="00CE3734"/>
    <w:rsid w:val="00CE3899"/>
    <w:rsid w:val="00CE390A"/>
    <w:rsid w:val="00CE3C9D"/>
    <w:rsid w:val="00CE3FAE"/>
    <w:rsid w:val="00CE435F"/>
    <w:rsid w:val="00CE4524"/>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7DF"/>
    <w:rsid w:val="00D25C0C"/>
    <w:rsid w:val="00D25FA6"/>
    <w:rsid w:val="00D2611A"/>
    <w:rsid w:val="00D26323"/>
    <w:rsid w:val="00D2644E"/>
    <w:rsid w:val="00D26471"/>
    <w:rsid w:val="00D2665B"/>
    <w:rsid w:val="00D26806"/>
    <w:rsid w:val="00D26980"/>
    <w:rsid w:val="00D26DF8"/>
    <w:rsid w:val="00D26ED9"/>
    <w:rsid w:val="00D26F11"/>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4F3"/>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70"/>
    <w:rsid w:val="00D51D83"/>
    <w:rsid w:val="00D5203F"/>
    <w:rsid w:val="00D521EA"/>
    <w:rsid w:val="00D52250"/>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B9"/>
    <w:rsid w:val="00D56F50"/>
    <w:rsid w:val="00D57078"/>
    <w:rsid w:val="00D57218"/>
    <w:rsid w:val="00D57238"/>
    <w:rsid w:val="00D57403"/>
    <w:rsid w:val="00D575E9"/>
    <w:rsid w:val="00D57B33"/>
    <w:rsid w:val="00D600FA"/>
    <w:rsid w:val="00D6012D"/>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685"/>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7AF"/>
    <w:rsid w:val="00D80EB2"/>
    <w:rsid w:val="00D8162B"/>
    <w:rsid w:val="00D81DE1"/>
    <w:rsid w:val="00D81DE8"/>
    <w:rsid w:val="00D81E90"/>
    <w:rsid w:val="00D81FB6"/>
    <w:rsid w:val="00D8201C"/>
    <w:rsid w:val="00D82089"/>
    <w:rsid w:val="00D8221C"/>
    <w:rsid w:val="00D8240E"/>
    <w:rsid w:val="00D82436"/>
    <w:rsid w:val="00D82819"/>
    <w:rsid w:val="00D82AA3"/>
    <w:rsid w:val="00D82D3B"/>
    <w:rsid w:val="00D835ED"/>
    <w:rsid w:val="00D838C2"/>
    <w:rsid w:val="00D83AA6"/>
    <w:rsid w:val="00D83BF4"/>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1F5"/>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AFA"/>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71B"/>
    <w:rsid w:val="00DB490F"/>
    <w:rsid w:val="00DB4E02"/>
    <w:rsid w:val="00DB5256"/>
    <w:rsid w:val="00DB549B"/>
    <w:rsid w:val="00DB56D7"/>
    <w:rsid w:val="00DB574B"/>
    <w:rsid w:val="00DB5975"/>
    <w:rsid w:val="00DB5995"/>
    <w:rsid w:val="00DB5D15"/>
    <w:rsid w:val="00DB5D82"/>
    <w:rsid w:val="00DB5DCD"/>
    <w:rsid w:val="00DB5E4D"/>
    <w:rsid w:val="00DB5EFE"/>
    <w:rsid w:val="00DB6463"/>
    <w:rsid w:val="00DB6876"/>
    <w:rsid w:val="00DB6AD1"/>
    <w:rsid w:val="00DB6B19"/>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2F0"/>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0732"/>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B8B"/>
    <w:rsid w:val="00DE2244"/>
    <w:rsid w:val="00DE238E"/>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A04"/>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E7F81"/>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61"/>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0E6"/>
    <w:rsid w:val="00E234A5"/>
    <w:rsid w:val="00E23AB1"/>
    <w:rsid w:val="00E23B2B"/>
    <w:rsid w:val="00E23CB9"/>
    <w:rsid w:val="00E23CBF"/>
    <w:rsid w:val="00E23D72"/>
    <w:rsid w:val="00E23D94"/>
    <w:rsid w:val="00E24027"/>
    <w:rsid w:val="00E241BD"/>
    <w:rsid w:val="00E24B8F"/>
    <w:rsid w:val="00E24BE3"/>
    <w:rsid w:val="00E24E8A"/>
    <w:rsid w:val="00E24FD0"/>
    <w:rsid w:val="00E2507B"/>
    <w:rsid w:val="00E251AA"/>
    <w:rsid w:val="00E25212"/>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1D65"/>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C45"/>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CA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4C"/>
    <w:rsid w:val="00EA1DA5"/>
    <w:rsid w:val="00EA2067"/>
    <w:rsid w:val="00EA247D"/>
    <w:rsid w:val="00EA2BAA"/>
    <w:rsid w:val="00EA2E4B"/>
    <w:rsid w:val="00EA300F"/>
    <w:rsid w:val="00EA312B"/>
    <w:rsid w:val="00EA32B8"/>
    <w:rsid w:val="00EA3344"/>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1DE"/>
    <w:rsid w:val="00EB3388"/>
    <w:rsid w:val="00EB3706"/>
    <w:rsid w:val="00EB37FD"/>
    <w:rsid w:val="00EB394C"/>
    <w:rsid w:val="00EB3979"/>
    <w:rsid w:val="00EB3A31"/>
    <w:rsid w:val="00EB3CE8"/>
    <w:rsid w:val="00EB4076"/>
    <w:rsid w:val="00EB483E"/>
    <w:rsid w:val="00EB4A69"/>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31"/>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5F9F"/>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CE2"/>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77"/>
    <w:rsid w:val="00F245B5"/>
    <w:rsid w:val="00F24637"/>
    <w:rsid w:val="00F248A9"/>
    <w:rsid w:val="00F24900"/>
    <w:rsid w:val="00F24A96"/>
    <w:rsid w:val="00F24E19"/>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0B"/>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95"/>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7F3"/>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C7E32"/>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3F"/>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84433152">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FDDD074C27F84D53830B732D7EF776652E452D199F0A5977CE29233A09DA53AF35802CA0144619463C3B3DECE447C0BB8F52F7EE82CB5o2E" TargetMode="Externa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footer" Target="footer1.xm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6F8A67-A270-4E31-93D0-14714935D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13812</TotalTime>
  <Pages>26</Pages>
  <Words>10598</Words>
  <Characters>60409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427</cp:revision>
  <cp:lastPrinted>2024-11-01T09:41:00Z</cp:lastPrinted>
  <dcterms:created xsi:type="dcterms:W3CDTF">2024-03-11T06:11:00Z</dcterms:created>
  <dcterms:modified xsi:type="dcterms:W3CDTF">2024-11-05T10:35:00Z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