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hint="default" w:ascii="Times New Roman" w:hAnsi="Times New Roman"/>
          <w:b/>
          <w:sz w:val="28"/>
          <w:szCs w:val="28"/>
          <w:lang w:val="ru-RU"/>
        </w:rPr>
        <w:t xml:space="preserve"> </w:t>
      </w: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jc w:val="center"/>
        <w:rPr>
          <w:rFonts w:hint="default" w:ascii="Times New Roman" w:hAnsi="Times New Roman"/>
          <w:b/>
          <w:sz w:val="28"/>
          <w:szCs w:val="28"/>
          <w:lang w:val="ru-RU"/>
        </w:rPr>
      </w:pPr>
      <w:r>
        <w:rPr>
          <w:rFonts w:ascii="Times New Roman" w:hAnsi="Times New Roman"/>
          <w:b/>
          <w:sz w:val="28"/>
          <w:szCs w:val="28"/>
        </w:rPr>
        <w:t>АКТ плановой проверки № 0</w:t>
      </w:r>
      <w:r>
        <w:rPr>
          <w:rFonts w:hint="default" w:ascii="Times New Roman" w:hAnsi="Times New Roman"/>
          <w:b/>
          <w:sz w:val="28"/>
          <w:szCs w:val="28"/>
          <w:lang w:val="ru-RU"/>
        </w:rPr>
        <w:t>1</w:t>
      </w:r>
      <w:r>
        <w:rPr>
          <w:rFonts w:ascii="Times New Roman" w:hAnsi="Times New Roman"/>
          <w:b/>
          <w:sz w:val="28"/>
          <w:szCs w:val="28"/>
        </w:rPr>
        <w:t>-2</w:t>
      </w:r>
      <w:r>
        <w:rPr>
          <w:rFonts w:hint="default" w:ascii="Times New Roman" w:hAnsi="Times New Roman"/>
          <w:b/>
          <w:sz w:val="28"/>
          <w:szCs w:val="28"/>
          <w:lang w:val="ru-RU"/>
        </w:rPr>
        <w:t>3</w:t>
      </w:r>
    </w:p>
    <w:p>
      <w:pPr>
        <w:widowControl w:val="0"/>
        <w:spacing w:after="0" w:line="240" w:lineRule="auto"/>
        <w:rPr>
          <w:rFonts w:ascii="Times New Roman" w:hAnsi="Times New Roman"/>
          <w:b/>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г.Кыштым                                                                                          </w:t>
      </w:r>
      <w:r>
        <w:rPr>
          <w:rFonts w:hint="default" w:ascii="Times New Roman" w:hAnsi="Times New Roman"/>
          <w:sz w:val="28"/>
          <w:szCs w:val="28"/>
          <w:lang w:val="ru-RU"/>
        </w:rPr>
        <w:t>08</w:t>
      </w:r>
      <w:r>
        <w:rPr>
          <w:rFonts w:ascii="Times New Roman" w:hAnsi="Times New Roman"/>
          <w:sz w:val="28"/>
          <w:szCs w:val="28"/>
        </w:rPr>
        <w:t>.</w:t>
      </w:r>
      <w:r>
        <w:rPr>
          <w:rFonts w:hint="default" w:ascii="Times New Roman" w:hAnsi="Times New Roman"/>
          <w:sz w:val="28"/>
          <w:szCs w:val="28"/>
          <w:lang w:val="ru-RU"/>
        </w:rPr>
        <w:t>0</w:t>
      </w:r>
      <w:r>
        <w:rPr>
          <w:rFonts w:ascii="Times New Roman" w:hAnsi="Times New Roman"/>
          <w:sz w:val="28"/>
          <w:szCs w:val="28"/>
        </w:rPr>
        <w:t>2.202</w:t>
      </w:r>
      <w:r>
        <w:rPr>
          <w:rFonts w:hint="default" w:ascii="Times New Roman" w:hAnsi="Times New Roman"/>
          <w:sz w:val="28"/>
          <w:szCs w:val="28"/>
          <w:lang w:val="ru-RU"/>
        </w:rPr>
        <w:t>3</w:t>
      </w:r>
      <w:r>
        <w:rPr>
          <w:rFonts w:ascii="Times New Roman" w:hAnsi="Times New Roman"/>
          <w:sz w:val="28"/>
          <w:szCs w:val="28"/>
        </w:rPr>
        <w:t>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 Плана проверок Контрольного управления администрации Кыштымского городского округа на 202</w:t>
      </w:r>
      <w:r>
        <w:rPr>
          <w:rStyle w:val="8"/>
          <w:rFonts w:hint="default" w:ascii="Times New Roman" w:hAnsi="Times New Roman"/>
          <w:i w:val="0"/>
          <w:sz w:val="28"/>
          <w:szCs w:val="28"/>
          <w:lang w:val="ru-RU"/>
        </w:rPr>
        <w:t>3</w:t>
      </w:r>
      <w:r>
        <w:rPr>
          <w:rStyle w:val="8"/>
          <w:rFonts w:ascii="Times New Roman" w:hAnsi="Times New Roman"/>
          <w:i w:val="0"/>
          <w:sz w:val="28"/>
          <w:szCs w:val="28"/>
        </w:rPr>
        <w:t xml:space="preserve"> год и Распоряжения Главы Кыштымского городского округа от 2</w:t>
      </w:r>
      <w:r>
        <w:rPr>
          <w:rStyle w:val="8"/>
          <w:rFonts w:hint="default" w:ascii="Times New Roman" w:hAnsi="Times New Roman"/>
          <w:i w:val="0"/>
          <w:sz w:val="28"/>
          <w:szCs w:val="28"/>
          <w:lang w:val="ru-RU"/>
        </w:rPr>
        <w:t>0</w:t>
      </w:r>
      <w:r>
        <w:rPr>
          <w:rStyle w:val="8"/>
          <w:rFonts w:ascii="Times New Roman" w:hAnsi="Times New Roman"/>
          <w:i w:val="0"/>
          <w:sz w:val="28"/>
          <w:szCs w:val="28"/>
        </w:rPr>
        <w:t>.1</w:t>
      </w:r>
      <w:r>
        <w:rPr>
          <w:rStyle w:val="8"/>
          <w:rFonts w:hint="default" w:ascii="Times New Roman" w:hAnsi="Times New Roman"/>
          <w:i w:val="0"/>
          <w:sz w:val="28"/>
          <w:szCs w:val="28"/>
          <w:lang w:val="ru-RU"/>
        </w:rPr>
        <w:t>2</w:t>
      </w:r>
      <w:r>
        <w:rPr>
          <w:rStyle w:val="8"/>
          <w:rFonts w:ascii="Times New Roman" w:hAnsi="Times New Roman"/>
          <w:i w:val="0"/>
          <w:sz w:val="28"/>
          <w:szCs w:val="28"/>
        </w:rPr>
        <w:t>.2022г. №1</w:t>
      </w:r>
      <w:r>
        <w:rPr>
          <w:rStyle w:val="8"/>
          <w:rFonts w:hint="default" w:ascii="Times New Roman" w:hAnsi="Times New Roman"/>
          <w:i w:val="0"/>
          <w:sz w:val="28"/>
          <w:szCs w:val="28"/>
          <w:lang w:val="ru-RU"/>
        </w:rPr>
        <w:t>47</w:t>
      </w:r>
      <w:r>
        <w:rPr>
          <w:rStyle w:val="8"/>
          <w:rFonts w:ascii="Times New Roman" w:hAnsi="Times New Roman"/>
          <w:i w:val="0"/>
          <w:sz w:val="28"/>
          <w:szCs w:val="28"/>
        </w:rPr>
        <w:t>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именуется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Сроки осуществления плановой проверки - с </w:t>
      </w:r>
      <w:r>
        <w:rPr>
          <w:rFonts w:hint="default" w:ascii="Times New Roman" w:hAnsi="Times New Roman"/>
          <w:sz w:val="28"/>
          <w:szCs w:val="28"/>
          <w:lang w:val="ru-RU"/>
        </w:rPr>
        <w:t>09</w:t>
      </w:r>
      <w:r>
        <w:rPr>
          <w:rFonts w:ascii="Times New Roman" w:hAnsi="Times New Roman"/>
          <w:sz w:val="28"/>
          <w:szCs w:val="28"/>
        </w:rPr>
        <w:t>.</w:t>
      </w:r>
      <w:r>
        <w:rPr>
          <w:rFonts w:hint="default" w:ascii="Times New Roman" w:hAnsi="Times New Roman"/>
          <w:sz w:val="28"/>
          <w:szCs w:val="28"/>
          <w:lang w:val="ru-RU"/>
        </w:rPr>
        <w:t>01</w:t>
      </w:r>
      <w:r>
        <w:rPr>
          <w:rFonts w:ascii="Times New Roman" w:hAnsi="Times New Roman"/>
          <w:sz w:val="28"/>
          <w:szCs w:val="28"/>
        </w:rPr>
        <w:t>.202</w:t>
      </w:r>
      <w:r>
        <w:rPr>
          <w:rFonts w:hint="default" w:ascii="Times New Roman" w:hAnsi="Times New Roman"/>
          <w:sz w:val="28"/>
          <w:szCs w:val="28"/>
          <w:lang w:val="ru-RU"/>
        </w:rPr>
        <w:t>3</w:t>
      </w:r>
      <w:r>
        <w:rPr>
          <w:rFonts w:ascii="Times New Roman" w:hAnsi="Times New Roman"/>
          <w:sz w:val="28"/>
          <w:szCs w:val="28"/>
        </w:rPr>
        <w:t>г.</w:t>
      </w:r>
      <w:r>
        <w:rPr>
          <w:rFonts w:ascii="Times New Roman" w:hAnsi="Times New Roman"/>
          <w:sz w:val="28"/>
          <w:szCs w:val="28"/>
          <w:lang w:eastAsia="ar-SA"/>
        </w:rPr>
        <w:t xml:space="preserve"> по 3</w:t>
      </w:r>
      <w:r>
        <w:rPr>
          <w:rFonts w:hint="default" w:ascii="Times New Roman" w:hAnsi="Times New Roman"/>
          <w:sz w:val="28"/>
          <w:szCs w:val="28"/>
          <w:lang w:val="ru-RU" w:eastAsia="ar-SA"/>
        </w:rPr>
        <w:t>1</w:t>
      </w:r>
      <w:r>
        <w:rPr>
          <w:rFonts w:ascii="Times New Roman" w:hAnsi="Times New Roman"/>
          <w:sz w:val="28"/>
          <w:szCs w:val="28"/>
          <w:lang w:eastAsia="ar-SA"/>
        </w:rPr>
        <w:t>.</w:t>
      </w:r>
      <w:r>
        <w:rPr>
          <w:rFonts w:hint="default" w:ascii="Times New Roman" w:hAnsi="Times New Roman"/>
          <w:sz w:val="28"/>
          <w:szCs w:val="28"/>
          <w:lang w:val="ru-RU" w:eastAsia="ar-SA"/>
        </w:rPr>
        <w:t>0</w:t>
      </w:r>
      <w:r>
        <w:rPr>
          <w:rFonts w:ascii="Times New Roman" w:hAnsi="Times New Roman"/>
          <w:sz w:val="28"/>
          <w:szCs w:val="28"/>
          <w:lang w:eastAsia="ar-SA"/>
        </w:rPr>
        <w:t>1.202</w:t>
      </w:r>
      <w:r>
        <w:rPr>
          <w:rFonts w:hint="default" w:ascii="Times New Roman" w:hAnsi="Times New Roman"/>
          <w:sz w:val="28"/>
          <w:szCs w:val="28"/>
          <w:lang w:val="ru-RU" w:eastAsia="ar-SA"/>
        </w:rPr>
        <w:t>3</w:t>
      </w:r>
      <w:r>
        <w:rPr>
          <w:rFonts w:ascii="Times New Roman" w:hAnsi="Times New Roman"/>
          <w:sz w:val="28"/>
          <w:szCs w:val="28"/>
          <w:lang w:eastAsia="ar-SA"/>
        </w:rPr>
        <w:t>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w:t>
      </w:r>
      <w:r>
        <w:rPr>
          <w:rFonts w:hint="default" w:ascii="Times New Roman" w:hAnsi="Times New Roman"/>
          <w:sz w:val="28"/>
          <w:szCs w:val="28"/>
          <w:lang w:val="ru-RU"/>
        </w:rPr>
        <w:t>2</w:t>
      </w:r>
      <w:r>
        <w:rPr>
          <w:rFonts w:ascii="Times New Roman" w:hAnsi="Times New Roman"/>
          <w:sz w:val="28"/>
          <w:szCs w:val="28"/>
        </w:rPr>
        <w:t>г. по 3</w:t>
      </w:r>
      <w:r>
        <w:rPr>
          <w:rFonts w:hint="default" w:ascii="Times New Roman" w:hAnsi="Times New Roman"/>
          <w:sz w:val="28"/>
          <w:szCs w:val="28"/>
          <w:lang w:val="ru-RU"/>
        </w:rPr>
        <w:t>0</w:t>
      </w:r>
      <w:r>
        <w:rPr>
          <w:rFonts w:ascii="Times New Roman" w:hAnsi="Times New Roman"/>
          <w:sz w:val="28"/>
          <w:szCs w:val="28"/>
        </w:rPr>
        <w:t>.1</w:t>
      </w:r>
      <w:r>
        <w:rPr>
          <w:rFonts w:hint="default" w:ascii="Times New Roman" w:hAnsi="Times New Roman"/>
          <w:sz w:val="28"/>
          <w:szCs w:val="28"/>
          <w:lang w:val="ru-RU"/>
        </w:rPr>
        <w:t>2</w:t>
      </w:r>
      <w:r>
        <w:rPr>
          <w:rFonts w:ascii="Times New Roman" w:hAnsi="Times New Roman"/>
          <w:sz w:val="28"/>
          <w:szCs w:val="28"/>
        </w:rPr>
        <w:t>.2022г.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Пелевина Э.А. - </w:t>
      </w:r>
      <w:r>
        <w:rPr>
          <w:rFonts w:ascii="Times New Roman" w:hAnsi="Times New Roman"/>
          <w:sz w:val="28"/>
          <w:szCs w:val="28"/>
          <w:lang w:val="ru-RU"/>
        </w:rPr>
        <w:t>заместитель</w:t>
      </w:r>
      <w:r>
        <w:rPr>
          <w:rFonts w:hint="default" w:ascii="Times New Roman" w:hAnsi="Times New Roman"/>
          <w:sz w:val="28"/>
          <w:szCs w:val="28"/>
          <w:lang w:val="ru-RU"/>
        </w:rPr>
        <w:t xml:space="preserve"> начальника </w:t>
      </w:r>
      <w:r>
        <w:rPr>
          <w:rFonts w:ascii="Times New Roman" w:hAnsi="Times New Roman"/>
          <w:sz w:val="28"/>
          <w:szCs w:val="28"/>
        </w:rPr>
        <w:t xml:space="preserve">Контрольного управления </w:t>
      </w:r>
      <w:r>
        <w:rPr>
          <w:rFonts w:ascii="Times New Roman" w:hAnsi="Times New Roman"/>
          <w:sz w:val="28"/>
          <w:szCs w:val="28"/>
          <w:lang w:val="ru-RU"/>
        </w:rPr>
        <w:t>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 xml:space="preserve">Субъект контроля (проверки): Муниципальное </w:t>
      </w:r>
      <w:r>
        <w:rPr>
          <w:rFonts w:ascii="Times New Roman" w:hAnsi="Times New Roman"/>
          <w:sz w:val="28"/>
          <w:szCs w:val="28"/>
          <w:lang w:val="ru-RU"/>
        </w:rPr>
        <w:t>обще</w:t>
      </w:r>
      <w:r>
        <w:rPr>
          <w:rFonts w:ascii="Times New Roman" w:hAnsi="Times New Roman"/>
          <w:sz w:val="28"/>
          <w:szCs w:val="28"/>
        </w:rPr>
        <w:t>образовательное учреждение</w:t>
      </w:r>
      <w:r>
        <w:rPr>
          <w:rFonts w:hint="default" w:ascii="Times New Roman" w:hAnsi="Times New Roman"/>
          <w:sz w:val="28"/>
          <w:szCs w:val="28"/>
          <w:lang w:val="ru-RU"/>
        </w:rPr>
        <w:t xml:space="preserve"> «Основная общеобразовательная школа №9»</w:t>
      </w:r>
      <w:r>
        <w:rPr>
          <w:rFonts w:ascii="Times New Roman" w:hAnsi="Times New Roman"/>
          <w:sz w:val="28"/>
          <w:szCs w:val="28"/>
        </w:rPr>
        <w:t xml:space="preserve">  (далее - Заказчик).</w:t>
      </w:r>
    </w:p>
    <w:p>
      <w:pPr>
        <w:spacing w:after="0" w:line="240" w:lineRule="auto"/>
        <w:jc w:val="both"/>
        <w:rPr>
          <w:rFonts w:hint="default" w:ascii="Times New Roman" w:hAnsi="Times New Roman"/>
          <w:sz w:val="28"/>
          <w:szCs w:val="28"/>
          <w:lang w:val="ru-RU"/>
        </w:rPr>
      </w:pPr>
      <w:r>
        <w:rPr>
          <w:rFonts w:ascii="Times New Roman" w:hAnsi="Times New Roman"/>
          <w:sz w:val="28"/>
          <w:szCs w:val="28"/>
        </w:rPr>
        <w:tab/>
      </w:r>
      <w:r>
        <w:rPr>
          <w:rFonts w:ascii="Times New Roman" w:hAnsi="Times New Roman"/>
          <w:sz w:val="28"/>
          <w:szCs w:val="28"/>
        </w:rPr>
        <w:t xml:space="preserve">Сокращённое наименование: </w:t>
      </w:r>
      <w:r>
        <w:rPr>
          <w:rFonts w:ascii="Times New Roman" w:hAnsi="Times New Roman"/>
          <w:sz w:val="28"/>
          <w:szCs w:val="28"/>
          <w:lang w:val="ru-RU"/>
        </w:rPr>
        <w:t>МОУ</w:t>
      </w:r>
      <w:r>
        <w:rPr>
          <w:rFonts w:hint="default" w:ascii="Times New Roman" w:hAnsi="Times New Roman"/>
          <w:sz w:val="28"/>
          <w:szCs w:val="28"/>
          <w:lang w:val="ru-RU"/>
        </w:rPr>
        <w:t xml:space="preserve"> «ООШ №9».</w:t>
      </w:r>
    </w:p>
    <w:p>
      <w:pPr>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Юридический адрес:</w:t>
      </w:r>
      <w:r>
        <w:rPr>
          <w:rFonts w:ascii="Times New Roman" w:hAnsi="Times New Roman"/>
          <w:sz w:val="28"/>
          <w:szCs w:val="28"/>
          <w:lang w:eastAsia="ar-SA"/>
        </w:rPr>
        <w:t xml:space="preserve"> 4568</w:t>
      </w:r>
      <w:r>
        <w:rPr>
          <w:rFonts w:hint="default" w:ascii="Times New Roman" w:hAnsi="Times New Roman"/>
          <w:sz w:val="28"/>
          <w:szCs w:val="28"/>
          <w:lang w:val="ru-RU" w:eastAsia="ar-SA"/>
        </w:rPr>
        <w:t>64</w:t>
      </w:r>
      <w:r>
        <w:rPr>
          <w:rFonts w:ascii="Times New Roman" w:hAnsi="Times New Roman"/>
          <w:sz w:val="28"/>
          <w:szCs w:val="28"/>
          <w:lang w:eastAsia="ar-SA"/>
        </w:rPr>
        <w:t xml:space="preserve">, Челябинская область, г.Кыштым, </w:t>
      </w:r>
      <w:r>
        <w:rPr>
          <w:rFonts w:ascii="Times New Roman" w:hAnsi="Times New Roman"/>
          <w:sz w:val="28"/>
          <w:szCs w:val="28"/>
          <w:lang w:val="ru-RU" w:eastAsia="ar-SA"/>
        </w:rPr>
        <w:t>пос</w:t>
      </w:r>
      <w:r>
        <w:rPr>
          <w:rFonts w:hint="default" w:ascii="Times New Roman" w:hAnsi="Times New Roman"/>
          <w:sz w:val="28"/>
          <w:szCs w:val="28"/>
          <w:lang w:val="ru-RU" w:eastAsia="ar-SA"/>
        </w:rPr>
        <w:t xml:space="preserve">. Слюдорудник, </w:t>
      </w:r>
      <w:r>
        <w:rPr>
          <w:rFonts w:ascii="Times New Roman" w:hAnsi="Times New Roman"/>
          <w:sz w:val="28"/>
          <w:szCs w:val="28"/>
          <w:lang w:eastAsia="ar-SA"/>
        </w:rPr>
        <w:t>ул.</w:t>
      </w:r>
      <w:r>
        <w:rPr>
          <w:rFonts w:ascii="Times New Roman" w:hAnsi="Times New Roman"/>
          <w:sz w:val="28"/>
          <w:szCs w:val="28"/>
          <w:lang w:val="ru-RU" w:eastAsia="ar-SA"/>
        </w:rPr>
        <w:t>Школьная</w:t>
      </w:r>
      <w:r>
        <w:rPr>
          <w:rFonts w:ascii="Times New Roman" w:hAnsi="Times New Roman"/>
          <w:sz w:val="28"/>
          <w:szCs w:val="28"/>
          <w:lang w:eastAsia="ar-SA"/>
        </w:rPr>
        <w:t>, д.</w:t>
      </w:r>
      <w:r>
        <w:rPr>
          <w:rFonts w:hint="default" w:ascii="Times New Roman" w:hAnsi="Times New Roman"/>
          <w:sz w:val="28"/>
          <w:szCs w:val="28"/>
          <w:lang w:val="ru-RU" w:eastAsia="ar-SA"/>
        </w:rPr>
        <w:t>1а</w:t>
      </w:r>
      <w:r>
        <w:rPr>
          <w:rFonts w:ascii="Times New Roman" w:hAnsi="Times New Roman"/>
          <w:sz w:val="28"/>
          <w:szCs w:val="28"/>
          <w:lang w:eastAsia="ar-SA"/>
        </w:rPr>
        <w:t>.</w:t>
      </w:r>
    </w:p>
    <w:p>
      <w:pPr>
        <w:pStyle w:val="16"/>
        <w:spacing w:before="0" w:after="0"/>
        <w:ind w:firstLine="709"/>
        <w:jc w:val="both"/>
        <w:rPr>
          <w:rFonts w:eastAsia="Times New Roman"/>
          <w:kern w:val="0"/>
          <w:sz w:val="28"/>
          <w:szCs w:val="28"/>
        </w:rPr>
      </w:pPr>
      <w:r>
        <w:rPr>
          <w:sz w:val="28"/>
          <w:szCs w:val="28"/>
        </w:rPr>
        <w:t>ИНН 74130</w:t>
      </w:r>
      <w:r>
        <w:rPr>
          <w:rFonts w:hint="default"/>
          <w:sz w:val="28"/>
          <w:szCs w:val="28"/>
          <w:lang w:val="ru-RU"/>
        </w:rPr>
        <w:t>18813</w:t>
      </w:r>
      <w:r>
        <w:rPr>
          <w:sz w:val="28"/>
          <w:szCs w:val="28"/>
        </w:rPr>
        <w:t>/7413010001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Заказчик действует на основании Устава</w:t>
      </w:r>
      <w:r>
        <w:rPr>
          <w:rStyle w:val="8"/>
          <w:rFonts w:ascii="Times New Roman" w:hAnsi="Times New Roman"/>
          <w:i w:val="0"/>
          <w:sz w:val="28"/>
          <w:szCs w:val="28"/>
        </w:rPr>
        <w:t>, утверждённого</w:t>
      </w:r>
      <w:r>
        <w:rPr>
          <w:rStyle w:val="8"/>
          <w:rFonts w:hint="default" w:ascii="Times New Roman" w:hAnsi="Times New Roman"/>
          <w:i w:val="0"/>
          <w:sz w:val="28"/>
          <w:szCs w:val="28"/>
          <w:lang w:val="ru-RU"/>
        </w:rPr>
        <w:t xml:space="preserve"> </w:t>
      </w:r>
      <w:r>
        <w:rPr>
          <w:rFonts w:ascii="Times New Roman" w:hAnsi="Times New Roman"/>
          <w:sz w:val="28"/>
          <w:szCs w:val="28"/>
        </w:rPr>
        <w:t xml:space="preserve">Постановлением Администрации Кыштымского городского округа от </w:t>
      </w:r>
      <w:r>
        <w:rPr>
          <w:rFonts w:hint="default" w:ascii="Times New Roman" w:hAnsi="Times New Roman"/>
          <w:sz w:val="28"/>
          <w:szCs w:val="28"/>
          <w:lang w:val="ru-RU"/>
        </w:rPr>
        <w:t>15</w:t>
      </w:r>
      <w:r>
        <w:rPr>
          <w:rFonts w:ascii="Times New Roman" w:hAnsi="Times New Roman"/>
          <w:sz w:val="28"/>
          <w:szCs w:val="28"/>
        </w:rPr>
        <w:t>.</w:t>
      </w:r>
      <w:r>
        <w:rPr>
          <w:rFonts w:hint="default" w:ascii="Times New Roman" w:hAnsi="Times New Roman"/>
          <w:sz w:val="28"/>
          <w:szCs w:val="28"/>
          <w:lang w:val="ru-RU"/>
        </w:rPr>
        <w:t>02</w:t>
      </w:r>
      <w:r>
        <w:rPr>
          <w:rFonts w:ascii="Times New Roman" w:hAnsi="Times New Roman"/>
          <w:sz w:val="28"/>
          <w:szCs w:val="28"/>
        </w:rPr>
        <w:t>.20</w:t>
      </w:r>
      <w:r>
        <w:rPr>
          <w:rFonts w:hint="default" w:ascii="Times New Roman" w:hAnsi="Times New Roman"/>
          <w:sz w:val="28"/>
          <w:szCs w:val="28"/>
          <w:lang w:val="ru-RU"/>
        </w:rPr>
        <w:t>22</w:t>
      </w:r>
      <w:r>
        <w:rPr>
          <w:rFonts w:ascii="Times New Roman" w:hAnsi="Times New Roman"/>
          <w:sz w:val="28"/>
          <w:szCs w:val="28"/>
        </w:rPr>
        <w:t>г. №2</w:t>
      </w:r>
      <w:r>
        <w:rPr>
          <w:rFonts w:hint="default" w:ascii="Times New Roman" w:hAnsi="Times New Roman"/>
          <w:sz w:val="28"/>
          <w:szCs w:val="28"/>
          <w:lang w:val="ru-RU"/>
        </w:rPr>
        <w:t>98</w:t>
      </w:r>
      <w:r>
        <w:rPr>
          <w:rFonts w:ascii="Times New Roman" w:hAnsi="Times New Roman"/>
          <w:sz w:val="28"/>
          <w:szCs w:val="28"/>
        </w:rPr>
        <w:t xml:space="preserve">  (Приложение 1).</w:t>
      </w:r>
    </w:p>
    <w:p>
      <w:pPr>
        <w:spacing w:after="0" w:line="240" w:lineRule="auto"/>
        <w:ind w:firstLine="708"/>
        <w:jc w:val="both"/>
        <w:rPr>
          <w:rFonts w:hint="default" w:ascii="Times New Roman" w:hAnsi="Times New Roman"/>
          <w:bCs/>
          <w:sz w:val="28"/>
          <w:szCs w:val="28"/>
          <w:lang w:val="ru-RU"/>
        </w:rPr>
      </w:pPr>
      <w:r>
        <w:rPr>
          <w:rFonts w:ascii="Times New Roman" w:hAnsi="Times New Roman"/>
          <w:bCs/>
          <w:sz w:val="28"/>
          <w:szCs w:val="28"/>
        </w:rPr>
        <w:t>Приказом Управления по делам образования администрации Кыштымского городского округа №</w:t>
      </w:r>
      <w:r>
        <w:rPr>
          <w:rFonts w:hint="default" w:ascii="Times New Roman" w:hAnsi="Times New Roman"/>
          <w:bCs/>
          <w:sz w:val="28"/>
          <w:szCs w:val="28"/>
          <w:lang w:val="ru-RU"/>
        </w:rPr>
        <w:t>03</w:t>
      </w:r>
      <w:r>
        <w:rPr>
          <w:rFonts w:ascii="Times New Roman" w:hAnsi="Times New Roman"/>
          <w:bCs/>
          <w:sz w:val="28"/>
          <w:szCs w:val="28"/>
        </w:rPr>
        <w:t xml:space="preserve">-01 лс от </w:t>
      </w:r>
      <w:r>
        <w:rPr>
          <w:rFonts w:hint="default" w:ascii="Times New Roman" w:hAnsi="Times New Roman"/>
          <w:bCs/>
          <w:sz w:val="28"/>
          <w:szCs w:val="28"/>
          <w:lang w:val="ru-RU"/>
        </w:rPr>
        <w:t>29</w:t>
      </w:r>
      <w:r>
        <w:rPr>
          <w:rFonts w:ascii="Times New Roman" w:hAnsi="Times New Roman"/>
          <w:bCs/>
          <w:sz w:val="28"/>
          <w:szCs w:val="28"/>
        </w:rPr>
        <w:t>.0</w:t>
      </w:r>
      <w:r>
        <w:rPr>
          <w:rFonts w:hint="default" w:ascii="Times New Roman" w:hAnsi="Times New Roman"/>
          <w:bCs/>
          <w:sz w:val="28"/>
          <w:szCs w:val="28"/>
          <w:lang w:val="ru-RU"/>
        </w:rPr>
        <w:t>1</w:t>
      </w:r>
      <w:r>
        <w:rPr>
          <w:rFonts w:ascii="Times New Roman" w:hAnsi="Times New Roman"/>
          <w:bCs/>
          <w:sz w:val="28"/>
          <w:szCs w:val="28"/>
        </w:rPr>
        <w:t>.20</w:t>
      </w:r>
      <w:r>
        <w:rPr>
          <w:rFonts w:hint="default" w:ascii="Times New Roman" w:hAnsi="Times New Roman"/>
          <w:bCs/>
          <w:sz w:val="28"/>
          <w:szCs w:val="28"/>
          <w:lang w:val="ru-RU"/>
        </w:rPr>
        <w:t>14</w:t>
      </w:r>
      <w:r>
        <w:rPr>
          <w:rFonts w:ascii="Times New Roman" w:hAnsi="Times New Roman"/>
          <w:bCs/>
          <w:sz w:val="28"/>
          <w:szCs w:val="28"/>
        </w:rPr>
        <w:t xml:space="preserve">г. </w:t>
      </w:r>
      <w:r>
        <w:rPr>
          <w:rFonts w:ascii="Times New Roman" w:hAnsi="Times New Roman"/>
          <w:bCs/>
          <w:sz w:val="28"/>
          <w:szCs w:val="28"/>
          <w:lang w:val="ru-RU"/>
        </w:rPr>
        <w:t>директором</w:t>
      </w:r>
      <w:r>
        <w:rPr>
          <w:rFonts w:ascii="Times New Roman" w:hAnsi="Times New Roman"/>
          <w:bCs/>
          <w:sz w:val="28"/>
          <w:szCs w:val="28"/>
        </w:rPr>
        <w:t xml:space="preserve"> Заказчика назначена</w:t>
      </w:r>
      <w:r>
        <w:rPr>
          <w:rFonts w:hint="default" w:ascii="Times New Roman" w:hAnsi="Times New Roman"/>
          <w:bCs/>
          <w:sz w:val="28"/>
          <w:szCs w:val="28"/>
          <w:lang w:val="ru-RU"/>
        </w:rPr>
        <w:t xml:space="preserve"> </w:t>
      </w:r>
      <w:r>
        <w:rPr>
          <w:rFonts w:ascii="Times New Roman" w:hAnsi="Times New Roman"/>
          <w:bCs/>
          <w:sz w:val="28"/>
          <w:szCs w:val="28"/>
          <w:lang w:val="ru-RU"/>
        </w:rPr>
        <w:t>Шамшеева</w:t>
      </w:r>
      <w:r>
        <w:rPr>
          <w:rFonts w:hint="default" w:ascii="Times New Roman" w:hAnsi="Times New Roman"/>
          <w:bCs/>
          <w:sz w:val="28"/>
          <w:szCs w:val="28"/>
          <w:lang w:val="ru-RU"/>
        </w:rPr>
        <w:t xml:space="preserve"> Ркия Ахметсафовна.</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Приказом Управления по делам образования администрации Кыштымского городского округа №</w:t>
      </w:r>
      <w:r>
        <w:rPr>
          <w:rFonts w:hint="default" w:ascii="Times New Roman" w:hAnsi="Times New Roman"/>
          <w:bCs/>
          <w:sz w:val="28"/>
          <w:szCs w:val="28"/>
          <w:lang w:val="ru-RU"/>
        </w:rPr>
        <w:t>18</w:t>
      </w:r>
      <w:r>
        <w:rPr>
          <w:rFonts w:ascii="Times New Roman" w:hAnsi="Times New Roman"/>
          <w:bCs/>
          <w:sz w:val="28"/>
          <w:szCs w:val="28"/>
        </w:rPr>
        <w:t xml:space="preserve"> лс от </w:t>
      </w:r>
      <w:r>
        <w:rPr>
          <w:rFonts w:hint="default" w:ascii="Times New Roman" w:hAnsi="Times New Roman"/>
          <w:bCs/>
          <w:sz w:val="28"/>
          <w:szCs w:val="28"/>
          <w:lang w:val="ru-RU"/>
        </w:rPr>
        <w:t>01</w:t>
      </w:r>
      <w:r>
        <w:rPr>
          <w:rFonts w:ascii="Times New Roman" w:hAnsi="Times New Roman"/>
          <w:bCs/>
          <w:sz w:val="28"/>
          <w:szCs w:val="28"/>
        </w:rPr>
        <w:t>.0</w:t>
      </w:r>
      <w:r>
        <w:rPr>
          <w:rFonts w:hint="default" w:ascii="Times New Roman" w:hAnsi="Times New Roman"/>
          <w:bCs/>
          <w:sz w:val="28"/>
          <w:szCs w:val="28"/>
          <w:lang w:val="ru-RU"/>
        </w:rPr>
        <w:t>2</w:t>
      </w:r>
      <w:r>
        <w:rPr>
          <w:rFonts w:ascii="Times New Roman" w:hAnsi="Times New Roman"/>
          <w:bCs/>
          <w:sz w:val="28"/>
          <w:szCs w:val="28"/>
        </w:rPr>
        <w:t>.20</w:t>
      </w:r>
      <w:r>
        <w:rPr>
          <w:rFonts w:hint="default" w:ascii="Times New Roman" w:hAnsi="Times New Roman"/>
          <w:bCs/>
          <w:sz w:val="28"/>
          <w:szCs w:val="28"/>
          <w:lang w:val="ru-RU"/>
        </w:rPr>
        <w:t>14</w:t>
      </w:r>
      <w:r>
        <w:rPr>
          <w:rFonts w:ascii="Times New Roman" w:hAnsi="Times New Roman"/>
          <w:bCs/>
          <w:sz w:val="28"/>
          <w:szCs w:val="28"/>
        </w:rPr>
        <w:t>г.</w:t>
      </w:r>
      <w:r>
        <w:rPr>
          <w:rFonts w:hint="default" w:ascii="Times New Roman" w:hAnsi="Times New Roman"/>
          <w:bCs/>
          <w:sz w:val="28"/>
          <w:szCs w:val="28"/>
          <w:lang w:val="ru-RU"/>
        </w:rPr>
        <w:t xml:space="preserve"> заместителем директора Заказчика назначена Санникова Ирина Владимировна</w:t>
      </w:r>
      <w:r>
        <w:rPr>
          <w:rFonts w:ascii="Times New Roman" w:hAnsi="Times New Roman"/>
          <w:bCs/>
          <w:sz w:val="28"/>
          <w:szCs w:val="28"/>
        </w:rPr>
        <w:t xml:space="preserve">  (Приложение 2).</w:t>
      </w:r>
    </w:p>
    <w:p>
      <w:pPr>
        <w:spacing w:after="0" w:line="240" w:lineRule="auto"/>
        <w:jc w:val="center"/>
        <w:rPr>
          <w:rFonts w:hint="default" w:ascii="Times New Roman" w:hAnsi="Times New Roman"/>
          <w:b/>
          <w:sz w:val="28"/>
          <w:szCs w:val="28"/>
          <w:lang w:val="ru-RU"/>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01.01.2022г. в 2021 году </w:t>
      </w:r>
      <w:r>
        <w:rPr>
          <w:rFonts w:ascii="Times New Roman" w:hAnsi="Times New Roman"/>
          <w:b w:val="0"/>
          <w:bCs w:val="0"/>
          <w:sz w:val="28"/>
          <w:szCs w:val="28"/>
        </w:rPr>
        <w:t xml:space="preserve">(Приложение 3): </w:t>
      </w:r>
    </w:p>
    <w:p>
      <w:pPr>
        <w:tabs>
          <w:tab w:val="left" w:pos="540"/>
        </w:tabs>
        <w:autoSpaceDE w:val="0"/>
        <w:spacing w:after="0" w:line="240" w:lineRule="auto"/>
        <w:ind w:right="41"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собственных доходов учреждения составила </w:t>
      </w:r>
      <w:r>
        <w:rPr>
          <w:rFonts w:hint="default" w:ascii="Times New Roman" w:hAnsi="Times New Roman"/>
          <w:b w:val="0"/>
          <w:bCs w:val="0"/>
          <w:sz w:val="28"/>
          <w:szCs w:val="28"/>
          <w:lang w:val="ru-RU"/>
        </w:rPr>
        <w:t>677</w:t>
      </w:r>
      <w:r>
        <w:rPr>
          <w:rFonts w:ascii="Times New Roman" w:hAnsi="Times New Roman"/>
          <w:b w:val="0"/>
          <w:bCs w:val="0"/>
          <w:sz w:val="28"/>
          <w:szCs w:val="28"/>
        </w:rPr>
        <w:t>,</w:t>
      </w:r>
      <w:r>
        <w:rPr>
          <w:rFonts w:hint="default" w:ascii="Times New Roman" w:hAnsi="Times New Roman"/>
          <w:b w:val="0"/>
          <w:bCs w:val="0"/>
          <w:sz w:val="28"/>
          <w:szCs w:val="28"/>
          <w:lang w:val="ru-RU"/>
        </w:rPr>
        <w:t>39</w:t>
      </w:r>
      <w:r>
        <w:rPr>
          <w:rFonts w:ascii="Times New Roman" w:hAnsi="Times New Roman"/>
          <w:b w:val="0"/>
          <w:bCs w:val="0"/>
          <w:sz w:val="28"/>
          <w:szCs w:val="28"/>
        </w:rPr>
        <w:t xml:space="preserve"> тысяч рублей; </w:t>
      </w:r>
    </w:p>
    <w:p>
      <w:pPr>
        <w:widowControl w:val="0"/>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сумма субсидий на выполнение муниципального задания составила             </w:t>
      </w:r>
      <w:r>
        <w:rPr>
          <w:rFonts w:hint="default" w:ascii="Times New Roman" w:hAnsi="Times New Roman"/>
          <w:b w:val="0"/>
          <w:bCs w:val="0"/>
          <w:sz w:val="28"/>
          <w:szCs w:val="28"/>
          <w:lang w:val="ru-RU"/>
        </w:rPr>
        <w:t>1 651</w:t>
      </w:r>
      <w:r>
        <w:rPr>
          <w:rFonts w:ascii="Times New Roman" w:hAnsi="Times New Roman"/>
          <w:b w:val="0"/>
          <w:bCs w:val="0"/>
          <w:sz w:val="28"/>
          <w:szCs w:val="28"/>
        </w:rPr>
        <w:t>,</w:t>
      </w:r>
      <w:r>
        <w:rPr>
          <w:rFonts w:hint="default" w:ascii="Times New Roman" w:hAnsi="Times New Roman"/>
          <w:b w:val="0"/>
          <w:bCs w:val="0"/>
          <w:sz w:val="28"/>
          <w:szCs w:val="28"/>
          <w:lang w:val="ru-RU"/>
        </w:rPr>
        <w:t>60</w:t>
      </w:r>
      <w:r>
        <w:rPr>
          <w:rFonts w:ascii="Times New Roman" w:hAnsi="Times New Roman"/>
          <w:b w:val="0"/>
          <w:bCs w:val="0"/>
          <w:sz w:val="28"/>
          <w:szCs w:val="28"/>
        </w:rPr>
        <w:t xml:space="preserve"> тысяч рублей; </w:t>
      </w:r>
    </w:p>
    <w:p>
      <w:pPr>
        <w:tabs>
          <w:tab w:val="left" w:pos="540"/>
        </w:tabs>
        <w:autoSpaceDE w:val="0"/>
        <w:spacing w:after="0" w:line="240" w:lineRule="auto"/>
        <w:ind w:right="41" w:firstLine="709"/>
        <w:jc w:val="both"/>
        <w:rPr>
          <w:rFonts w:ascii="Times New Roman" w:hAnsi="Times New Roman"/>
          <w:i/>
          <w:sz w:val="28"/>
          <w:szCs w:val="28"/>
        </w:rPr>
      </w:pPr>
      <w:r>
        <w:rPr>
          <w:rFonts w:ascii="Times New Roman" w:hAnsi="Times New Roman"/>
          <w:b w:val="0"/>
          <w:bCs w:val="0"/>
          <w:sz w:val="28"/>
          <w:szCs w:val="28"/>
        </w:rPr>
        <w:t xml:space="preserve">-  сумма субсидий на иные цели составила </w:t>
      </w:r>
      <w:r>
        <w:rPr>
          <w:rFonts w:hint="default" w:ascii="Times New Roman" w:hAnsi="Times New Roman"/>
          <w:b w:val="0"/>
          <w:bCs w:val="0"/>
          <w:sz w:val="28"/>
          <w:szCs w:val="28"/>
          <w:lang w:val="ru-RU"/>
        </w:rPr>
        <w:t>108</w:t>
      </w:r>
      <w:r>
        <w:rPr>
          <w:rFonts w:ascii="Times New Roman" w:hAnsi="Times New Roman"/>
          <w:b w:val="0"/>
          <w:bCs w:val="0"/>
          <w:sz w:val="28"/>
          <w:szCs w:val="28"/>
        </w:rPr>
        <w:t>,</w:t>
      </w:r>
      <w:r>
        <w:rPr>
          <w:rFonts w:hint="default" w:ascii="Times New Roman" w:hAnsi="Times New Roman"/>
          <w:b w:val="0"/>
          <w:bCs w:val="0"/>
          <w:sz w:val="28"/>
          <w:szCs w:val="28"/>
          <w:lang w:val="ru-RU"/>
        </w:rPr>
        <w:t>37</w:t>
      </w:r>
      <w:r>
        <w:rPr>
          <w:rFonts w:ascii="Times New Roman" w:hAnsi="Times New Roman"/>
          <w:b w:val="0"/>
          <w:bCs w:val="0"/>
          <w:sz w:val="28"/>
          <w:szCs w:val="28"/>
        </w:rPr>
        <w:t xml:space="preserve"> тысяч рублей. </w:t>
      </w:r>
      <w:r>
        <w:rPr>
          <w:rFonts w:ascii="Times New Roman" w:hAnsi="Times New Roman"/>
          <w:b w:val="0"/>
          <w:bCs w:val="0"/>
          <w:sz w:val="28"/>
          <w:szCs w:val="28"/>
        </w:rPr>
        <w:tab/>
      </w:r>
      <w:r>
        <w:rPr>
          <w:rFonts w:ascii="Times New Roman" w:hAnsi="Times New Roman"/>
          <w:b/>
          <w:bCs/>
          <w:sz w:val="28"/>
          <w:szCs w:val="28"/>
        </w:rPr>
        <w:tab/>
      </w:r>
      <w:r>
        <w:rPr>
          <w:rFonts w:ascii="Times New Roman" w:hAnsi="Times New Roman"/>
          <w:color w:val="000000"/>
          <w:sz w:val="28"/>
          <w:szCs w:val="28"/>
        </w:rPr>
        <w:t>Совокупный годовой объём закупок Заказчика в 202</w:t>
      </w:r>
      <w:r>
        <w:rPr>
          <w:rFonts w:hint="default" w:ascii="Times New Roman" w:hAnsi="Times New Roman"/>
          <w:color w:val="000000"/>
          <w:sz w:val="28"/>
          <w:szCs w:val="28"/>
          <w:lang w:val="ru-RU"/>
        </w:rPr>
        <w:t>2</w:t>
      </w:r>
      <w:r>
        <w:rPr>
          <w:rFonts w:ascii="Times New Roman" w:hAnsi="Times New Roman"/>
          <w:color w:val="000000"/>
          <w:sz w:val="28"/>
          <w:szCs w:val="28"/>
        </w:rPr>
        <w:t xml:space="preserve"> году                        составил </w:t>
      </w:r>
      <w:r>
        <w:rPr>
          <w:rFonts w:hint="default" w:ascii="Times New Roman" w:hAnsi="Times New Roman"/>
          <w:color w:val="000000"/>
          <w:sz w:val="28"/>
          <w:szCs w:val="28"/>
          <w:lang w:val="ru-RU"/>
        </w:rPr>
        <w:t>2 437</w:t>
      </w:r>
      <w:r>
        <w:rPr>
          <w:rFonts w:ascii="Times New Roman" w:hAnsi="Times New Roman"/>
          <w:color w:val="000000"/>
          <w:sz w:val="28"/>
          <w:szCs w:val="28"/>
        </w:rPr>
        <w:t>,</w:t>
      </w:r>
      <w:r>
        <w:rPr>
          <w:rFonts w:hint="default" w:ascii="Times New Roman" w:hAnsi="Times New Roman"/>
          <w:color w:val="000000"/>
          <w:sz w:val="28"/>
          <w:szCs w:val="28"/>
          <w:lang w:val="ru-RU"/>
        </w:rPr>
        <w:t>36</w:t>
      </w:r>
      <w:r>
        <w:rPr>
          <w:rFonts w:ascii="Times New Roman" w:hAnsi="Times New Roman"/>
          <w:color w:val="000000"/>
          <w:sz w:val="28"/>
          <w:szCs w:val="28"/>
        </w:rPr>
        <w:t xml:space="preserve"> тысяч рублей</w:t>
      </w:r>
      <w:r>
        <w:rPr>
          <w:rFonts w:ascii="Times New Roman" w:hAnsi="Times New Roman"/>
          <w:i/>
          <w:sz w:val="28"/>
          <w:szCs w:val="28"/>
        </w:rPr>
        <w:t xml:space="preserve">. </w:t>
      </w: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рамках национальных проектов денежные средства Заказчику в 202</w:t>
      </w:r>
      <w:r>
        <w:rPr>
          <w:rFonts w:hint="default" w:ascii="Times New Roman" w:hAnsi="Times New Roman"/>
          <w:color w:val="000000"/>
          <w:sz w:val="28"/>
          <w:szCs w:val="28"/>
          <w:lang w:val="ru-RU"/>
        </w:rPr>
        <w:t>2 году</w:t>
      </w:r>
      <w:r>
        <w:rPr>
          <w:rFonts w:ascii="Times New Roman" w:hAnsi="Times New Roman"/>
          <w:color w:val="000000"/>
          <w:sz w:val="28"/>
          <w:szCs w:val="28"/>
        </w:rPr>
        <w:t xml:space="preserve">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План финансово-хозяйственной деятельности на 2022 год                              утвержден - 2</w:t>
      </w:r>
      <w:r>
        <w:rPr>
          <w:rFonts w:hint="default" w:ascii="Times New Roman" w:hAnsi="Times New Roman"/>
          <w:b w:val="0"/>
          <w:bCs w:val="0"/>
          <w:sz w:val="28"/>
          <w:szCs w:val="28"/>
          <w:lang w:val="ru-RU"/>
        </w:rPr>
        <w:t>8</w:t>
      </w:r>
      <w:r>
        <w:rPr>
          <w:rFonts w:ascii="Times New Roman" w:hAnsi="Times New Roman"/>
          <w:b w:val="0"/>
          <w:bCs w:val="0"/>
          <w:sz w:val="28"/>
          <w:szCs w:val="28"/>
        </w:rPr>
        <w:t xml:space="preserve">.12.2021г. (Приложение </w:t>
      </w:r>
      <w:r>
        <w:rPr>
          <w:rFonts w:hint="default" w:ascii="Times New Roman" w:hAnsi="Times New Roman"/>
          <w:b w:val="0"/>
          <w:bCs w:val="0"/>
          <w:sz w:val="28"/>
          <w:szCs w:val="28"/>
          <w:lang w:val="ru-RU"/>
        </w:rPr>
        <w:t>4</w:t>
      </w:r>
      <w:r>
        <w:rPr>
          <w:rFonts w:ascii="Times New Roman" w:hAnsi="Times New Roman"/>
          <w:b w:val="0"/>
          <w:bCs w:val="0"/>
          <w:sz w:val="28"/>
          <w:szCs w:val="28"/>
        </w:rPr>
        <w:t xml:space="preserve">). </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Соответственно, план-график закупок на 2022 год должен быть утвержден Заказчиком не позднее - </w:t>
      </w:r>
      <w:r>
        <w:rPr>
          <w:rFonts w:hint="default" w:ascii="Times New Roman" w:hAnsi="Times New Roman"/>
          <w:b w:val="0"/>
          <w:bCs w:val="0"/>
          <w:sz w:val="28"/>
          <w:szCs w:val="28"/>
          <w:lang w:val="ru-RU"/>
        </w:rPr>
        <w:t>19</w:t>
      </w:r>
      <w:r>
        <w:rPr>
          <w:rFonts w:ascii="Times New Roman" w:hAnsi="Times New Roman"/>
          <w:b w:val="0"/>
          <w:bCs w:val="0"/>
          <w:sz w:val="28"/>
          <w:szCs w:val="28"/>
        </w:rPr>
        <w:t>.01.2022г.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2022 год утвержден Заказчиком в установленный законодательством Российской Федерации о контрактной системе в сфере закупок срок - 29.12.2021г. (Приложение </w:t>
      </w:r>
      <w:r>
        <w:rPr>
          <w:rFonts w:hint="default" w:ascii="Times New Roman" w:hAnsi="Times New Roman"/>
          <w:sz w:val="28"/>
          <w:szCs w:val="28"/>
          <w:lang w:val="ru-RU"/>
        </w:rPr>
        <w:t>5</w:t>
      </w:r>
      <w:r>
        <w:rPr>
          <w:rFonts w:ascii="Times New Roman" w:hAnsi="Times New Roman"/>
          <w:sz w:val="28"/>
          <w:szCs w:val="28"/>
        </w:rPr>
        <w:t xml:space="preserve">).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2022 году Заказчиком изменения в план график закупок, на момент проведения проверки, вносились </w:t>
      </w:r>
      <w:r>
        <w:rPr>
          <w:rFonts w:hint="default" w:ascii="Times New Roman" w:hAnsi="Times New Roman"/>
          <w:sz w:val="28"/>
          <w:szCs w:val="28"/>
          <w:lang w:val="ru-RU" w:eastAsia="ar-SA"/>
        </w:rPr>
        <w:t>3</w:t>
      </w:r>
      <w:r>
        <w:rPr>
          <w:rFonts w:ascii="Times New Roman" w:hAnsi="Times New Roman"/>
          <w:sz w:val="28"/>
          <w:szCs w:val="28"/>
          <w:lang w:eastAsia="ar-SA"/>
        </w:rPr>
        <w:t xml:space="preserve"> (</w:t>
      </w:r>
      <w:r>
        <w:rPr>
          <w:rFonts w:ascii="Times New Roman" w:hAnsi="Times New Roman"/>
          <w:sz w:val="28"/>
          <w:szCs w:val="28"/>
          <w:lang w:val="ru-RU" w:eastAsia="ar-SA"/>
        </w:rPr>
        <w:t>три</w:t>
      </w:r>
      <w:r>
        <w:rPr>
          <w:rFonts w:ascii="Times New Roman" w:hAnsi="Times New Roman"/>
          <w:sz w:val="28"/>
          <w:szCs w:val="28"/>
          <w:lang w:eastAsia="ar-SA"/>
        </w:rPr>
        <w:t>) раз</w:t>
      </w:r>
      <w:r>
        <w:rPr>
          <w:rFonts w:ascii="Times New Roman" w:hAnsi="Times New Roman"/>
          <w:sz w:val="28"/>
          <w:szCs w:val="28"/>
          <w:lang w:val="ru-RU" w:eastAsia="ar-SA"/>
        </w:rPr>
        <w:t>а</w:t>
      </w:r>
      <w:r>
        <w:rPr>
          <w:rFonts w:ascii="Times New Roman" w:hAnsi="Times New Roman"/>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2022 год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от 15.11.2021г. №01-493 приостановлено до 31.12.2022г. (Приложение </w:t>
      </w:r>
      <w:r>
        <w:rPr>
          <w:rFonts w:hint="default" w:ascii="Times New Roman" w:hAnsi="Times New Roman"/>
          <w:sz w:val="28"/>
          <w:szCs w:val="28"/>
          <w:lang w:val="ru-RU" w:eastAsia="ar-SA"/>
        </w:rPr>
        <w:t>6</w:t>
      </w:r>
      <w:r>
        <w:rPr>
          <w:rFonts w:ascii="Times New Roman" w:hAnsi="Times New Roman"/>
          <w:sz w:val="28"/>
          <w:szCs w:val="28"/>
          <w:lang w:eastAsia="ar-SA"/>
        </w:rPr>
        <w:t xml:space="preserve">). </w:t>
      </w:r>
    </w:p>
    <w:p>
      <w:pPr>
        <w:widowControl w:val="0"/>
        <w:autoSpaceDE w:val="0"/>
        <w:spacing w:after="0" w:line="240" w:lineRule="auto"/>
        <w:ind w:firstLine="709"/>
        <w:jc w:val="both"/>
        <w:rPr>
          <w:rFonts w:ascii="Times New Roman" w:hAnsi="Times New Roman"/>
          <w:b w:val="0"/>
          <w:bCs w:val="0"/>
          <w:sz w:val="28"/>
          <w:szCs w:val="28"/>
          <w:lang w:eastAsia="ar-SA"/>
        </w:rPr>
      </w:pPr>
      <w:r>
        <w:rPr>
          <w:rFonts w:ascii="Times New Roman" w:hAnsi="Times New Roman"/>
          <w:b w:val="0"/>
          <w:bCs w:val="0"/>
          <w:sz w:val="28"/>
          <w:szCs w:val="28"/>
          <w:lang w:eastAsia="ar-SA"/>
        </w:rPr>
        <w:t>В период проведения проверки, товары, содержащиеся в указанном Перечне, Заказчиком закупались. Нарушений не обнаружено.</w:t>
      </w:r>
    </w:p>
    <w:p>
      <w:pPr>
        <w:autoSpaceDE w:val="0"/>
        <w:autoSpaceDN w:val="0"/>
        <w:adjustRightInd w:val="0"/>
        <w:spacing w:line="240" w:lineRule="atLeast"/>
        <w:ind w:firstLine="709"/>
        <w:jc w:val="center"/>
        <w:rPr>
          <w:rFonts w:ascii="Times New Roman" w:hAnsi="Times New Roman"/>
          <w:b/>
          <w:color w:val="000000"/>
          <w:sz w:val="28"/>
          <w:szCs w:val="28"/>
          <w:lang w:val="en-US"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Согласно части 3 статьи 38 Закона о контрактной системе </w:t>
      </w:r>
      <w:r>
        <w:rPr>
          <w:rFonts w:ascii="Times New Roman" w:hAnsi="Times New Roman"/>
          <w:sz w:val="28"/>
          <w:szCs w:val="28"/>
        </w:rPr>
        <w:t xml:space="preserve">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lang w:eastAsia="zh-CN"/>
        </w:rPr>
        <w:t>Согласно части 6 статьи 38</w:t>
      </w:r>
      <w:r>
        <w:rPr>
          <w:rFonts w:ascii="Times New Roman" w:hAnsi="Times New Roman"/>
          <w:sz w:val="28"/>
          <w:szCs w:val="28"/>
        </w:rPr>
        <w:t xml:space="preserve"> Закона о контрактной системе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Приказом Заказчика от 2</w:t>
      </w:r>
      <w:r>
        <w:rPr>
          <w:rFonts w:hint="default" w:ascii="Times New Roman" w:hAnsi="Times New Roman"/>
          <w:color w:val="000000"/>
          <w:sz w:val="28"/>
          <w:szCs w:val="28"/>
          <w:lang w:val="en-US" w:eastAsia="ar-SA"/>
        </w:rPr>
        <w:t>6</w:t>
      </w:r>
      <w:r>
        <w:rPr>
          <w:rFonts w:ascii="Times New Roman" w:hAnsi="Times New Roman"/>
          <w:color w:val="000000"/>
          <w:sz w:val="28"/>
          <w:szCs w:val="28"/>
          <w:lang w:eastAsia="ar-SA"/>
        </w:rPr>
        <w:t>.</w:t>
      </w:r>
      <w:r>
        <w:rPr>
          <w:rFonts w:hint="default" w:ascii="Times New Roman" w:hAnsi="Times New Roman"/>
          <w:color w:val="000000"/>
          <w:sz w:val="28"/>
          <w:szCs w:val="28"/>
          <w:lang w:val="en-US" w:eastAsia="ar-SA"/>
        </w:rPr>
        <w:t>0</w:t>
      </w:r>
      <w:r>
        <w:rPr>
          <w:rFonts w:ascii="Times New Roman" w:hAnsi="Times New Roman"/>
          <w:color w:val="000000"/>
          <w:sz w:val="28"/>
          <w:szCs w:val="28"/>
          <w:lang w:eastAsia="ar-SA"/>
        </w:rPr>
        <w:t>1.202</w:t>
      </w:r>
      <w:r>
        <w:rPr>
          <w:rFonts w:hint="default" w:ascii="Times New Roman" w:hAnsi="Times New Roman"/>
          <w:color w:val="000000"/>
          <w:sz w:val="28"/>
          <w:szCs w:val="28"/>
          <w:lang w:val="en-US" w:eastAsia="ar-SA"/>
        </w:rPr>
        <w:t>1</w:t>
      </w:r>
      <w:r>
        <w:rPr>
          <w:rFonts w:ascii="Times New Roman" w:hAnsi="Times New Roman"/>
          <w:color w:val="000000"/>
          <w:sz w:val="28"/>
          <w:szCs w:val="28"/>
          <w:lang w:eastAsia="ar-SA"/>
        </w:rPr>
        <w:t>г. №</w:t>
      </w:r>
      <w:r>
        <w:rPr>
          <w:rFonts w:hint="default" w:ascii="Times New Roman" w:hAnsi="Times New Roman"/>
          <w:color w:val="000000"/>
          <w:sz w:val="28"/>
          <w:szCs w:val="28"/>
          <w:lang w:val="en-US" w:eastAsia="ar-SA"/>
        </w:rPr>
        <w:t>6</w:t>
      </w:r>
      <w:r>
        <w:rPr>
          <w:rFonts w:ascii="Times New Roman" w:hAnsi="Times New Roman"/>
          <w:color w:val="000000"/>
          <w:sz w:val="28"/>
          <w:szCs w:val="28"/>
          <w:lang w:eastAsia="ar-SA"/>
        </w:rPr>
        <w:t xml:space="preserve"> утверждено Положение о контрактной службе</w:t>
      </w:r>
      <w:r>
        <w:rPr>
          <w:rFonts w:hint="default" w:ascii="Times New Roman" w:hAnsi="Times New Roman"/>
          <w:color w:val="000000"/>
          <w:sz w:val="28"/>
          <w:szCs w:val="28"/>
          <w:lang w:val="ru-RU" w:eastAsia="ar-SA"/>
        </w:rPr>
        <w:t>, утвержден состав работников контрактной службы, а также их функции и полномочия</w:t>
      </w:r>
      <w:r>
        <w:rPr>
          <w:rFonts w:ascii="Times New Roman" w:hAnsi="Times New Roman"/>
          <w:color w:val="000000"/>
          <w:sz w:val="28"/>
          <w:szCs w:val="28"/>
          <w:lang w:eastAsia="ar-SA"/>
        </w:rPr>
        <w:t xml:space="preserve"> (Приложение </w:t>
      </w:r>
      <w:r>
        <w:rPr>
          <w:rFonts w:hint="default" w:ascii="Times New Roman" w:hAnsi="Times New Roman"/>
          <w:color w:val="000000"/>
          <w:sz w:val="28"/>
          <w:szCs w:val="28"/>
          <w:lang w:val="ru-RU" w:eastAsia="ar-SA"/>
        </w:rPr>
        <w:t>7</w:t>
      </w:r>
      <w:r>
        <w:rPr>
          <w:rFonts w:ascii="Times New Roman" w:hAnsi="Times New Roman"/>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 xml:space="preserve">- </w:t>
      </w:r>
      <w:r>
        <w:rPr>
          <w:rFonts w:ascii="Times New Roman" w:hAnsi="Times New Roman"/>
          <w:color w:val="000000"/>
          <w:sz w:val="28"/>
          <w:szCs w:val="28"/>
          <w:lang w:val="ru-RU" w:eastAsia="ar-SA"/>
        </w:rPr>
        <w:t>Шамшеева</w:t>
      </w:r>
      <w:r>
        <w:rPr>
          <w:rFonts w:hint="default" w:ascii="Times New Roman" w:hAnsi="Times New Roman"/>
          <w:color w:val="000000"/>
          <w:sz w:val="28"/>
          <w:szCs w:val="28"/>
          <w:lang w:val="ru-RU" w:eastAsia="ar-SA"/>
        </w:rPr>
        <w:t xml:space="preserve"> Ркия Ахметсафовна, директор Заказчика, руководитель к</w:t>
      </w:r>
      <w:r>
        <w:rPr>
          <w:rFonts w:ascii="Times New Roman" w:hAnsi="Times New Roman"/>
          <w:color w:val="000000"/>
          <w:sz w:val="28"/>
          <w:szCs w:val="28"/>
          <w:lang w:eastAsia="ar-SA"/>
        </w:rPr>
        <w:t>онтрактной службы</w:t>
      </w:r>
      <w:r>
        <w:rPr>
          <w:rFonts w:hint="default" w:ascii="Times New Roman" w:hAnsi="Times New Roman"/>
          <w:color w:val="000000"/>
          <w:sz w:val="28"/>
          <w:szCs w:val="28"/>
          <w:lang w:val="ru-RU" w:eastAsia="ar-SA"/>
        </w:rPr>
        <w:t>;</w:t>
      </w:r>
    </w:p>
    <w:p>
      <w:pPr>
        <w:widowControl w:val="0"/>
        <w:tabs>
          <w:tab w:val="left" w:pos="709"/>
          <w:tab w:val="left" w:pos="851"/>
        </w:tabs>
        <w:suppressAutoHyphens/>
        <w:autoSpaceDE w:val="0"/>
        <w:spacing w:after="0" w:line="240" w:lineRule="auto"/>
        <w:ind w:firstLine="709"/>
        <w:jc w:val="both"/>
        <w:rPr>
          <w:rFonts w:hint="default" w:ascii="Times New Roman" w:hAnsi="Times New Roman"/>
          <w:color w:val="000000"/>
          <w:sz w:val="28"/>
          <w:szCs w:val="28"/>
          <w:lang w:val="ru-RU" w:eastAsia="ar-SA"/>
        </w:rPr>
      </w:pPr>
      <w:r>
        <w:rPr>
          <w:rFonts w:hint="default" w:ascii="Times New Roman" w:hAnsi="Times New Roman"/>
          <w:color w:val="000000"/>
          <w:sz w:val="28"/>
          <w:szCs w:val="28"/>
          <w:lang w:val="ru-RU" w:eastAsia="ar-SA"/>
        </w:rPr>
        <w:t>- Санникова Ирина Владимировна, заместитель директора Заказчика, член контрактной службы.</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tabs>
          <w:tab w:val="left" w:pos="540"/>
        </w:tabs>
        <w:spacing w:after="0" w:line="240" w:lineRule="auto"/>
        <w:ind w:firstLine="709"/>
        <w:jc w:val="both"/>
        <w:rPr>
          <w:rFonts w:ascii="Times New Roman" w:hAnsi="Times New Roman"/>
          <w:bCs/>
          <w:color w:val="000000"/>
          <w:sz w:val="28"/>
          <w:szCs w:val="28"/>
          <w:lang w:eastAsia="ar-SA"/>
        </w:rPr>
      </w:pPr>
      <w:r>
        <w:rPr>
          <w:rFonts w:ascii="Times New Roman" w:hAnsi="Times New Roman"/>
          <w:sz w:val="28"/>
          <w:szCs w:val="28"/>
          <w:lang w:eastAsia="zh-CN"/>
        </w:rPr>
        <w:t>Согласно информации, предоставленной Заказчиком, все работники контрактной службы прошли обучение или повышение квалификации</w:t>
      </w:r>
      <w:r>
        <w:rPr>
          <w:rFonts w:ascii="Times New Roman" w:hAnsi="Times New Roman"/>
          <w:sz w:val="28"/>
          <w:szCs w:val="28"/>
        </w:rPr>
        <w:t xml:space="preserve"> в сфере закупок</w:t>
      </w:r>
      <w:r>
        <w:rPr>
          <w:rFonts w:hint="default" w:ascii="Times New Roman" w:hAnsi="Times New Roman"/>
          <w:sz w:val="28"/>
          <w:szCs w:val="28"/>
          <w:lang w:val="ru-RU"/>
        </w:rPr>
        <w:t xml:space="preserve"> </w:t>
      </w:r>
      <w:r>
        <w:rPr>
          <w:rFonts w:ascii="Times New Roman" w:hAnsi="Times New Roman"/>
          <w:bCs/>
          <w:color w:val="000000"/>
          <w:sz w:val="28"/>
          <w:szCs w:val="28"/>
          <w:lang w:eastAsia="ar-SA"/>
        </w:rPr>
        <w:t xml:space="preserve">(Приложение </w:t>
      </w:r>
      <w:r>
        <w:rPr>
          <w:rFonts w:hint="default" w:ascii="Times New Roman" w:hAnsi="Times New Roman"/>
          <w:bCs/>
          <w:color w:val="000000"/>
          <w:sz w:val="28"/>
          <w:szCs w:val="28"/>
          <w:lang w:val="ru-RU" w:eastAsia="ar-SA"/>
        </w:rPr>
        <w:t>8</w:t>
      </w:r>
      <w:r>
        <w:rPr>
          <w:rFonts w:ascii="Times New Roman" w:hAnsi="Times New Roman"/>
          <w:bCs/>
          <w:color w:val="000000"/>
          <w:sz w:val="28"/>
          <w:szCs w:val="28"/>
          <w:lang w:eastAsia="ar-SA"/>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val="0"/>
          <w:bCs w:val="0"/>
          <w:sz w:val="28"/>
          <w:szCs w:val="28"/>
        </w:rPr>
        <w:t>-</w:t>
      </w:r>
      <w:r>
        <w:rPr>
          <w:rFonts w:hint="default" w:ascii="Times New Roman" w:hAnsi="Times New Roman"/>
          <w:b w:val="0"/>
          <w:bCs w:val="0"/>
          <w:sz w:val="28"/>
          <w:szCs w:val="28"/>
          <w:lang w:val="ru-RU"/>
        </w:rPr>
        <w:t xml:space="preserve"> Шамшеева Ркия Ахметсафовна, в </w:t>
      </w:r>
      <w:r>
        <w:rPr>
          <w:rFonts w:ascii="Times New Roman" w:hAnsi="Times New Roman"/>
          <w:b w:val="0"/>
          <w:bCs w:val="0"/>
          <w:color w:val="000000"/>
          <w:sz w:val="28"/>
          <w:szCs w:val="28"/>
        </w:rPr>
        <w:t>РАНХ</w:t>
      </w:r>
      <w:r>
        <w:rPr>
          <w:rFonts w:ascii="Times New Roman" w:hAnsi="Times New Roman"/>
          <w:color w:val="000000"/>
          <w:sz w:val="28"/>
          <w:szCs w:val="28"/>
        </w:rPr>
        <w:t>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hint="default" w:ascii="Times New Roman" w:hAnsi="Times New Roman"/>
          <w:color w:val="000000"/>
          <w:sz w:val="28"/>
          <w:szCs w:val="28"/>
          <w:lang w:val="ru-RU"/>
        </w:rPr>
        <w:t xml:space="preserve">- Санникова Ирина Владимировна, в </w:t>
      </w:r>
      <w:r>
        <w:rPr>
          <w:rFonts w:ascii="Times New Roman" w:hAnsi="Times New Roman"/>
          <w:color w:val="000000"/>
          <w:sz w:val="28"/>
          <w:szCs w:val="28"/>
        </w:rPr>
        <w:t>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лица, ответственные за осуществление закупок соответствуют требованиям части 6 статьи 38 Закона о контрактной системе.</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w:t>
      </w:r>
      <w:r>
        <w:rPr>
          <w:rFonts w:ascii="Times New Roman" w:hAnsi="Times New Roman"/>
          <w:sz w:val="28"/>
          <w:szCs w:val="28"/>
          <w:lang w:val="ru-RU" w:eastAsia="ar-SA"/>
        </w:rPr>
        <w:t>ам</w:t>
      </w:r>
      <w:r>
        <w:rPr>
          <w:rFonts w:ascii="Times New Roman" w:hAnsi="Times New Roman"/>
          <w:sz w:val="28"/>
          <w:szCs w:val="28"/>
          <w:lang w:eastAsia="ar-SA"/>
        </w:rPr>
        <w:t xml:space="preserve"> контрактной службы  пройти профессиональную переподготовку или повышение квалификации в сфере закупок.</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 В силу части 3 статьи 39 Закона о контрактной системе</w:t>
      </w:r>
      <w:r>
        <w:rPr>
          <w:rFonts w:hint="default" w:ascii="Times New Roman" w:hAnsi="Times New Roman"/>
          <w:b w:val="0"/>
          <w:bCs w:val="0"/>
          <w:sz w:val="28"/>
          <w:szCs w:val="28"/>
          <w:lang w:val="ru-RU"/>
        </w:rPr>
        <w:t xml:space="preserve"> с</w:t>
      </w:r>
      <w:r>
        <w:rPr>
          <w:rFonts w:ascii="Times New Roman" w:hAnsi="Times New Roman"/>
          <w:b w:val="0"/>
          <w:bCs w:val="0"/>
          <w:sz w:val="28"/>
          <w:szCs w:val="28"/>
        </w:rPr>
        <w:t xml:space="preserve">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 xml:space="preserve">Приказом Заказчика от </w:t>
      </w:r>
      <w:r>
        <w:rPr>
          <w:rFonts w:hint="default" w:ascii="Times New Roman" w:hAnsi="Times New Roman"/>
          <w:sz w:val="28"/>
          <w:szCs w:val="28"/>
          <w:lang w:val="ru-RU"/>
        </w:rPr>
        <w:t>31</w:t>
      </w:r>
      <w:r>
        <w:rPr>
          <w:rFonts w:ascii="Times New Roman" w:hAnsi="Times New Roman"/>
          <w:sz w:val="28"/>
          <w:szCs w:val="28"/>
        </w:rPr>
        <w:t>.0</w:t>
      </w:r>
      <w:r>
        <w:rPr>
          <w:rFonts w:hint="default" w:ascii="Times New Roman" w:hAnsi="Times New Roman"/>
          <w:sz w:val="28"/>
          <w:szCs w:val="28"/>
          <w:lang w:val="ru-RU"/>
        </w:rPr>
        <w:t>1</w:t>
      </w:r>
      <w:r>
        <w:rPr>
          <w:rFonts w:ascii="Times New Roman" w:hAnsi="Times New Roman"/>
          <w:sz w:val="28"/>
          <w:szCs w:val="28"/>
        </w:rPr>
        <w:t>.20</w:t>
      </w:r>
      <w:r>
        <w:rPr>
          <w:rFonts w:hint="default" w:ascii="Times New Roman" w:hAnsi="Times New Roman"/>
          <w:sz w:val="28"/>
          <w:szCs w:val="28"/>
          <w:lang w:val="ru-RU"/>
        </w:rPr>
        <w:t>22</w:t>
      </w:r>
      <w:r>
        <w:rPr>
          <w:rFonts w:ascii="Times New Roman" w:hAnsi="Times New Roman"/>
          <w:sz w:val="28"/>
          <w:szCs w:val="28"/>
        </w:rPr>
        <w:t>г. №</w:t>
      </w:r>
      <w:r>
        <w:rPr>
          <w:rFonts w:hint="default" w:ascii="Times New Roman" w:hAnsi="Times New Roman"/>
          <w:sz w:val="28"/>
          <w:szCs w:val="28"/>
          <w:lang w:val="en-US"/>
        </w:rPr>
        <w:t>4/</w:t>
      </w:r>
      <w:r>
        <w:rPr>
          <w:rFonts w:hint="default" w:ascii="Times New Roman" w:hAnsi="Times New Roman"/>
          <w:sz w:val="28"/>
          <w:szCs w:val="28"/>
          <w:lang w:val="ru-RU"/>
        </w:rPr>
        <w:t xml:space="preserve">3 </w:t>
      </w:r>
      <w:r>
        <w:rPr>
          <w:rFonts w:ascii="Times New Roman" w:hAnsi="Times New Roman"/>
          <w:sz w:val="28"/>
          <w:szCs w:val="28"/>
        </w:rPr>
        <w:t>"О</w:t>
      </w:r>
      <w:r>
        <w:rPr>
          <w:rFonts w:hint="default" w:ascii="Times New Roman" w:hAnsi="Times New Roman"/>
          <w:sz w:val="28"/>
          <w:szCs w:val="28"/>
          <w:lang w:val="ru-RU"/>
        </w:rPr>
        <w:t xml:space="preserve"> Е</w:t>
      </w:r>
      <w:r>
        <w:rPr>
          <w:rFonts w:ascii="Times New Roman" w:hAnsi="Times New Roman"/>
          <w:sz w:val="28"/>
          <w:szCs w:val="28"/>
        </w:rPr>
        <w:t xml:space="preserve">диной комиссии по осуществлению закупок в целях заключения контрактов для нужд </w:t>
      </w:r>
      <w:r>
        <w:rPr>
          <w:rFonts w:ascii="Times New Roman" w:hAnsi="Times New Roman"/>
          <w:sz w:val="28"/>
          <w:szCs w:val="28"/>
          <w:lang w:val="ru-RU"/>
        </w:rPr>
        <w:t>МОУ</w:t>
      </w:r>
      <w:r>
        <w:rPr>
          <w:rFonts w:hint="default" w:ascii="Times New Roman" w:hAnsi="Times New Roman"/>
          <w:sz w:val="28"/>
          <w:szCs w:val="28"/>
          <w:lang w:val="ru-RU"/>
        </w:rPr>
        <w:t xml:space="preserve"> «ООШ» №9</w:t>
      </w:r>
      <w:r>
        <w:rPr>
          <w:rFonts w:ascii="Times New Roman" w:hAnsi="Times New Roman"/>
          <w:sz w:val="28"/>
          <w:szCs w:val="28"/>
        </w:rPr>
        <w:t xml:space="preserve">» утверждена Единая комиссия по осуществлению закупок и ее Положение (Приложение </w:t>
      </w:r>
      <w:r>
        <w:rPr>
          <w:rFonts w:hint="default" w:ascii="Times New Roman" w:hAnsi="Times New Roman"/>
          <w:sz w:val="28"/>
          <w:szCs w:val="28"/>
          <w:lang w:val="ru-RU"/>
        </w:rPr>
        <w:t>9</w:t>
      </w:r>
      <w:r>
        <w:rPr>
          <w:rFonts w:ascii="Times New Roman" w:hAnsi="Times New Roman"/>
          <w:sz w:val="28"/>
          <w:szCs w:val="28"/>
        </w:rPr>
        <w:t>).</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Заказчиком утверждён состав комиссии в количестве 5 человек.</w:t>
      </w:r>
      <w:r>
        <w:rPr>
          <w:rFonts w:hint="default" w:ascii="Times New Roman" w:hAnsi="Times New Roman"/>
          <w:sz w:val="28"/>
          <w:szCs w:val="28"/>
          <w:lang w:val="ru-RU"/>
        </w:rPr>
        <w:t xml:space="preserve"> </w:t>
      </w:r>
      <w:r>
        <w:rPr>
          <w:rFonts w:ascii="Times New Roman" w:hAnsi="Times New Roman"/>
          <w:sz w:val="28"/>
          <w:szCs w:val="28"/>
        </w:rPr>
        <w:t xml:space="preserve">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-Попинако Светлана Павловна, начальник Управления по делам образования администрации Кыштымского городского округа,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Бузорина Наталья Николаевна, главный бухгалтер Управления по делам образования администрации Кыштымского городского округа, заместитель председателя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Семенов</w:t>
      </w:r>
      <w:r>
        <w:rPr>
          <w:rFonts w:hint="default" w:ascii="Times New Roman" w:hAnsi="Times New Roman"/>
          <w:color w:val="000000"/>
          <w:sz w:val="28"/>
          <w:szCs w:val="28"/>
          <w:lang w:val="ru-RU"/>
        </w:rPr>
        <w:t xml:space="preserve"> Андрей Николаевич</w:t>
      </w:r>
      <w:r>
        <w:rPr>
          <w:rFonts w:ascii="Times New Roman" w:hAnsi="Times New Roman"/>
          <w:color w:val="000000"/>
          <w:sz w:val="28"/>
          <w:szCs w:val="28"/>
        </w:rPr>
        <w:t xml:space="preserve">, юрисконсульт </w:t>
      </w:r>
      <w:r>
        <w:rPr>
          <w:rFonts w:ascii="Times New Roman" w:hAnsi="Times New Roman"/>
          <w:color w:val="000000"/>
          <w:sz w:val="28"/>
          <w:szCs w:val="28"/>
          <w:lang w:val="ru-RU"/>
        </w:rPr>
        <w:t>правового</w:t>
      </w:r>
      <w:r>
        <w:rPr>
          <w:rFonts w:hint="default" w:ascii="Times New Roman" w:hAnsi="Times New Roman"/>
          <w:color w:val="000000"/>
          <w:sz w:val="28"/>
          <w:szCs w:val="28"/>
          <w:lang w:val="ru-RU"/>
        </w:rPr>
        <w:t xml:space="preserve"> отдела </w:t>
      </w:r>
      <w:r>
        <w:rPr>
          <w:rFonts w:ascii="Times New Roman" w:hAnsi="Times New Roman"/>
          <w:color w:val="000000"/>
          <w:sz w:val="28"/>
          <w:szCs w:val="28"/>
        </w:rPr>
        <w:t>МУ "Ресурсный центр образования Кыштымского городского округа", секретарь комиссии;</w:t>
      </w:r>
    </w:p>
    <w:p>
      <w:pPr>
        <w:widowControl w:val="0"/>
        <w:tabs>
          <w:tab w:val="left" w:pos="540"/>
        </w:tabs>
        <w:autoSpaceDE w:val="0"/>
        <w:spacing w:after="0" w:line="240" w:lineRule="auto"/>
        <w:ind w:right="41" w:firstLine="709"/>
        <w:contextualSpacing/>
        <w:jc w:val="both"/>
        <w:rPr>
          <w:rFonts w:hint="default" w:ascii="Times New Roman" w:hAnsi="Times New Roman"/>
          <w:color w:val="000000"/>
          <w:sz w:val="28"/>
          <w:szCs w:val="28"/>
          <w:lang w:val="ru-RU"/>
        </w:rPr>
      </w:pPr>
      <w:r>
        <w:rPr>
          <w:rFonts w:ascii="Times New Roman" w:hAnsi="Times New Roman"/>
          <w:color w:val="000000"/>
          <w:sz w:val="28"/>
          <w:szCs w:val="28"/>
        </w:rPr>
        <w:t>-</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Самойловская Надежда Александровна</w:t>
      </w:r>
      <w:r>
        <w:rPr>
          <w:rFonts w:hint="default" w:ascii="Times New Roman" w:hAnsi="Times New Roman"/>
          <w:color w:val="000000"/>
          <w:sz w:val="28"/>
          <w:szCs w:val="28"/>
          <w:lang w:val="ru-RU" w:eastAsia="ar-SA"/>
        </w:rPr>
        <w:t xml:space="preserve">, начальник правового отдела </w:t>
      </w:r>
      <w:r>
        <w:rPr>
          <w:rFonts w:ascii="Times New Roman" w:hAnsi="Times New Roman"/>
          <w:color w:val="000000"/>
          <w:sz w:val="28"/>
          <w:szCs w:val="28"/>
        </w:rPr>
        <w:t>МУ "Ресурсный центр образования Кыштымского городского округа"</w:t>
      </w:r>
      <w:r>
        <w:rPr>
          <w:rFonts w:hint="default" w:ascii="Times New Roman" w:hAnsi="Times New Roman"/>
          <w:color w:val="000000"/>
          <w:sz w:val="28"/>
          <w:szCs w:val="28"/>
          <w:lang w:val="ru-RU"/>
        </w:rPr>
        <w:t>,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Pr>
          <w:rFonts w:hint="default" w:ascii="Times New Roman" w:hAnsi="Times New Roman"/>
          <w:color w:val="000000"/>
          <w:sz w:val="28"/>
          <w:szCs w:val="28"/>
          <w:lang w:val="ru-RU"/>
        </w:rPr>
        <w:t xml:space="preserve"> Шамшеева Ркия Ахметсафовна</w:t>
      </w:r>
      <w:r>
        <w:rPr>
          <w:rFonts w:ascii="Times New Roman" w:hAnsi="Times New Roman"/>
          <w:color w:val="000000"/>
          <w:sz w:val="28"/>
          <w:szCs w:val="28"/>
        </w:rPr>
        <w:t xml:space="preserve">, </w:t>
      </w:r>
      <w:r>
        <w:rPr>
          <w:rFonts w:ascii="Times New Roman" w:hAnsi="Times New Roman"/>
          <w:color w:val="000000"/>
          <w:sz w:val="28"/>
          <w:szCs w:val="28"/>
          <w:lang w:val="ru-RU"/>
        </w:rPr>
        <w:t>директор</w:t>
      </w:r>
      <w:r>
        <w:rPr>
          <w:rFonts w:hint="default" w:ascii="Times New Roman" w:hAnsi="Times New Roman"/>
          <w:color w:val="000000"/>
          <w:sz w:val="28"/>
          <w:szCs w:val="28"/>
          <w:lang w:val="ru-RU"/>
        </w:rPr>
        <w:t xml:space="preserve"> Заказчика</w:t>
      </w:r>
      <w:r>
        <w:rPr>
          <w:rFonts w:ascii="Times New Roman" w:hAnsi="Times New Roman"/>
          <w:sz w:val="28"/>
          <w:szCs w:val="28"/>
        </w:rPr>
        <w:t>, член комиссии.</w:t>
      </w:r>
    </w:p>
    <w:p>
      <w:pPr>
        <w:widowControl w:val="0"/>
        <w:shd w:val="clear" w:color="auto" w:fill="FFFFFF" w:themeFill="background1"/>
        <w:spacing w:after="0" w:line="240" w:lineRule="auto"/>
        <w:ind w:firstLine="709"/>
        <w:jc w:val="both"/>
        <w:rPr>
          <w:rFonts w:ascii="Times New Roman" w:hAnsi="Times New Roman"/>
          <w:color w:val="000000"/>
          <w:sz w:val="28"/>
          <w:szCs w:val="28"/>
        </w:rPr>
      </w:pPr>
      <w:r>
        <w:rPr>
          <w:rFonts w:ascii="Times New Roman" w:hAnsi="Times New Roman"/>
          <w:sz w:val="28"/>
          <w:szCs w:val="28"/>
        </w:rPr>
        <w:t>Следует отметить, что с 01.01.2022 г. в Законе о контрактной системе отсутствует понятие «</w:t>
      </w:r>
      <w:r>
        <w:rPr>
          <w:rFonts w:ascii="Times New Roman" w:hAnsi="Times New Roman"/>
          <w:sz w:val="28"/>
          <w:szCs w:val="28"/>
          <w:lang w:val="ru-RU"/>
        </w:rPr>
        <w:t>Е</w:t>
      </w:r>
      <w:r>
        <w:rPr>
          <w:rFonts w:ascii="Times New Roman" w:hAnsi="Times New Roman"/>
          <w:sz w:val="28"/>
          <w:szCs w:val="28"/>
        </w:rPr>
        <w:t>диная комиссия»</w:t>
      </w:r>
      <w:r>
        <w:rPr>
          <w:rFonts w:hint="default" w:ascii="Times New Roman" w:hAnsi="Times New Roman"/>
          <w:sz w:val="28"/>
          <w:szCs w:val="28"/>
          <w:lang w:val="ru-RU"/>
        </w:rPr>
        <w:t xml:space="preserve">, </w:t>
      </w:r>
      <w:r>
        <w:rPr>
          <w:rFonts w:ascii="Times New Roman" w:hAnsi="Times New Roman"/>
          <w:sz w:val="28"/>
          <w:szCs w:val="28"/>
        </w:rPr>
        <w:t>в связи с чем Заказчику необходимо внести изменения в</w:t>
      </w:r>
      <w:r>
        <w:rPr>
          <w:rFonts w:hint="default" w:ascii="Times New Roman" w:hAnsi="Times New Roman"/>
          <w:sz w:val="28"/>
          <w:szCs w:val="28"/>
          <w:lang w:val="ru-RU"/>
        </w:rPr>
        <w:t xml:space="preserve"> </w:t>
      </w:r>
      <w:r>
        <w:rPr>
          <w:rFonts w:ascii="Times New Roman" w:hAnsi="Times New Roman"/>
          <w:sz w:val="28"/>
          <w:szCs w:val="28"/>
        </w:rPr>
        <w:t>локальные акты.</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(Приложение </w:t>
      </w:r>
      <w:r>
        <w:rPr>
          <w:rFonts w:hint="default" w:ascii="Times New Roman" w:hAnsi="Times New Roman"/>
          <w:color w:val="000000"/>
          <w:sz w:val="28"/>
          <w:szCs w:val="28"/>
          <w:lang w:val="ru-RU"/>
        </w:rPr>
        <w:t>8</w:t>
      </w:r>
      <w:r>
        <w:rPr>
          <w:rFonts w:ascii="Times New Roman" w:hAnsi="Times New Roman"/>
          <w:color w:val="000000"/>
          <w:sz w:val="28"/>
          <w:szCs w:val="28"/>
        </w:rPr>
        <w:t>):</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Бузорина Наталья Николаевна </w:t>
      </w:r>
      <w:r>
        <w:rPr>
          <w:rFonts w:ascii="Times New Roman" w:hAnsi="Times New Roman"/>
          <w:color w:val="000000"/>
          <w:sz w:val="28"/>
          <w:szCs w:val="28"/>
        </w:rPr>
        <w:t>в РАНХиГС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pPr>
        <w:widowControl w:val="0"/>
        <w:tabs>
          <w:tab w:val="left" w:pos="54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eastAsia="ar-SA"/>
        </w:rPr>
        <w:t>- Самойловская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suppressAutoHyphens/>
        <w:spacing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Pr>
          <w:rFonts w:ascii="Times New Roman" w:hAnsi="Times New Roman"/>
          <w:sz w:val="28"/>
          <w:szCs w:val="28"/>
          <w:lang w:val="ru-RU" w:eastAsia="ar-SA"/>
        </w:rPr>
        <w:t>комиссии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pPr>
        <w:keepNext w:val="0"/>
        <w:keepLines w:val="0"/>
        <w:pageBreakBefore w:val="0"/>
        <w:widowControl w:val="0"/>
        <w:suppressAutoHyphens/>
        <w:kinsoku/>
        <w:wordWrap/>
        <w:overflowPunct/>
        <w:topLinePunct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keepNext w:val="0"/>
        <w:keepLines w:val="0"/>
        <w:pageBreakBefore w:val="0"/>
        <w:tabs>
          <w:tab w:val="left" w:pos="0"/>
          <w:tab w:val="left" w:pos="540"/>
          <w:tab w:val="left" w:pos="709"/>
        </w:tabs>
        <w:kinsoku/>
        <w:wordWrap/>
        <w:overflowPunct/>
        <w:topLinePunct w:val="0"/>
        <w:autoSpaceDE w:val="0"/>
        <w:autoSpaceDN/>
        <w:bidi w:val="0"/>
        <w:adjustRightInd/>
        <w:snapToGrid/>
        <w:spacing w:after="0" w:line="240" w:lineRule="auto"/>
        <w:ind w:right="41" w:firstLine="709"/>
        <w:contextualSpacing/>
        <w:jc w:val="both"/>
        <w:textAlignment w:val="auto"/>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31</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г.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4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w:t>
      </w:r>
      <w:r>
        <w:rPr>
          <w:rFonts w:ascii="Times New Roman" w:hAnsi="Times New Roman"/>
          <w:sz w:val="28"/>
          <w:szCs w:val="28"/>
          <w:lang w:eastAsia="ar-SA"/>
        </w:rPr>
        <w:t xml:space="preserve">, назначены ответственные лица за проведение экспертизы и приёмку (Приложение </w:t>
      </w:r>
      <w:r>
        <w:rPr>
          <w:rFonts w:hint="default" w:ascii="Times New Roman" w:hAnsi="Times New Roman"/>
          <w:sz w:val="28"/>
          <w:szCs w:val="28"/>
          <w:lang w:val="ru-RU" w:eastAsia="ar-SA"/>
        </w:rPr>
        <w:t>10</w:t>
      </w:r>
      <w:r>
        <w:rPr>
          <w:rFonts w:ascii="Times New Roman" w:hAnsi="Times New Roman"/>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31</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г.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4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w:t>
      </w:r>
      <w:r>
        <w:rPr>
          <w:rFonts w:ascii="Times New Roman" w:hAnsi="Times New Roman"/>
          <w:sz w:val="28"/>
          <w:szCs w:val="28"/>
          <w:lang w:eastAsia="ar-SA"/>
        </w:rPr>
        <w:t xml:space="preserve">, назначены ответственные лица за проведение экспертизы и приёмку (Приложение </w:t>
      </w:r>
      <w:r>
        <w:rPr>
          <w:rFonts w:hint="default" w:ascii="Times New Roman" w:hAnsi="Times New Roman"/>
          <w:sz w:val="28"/>
          <w:szCs w:val="28"/>
          <w:lang w:val="ru-RU" w:eastAsia="ar-SA"/>
        </w:rPr>
        <w:t>10</w:t>
      </w:r>
      <w:r>
        <w:rPr>
          <w:rFonts w:ascii="Times New Roman" w:hAnsi="Times New Roman"/>
          <w:sz w:val="28"/>
          <w:szCs w:val="28"/>
          <w:lang w:eastAsia="ar-SA"/>
        </w:rPr>
        <w:t>).</w:t>
      </w:r>
    </w:p>
    <w:p>
      <w:pPr>
        <w:keepNext w:val="0"/>
        <w:keepLines w:val="0"/>
        <w:pageBreakBefore w:val="0"/>
        <w:widowControl w:val="0"/>
        <w:tabs>
          <w:tab w:val="left" w:pos="540"/>
        </w:tabs>
        <w:kinsoku/>
        <w:wordWrap/>
        <w:overflowPunct/>
        <w:topLinePunct w:val="0"/>
        <w:autoSpaceDE w:val="0"/>
        <w:autoSpaceDN/>
        <w:bidi w:val="0"/>
        <w:adjustRightInd/>
        <w:snapToGrid/>
        <w:spacing w:after="0" w:line="240" w:lineRule="auto"/>
        <w:ind w:firstLine="709"/>
        <w:jc w:val="both"/>
        <w:textAlignment w:val="auto"/>
        <w:rPr>
          <w:rFonts w:ascii="Times New Roman" w:hAnsi="Times New Roman"/>
          <w:color w:val="000000"/>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17.08.2015г.  №55</w:t>
      </w:r>
      <w:r>
        <w:rPr>
          <w:rFonts w:hint="default" w:ascii="Times New Roman" w:hAnsi="Times New Roman"/>
          <w:sz w:val="28"/>
          <w:szCs w:val="28"/>
          <w:lang w:val="ru-RU" w:eastAsia="ar-SA"/>
        </w:rPr>
        <w:t xml:space="preserve"> </w:t>
      </w:r>
      <w:r>
        <w:rPr>
          <w:rFonts w:ascii="Times New Roman" w:hAnsi="Times New Roman"/>
          <w:sz w:val="28"/>
          <w:szCs w:val="28"/>
          <w:lang w:eastAsia="ar-SA"/>
        </w:rPr>
        <w:t>«Об утверждении регламента о приемке поставленных товаров, выполненных работ, оказанных услуг, порядка взаимодействия Уполномоченного органа и Заказчика при определении поставщиков и назначении ответственных за проведение экспертизы результатов, предусмотренных контрактами (договорами)»</w:t>
      </w:r>
      <w:r>
        <w:rPr>
          <w:rFonts w:hint="default" w:ascii="Times New Roman" w:hAnsi="Times New Roman"/>
          <w:sz w:val="28"/>
          <w:szCs w:val="28"/>
          <w:lang w:val="ru-RU" w:eastAsia="ar-SA"/>
        </w:rPr>
        <w:t xml:space="preserve"> </w:t>
      </w:r>
      <w:r>
        <w:rPr>
          <w:rFonts w:ascii="Times New Roman" w:hAnsi="Times New Roman"/>
          <w:sz w:val="28"/>
          <w:szCs w:val="28"/>
          <w:lang w:eastAsia="ar-SA"/>
        </w:rPr>
        <w:t>утвержден Порядок взаимодействия уполномоченного органа и Заказчика (Приложение 1</w:t>
      </w:r>
      <w:r>
        <w:rPr>
          <w:rFonts w:hint="default" w:ascii="Times New Roman" w:hAnsi="Times New Roman"/>
          <w:sz w:val="28"/>
          <w:szCs w:val="28"/>
          <w:lang w:val="ru-RU" w:eastAsia="ar-SA"/>
        </w:rPr>
        <w:t>1</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r>
        <w:rPr>
          <w:rFonts w:ascii="Times New Roman" w:hAnsi="Times New Roman"/>
          <w:bCs/>
          <w:sz w:val="28"/>
          <w:szCs w:val="28"/>
          <w:lang w:eastAsia="ar-SA"/>
        </w:rPr>
        <w:t>Приказом Заказчика от 1</w:t>
      </w:r>
      <w:r>
        <w:rPr>
          <w:rFonts w:hint="default" w:ascii="Times New Roman" w:hAnsi="Times New Roman"/>
          <w:bCs/>
          <w:sz w:val="28"/>
          <w:szCs w:val="28"/>
          <w:lang w:val="ru-RU" w:eastAsia="ar-SA"/>
        </w:rPr>
        <w:t>6</w:t>
      </w:r>
      <w:r>
        <w:rPr>
          <w:rFonts w:ascii="Times New Roman" w:hAnsi="Times New Roman"/>
          <w:bCs/>
          <w:sz w:val="28"/>
          <w:szCs w:val="28"/>
          <w:lang w:eastAsia="ar-SA"/>
        </w:rPr>
        <w:t>.01.20</w:t>
      </w:r>
      <w:r>
        <w:rPr>
          <w:rFonts w:hint="default" w:ascii="Times New Roman" w:hAnsi="Times New Roman"/>
          <w:bCs/>
          <w:sz w:val="28"/>
          <w:szCs w:val="28"/>
          <w:lang w:val="ru-RU" w:eastAsia="ar-SA"/>
        </w:rPr>
        <w:t>17</w:t>
      </w:r>
      <w:r>
        <w:rPr>
          <w:rFonts w:ascii="Times New Roman" w:hAnsi="Times New Roman"/>
          <w:bCs/>
          <w:sz w:val="28"/>
          <w:szCs w:val="28"/>
          <w:lang w:eastAsia="ar-SA"/>
        </w:rPr>
        <w:t>г. №</w:t>
      </w:r>
      <w:r>
        <w:rPr>
          <w:rFonts w:hint="default" w:ascii="Times New Roman" w:hAnsi="Times New Roman"/>
          <w:bCs/>
          <w:sz w:val="28"/>
          <w:szCs w:val="28"/>
          <w:lang w:val="ru-RU" w:eastAsia="ar-SA"/>
        </w:rPr>
        <w:t xml:space="preserve"> 7 </w:t>
      </w:r>
      <w:r>
        <w:rPr>
          <w:rFonts w:ascii="Times New Roman" w:hAnsi="Times New Roman"/>
          <w:bCs/>
          <w:sz w:val="28"/>
          <w:szCs w:val="28"/>
          <w:lang w:eastAsia="ar-SA"/>
        </w:rPr>
        <w:t xml:space="preserve">«О </w:t>
      </w:r>
      <w:r>
        <w:rPr>
          <w:rFonts w:ascii="Times New Roman" w:hAnsi="Times New Roman"/>
          <w:bCs/>
          <w:sz w:val="28"/>
          <w:szCs w:val="28"/>
          <w:lang w:val="ru-RU" w:eastAsia="ar-SA"/>
        </w:rPr>
        <w:t>наделении</w:t>
      </w:r>
      <w:r>
        <w:rPr>
          <w:rFonts w:hint="default" w:ascii="Times New Roman" w:hAnsi="Times New Roman"/>
          <w:bCs/>
          <w:sz w:val="28"/>
          <w:szCs w:val="28"/>
          <w:lang w:val="ru-RU" w:eastAsia="ar-SA"/>
        </w:rPr>
        <w:t xml:space="preserve"> правом электронной цифровой подписи</w:t>
      </w:r>
      <w:r>
        <w:rPr>
          <w:rFonts w:ascii="Times New Roman" w:hAnsi="Times New Roman"/>
          <w:bCs/>
          <w:sz w:val="28"/>
          <w:szCs w:val="28"/>
          <w:lang w:eastAsia="ar-SA"/>
        </w:rPr>
        <w:t>» определено лицо для работы в Единой информационной системе</w:t>
      </w:r>
      <w:r>
        <w:rPr>
          <w:rFonts w:ascii="Times New Roman" w:hAnsi="Times New Roman"/>
          <w:bCs/>
          <w:color w:val="000000"/>
          <w:sz w:val="28"/>
          <w:szCs w:val="28"/>
          <w:shd w:val="clear" w:color="auto" w:fill="FFFFFF"/>
          <w:lang w:eastAsia="ar-SA"/>
        </w:rPr>
        <w:t xml:space="preserve"> (Приложение 1</w:t>
      </w:r>
      <w:r>
        <w:rPr>
          <w:rFonts w:hint="default" w:ascii="Times New Roman" w:hAnsi="Times New Roman"/>
          <w:bCs/>
          <w:color w:val="000000"/>
          <w:sz w:val="28"/>
          <w:szCs w:val="28"/>
          <w:shd w:val="clear" w:color="auto" w:fill="FFFFFF"/>
          <w:lang w:val="ru-RU" w:eastAsia="ar-SA"/>
        </w:rPr>
        <w:t>2</w:t>
      </w:r>
      <w:r>
        <w:rPr>
          <w:rFonts w:ascii="Times New Roman" w:hAnsi="Times New Roman"/>
          <w:bCs/>
          <w:color w:val="000000"/>
          <w:sz w:val="28"/>
          <w:szCs w:val="28"/>
          <w:shd w:val="clear" w:color="auto" w:fill="FFFFFF"/>
          <w:lang w:eastAsia="ar-SA"/>
        </w:rPr>
        <w:t>).</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shd w:val="clear" w:color="auto" w:fill="FFFFFF"/>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 w:val="0"/>
          <w:bCs/>
          <w:color w:val="000000"/>
          <w:sz w:val="28"/>
          <w:szCs w:val="28"/>
          <w:lang w:eastAsia="ar-SA"/>
        </w:rPr>
      </w:pPr>
      <w:r>
        <w:rPr>
          <w:rFonts w:ascii="Times New Roman" w:hAnsi="Times New Roman"/>
          <w:b w:val="0"/>
          <w:bCs/>
          <w:color w:val="000000"/>
          <w:sz w:val="28"/>
          <w:szCs w:val="28"/>
        </w:rPr>
        <w:t>Согласно представленной информации руководитель</w:t>
      </w:r>
      <w:r>
        <w:rPr>
          <w:rFonts w:hint="default" w:ascii="Times New Roman" w:hAnsi="Times New Roman"/>
          <w:b w:val="0"/>
          <w:bCs/>
          <w:color w:val="000000"/>
          <w:sz w:val="28"/>
          <w:szCs w:val="28"/>
          <w:lang w:val="ru-RU"/>
        </w:rPr>
        <w:t xml:space="preserve"> </w:t>
      </w:r>
      <w:r>
        <w:rPr>
          <w:rFonts w:ascii="Times New Roman" w:hAnsi="Times New Roman"/>
          <w:b w:val="0"/>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 w:val="0"/>
          <w:bCs/>
          <w:sz w:val="28"/>
          <w:szCs w:val="28"/>
        </w:rPr>
        <w:t xml:space="preserve"> о контрактной системе в сфере закупок не привлекались </w:t>
      </w:r>
      <w:r>
        <w:rPr>
          <w:rFonts w:ascii="Times New Roman" w:hAnsi="Times New Roman"/>
          <w:b w:val="0"/>
          <w:bCs/>
          <w:color w:val="000000"/>
          <w:sz w:val="28"/>
          <w:szCs w:val="28"/>
          <w:lang w:eastAsia="ar-SA"/>
        </w:rPr>
        <w:t>(Приложение 1</w:t>
      </w:r>
      <w:r>
        <w:rPr>
          <w:rFonts w:hint="default" w:ascii="Times New Roman" w:hAnsi="Times New Roman"/>
          <w:b w:val="0"/>
          <w:bCs/>
          <w:color w:val="000000"/>
          <w:sz w:val="28"/>
          <w:szCs w:val="28"/>
          <w:lang w:val="ru-RU" w:eastAsia="ar-SA"/>
        </w:rPr>
        <w:t>3</w:t>
      </w:r>
      <w:r>
        <w:rPr>
          <w:rFonts w:ascii="Times New Roman" w:hAnsi="Times New Roman"/>
          <w:b w:val="0"/>
          <w:bCs/>
          <w:color w:val="000000"/>
          <w:sz w:val="28"/>
          <w:szCs w:val="28"/>
          <w:lang w:eastAsia="ar-SA"/>
        </w:rPr>
        <w:t>).</w:t>
      </w:r>
    </w:p>
    <w:p>
      <w:pPr>
        <w:spacing w:after="0" w:line="240" w:lineRule="auto"/>
        <w:ind w:firstLine="709"/>
        <w:jc w:val="both"/>
        <w:rPr>
          <w:rFonts w:ascii="Times New Roman" w:hAnsi="Times New Roman"/>
          <w:b w:val="0"/>
          <w:bCs/>
          <w:sz w:val="28"/>
          <w:szCs w:val="28"/>
          <w:lang w:eastAsia="ar-SA"/>
        </w:rPr>
      </w:pP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sz w:val="28"/>
          <w:szCs w:val="28"/>
          <w:lang w:eastAsia="ar-SA"/>
        </w:rPr>
        <w:t xml:space="preserve">2.8. </w:t>
      </w:r>
      <w:r>
        <w:rPr>
          <w:rFonts w:ascii="Times New Roman" w:hAnsi="Times New Roman"/>
          <w:b w:val="0"/>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w:t>
      </w:r>
      <w:r>
        <w:rPr>
          <w:rFonts w:hint="default" w:ascii="Times New Roman" w:hAnsi="Times New Roman"/>
          <w:b w:val="0"/>
          <w:bCs/>
          <w:color w:val="000000"/>
          <w:sz w:val="28"/>
          <w:szCs w:val="28"/>
          <w:lang w:val="ru-RU" w:eastAsia="ar-SA"/>
        </w:rPr>
        <w:t>3</w:t>
      </w:r>
      <w:r>
        <w:rPr>
          <w:rFonts w:ascii="Times New Roman" w:hAnsi="Times New Roman"/>
          <w:b w:val="0"/>
          <w:bCs/>
          <w:color w:val="000000"/>
          <w:sz w:val="28"/>
          <w:szCs w:val="28"/>
          <w:lang w:eastAsia="ar-SA"/>
        </w:rPr>
        <w:t>).</w:t>
      </w:r>
    </w:p>
    <w:p>
      <w:pPr>
        <w:autoSpaceDE w:val="0"/>
        <w:autoSpaceDN w:val="0"/>
        <w:adjustRightInd w:val="0"/>
        <w:spacing w:after="0" w:line="240" w:lineRule="auto"/>
        <w:ind w:firstLine="709"/>
        <w:jc w:val="both"/>
        <w:rPr>
          <w:rFonts w:ascii="Times New Roman" w:hAnsi="Times New Roman"/>
          <w:i/>
          <w:color w:val="000000"/>
          <w:sz w:val="28"/>
          <w:szCs w:val="28"/>
          <w:lang w:eastAsia="ar-SA"/>
        </w:rPr>
      </w:pP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w:t>
      </w:r>
      <w:r>
        <w:rPr>
          <w:rFonts w:ascii="Times New Roman" w:hAnsi="Times New Roman"/>
          <w:b w:val="0"/>
          <w:bCs w:val="0"/>
          <w:sz w:val="28"/>
          <w:szCs w:val="28"/>
          <w:lang w:eastAsia="ar-SA"/>
        </w:rPr>
        <w:t>иц".</w:t>
      </w:r>
    </w:p>
    <w:p>
      <w:pPr>
        <w:autoSpaceDE w:val="0"/>
        <w:autoSpaceDN w:val="0"/>
        <w:adjustRightInd w:val="0"/>
        <w:spacing w:after="0" w:line="240" w:lineRule="auto"/>
        <w:ind w:firstLine="709"/>
        <w:jc w:val="both"/>
        <w:rPr>
          <w:rFonts w:ascii="Times New Roman" w:hAnsi="Times New Roman"/>
          <w:b w:val="0"/>
          <w:bCs w:val="0"/>
          <w:color w:val="000000"/>
          <w:sz w:val="28"/>
          <w:szCs w:val="28"/>
          <w:lang w:eastAsia="ar-SA"/>
        </w:rPr>
      </w:pPr>
      <w:r>
        <w:rPr>
          <w:rFonts w:ascii="Times New Roman" w:hAnsi="Times New Roman"/>
          <w:b w:val="0"/>
          <w:bCs w:val="0"/>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w:t>
      </w:r>
      <w:r>
        <w:rPr>
          <w:rFonts w:hint="default" w:ascii="Times New Roman" w:hAnsi="Times New Roman"/>
          <w:b w:val="0"/>
          <w:bCs w:val="0"/>
          <w:color w:val="000000"/>
          <w:sz w:val="28"/>
          <w:szCs w:val="28"/>
          <w:lang w:val="ru-RU" w:eastAsia="ar-SA"/>
        </w:rPr>
        <w:t>3</w:t>
      </w:r>
      <w:r>
        <w:rPr>
          <w:rFonts w:ascii="Times New Roman" w:hAnsi="Times New Roman"/>
          <w:b w:val="0"/>
          <w:bCs w:val="0"/>
          <w:color w:val="000000"/>
          <w:sz w:val="28"/>
          <w:szCs w:val="28"/>
          <w:lang w:eastAsia="ar-SA"/>
        </w:rPr>
        <w:t>).</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ascii="Times New Roman" w:hAnsi="Times New Roman"/>
          <w:b/>
          <w:color w:val="000000"/>
          <w:sz w:val="28"/>
          <w:szCs w:val="28"/>
          <w:lang w:val="en-US" w:eastAsia="ar-SA"/>
        </w:rPr>
      </w:pPr>
    </w:p>
    <w:p>
      <w:pPr>
        <w:widowControl w:val="0"/>
        <w:spacing w:after="0" w:line="240" w:lineRule="auto"/>
        <w:ind w:firstLine="709"/>
        <w:jc w:val="center"/>
        <w:rPr>
          <w:rFonts w:hint="default" w:ascii="Times New Roman" w:hAnsi="Times New Roman"/>
          <w:b/>
          <w:color w:val="000000"/>
          <w:sz w:val="28"/>
          <w:szCs w:val="28"/>
          <w:lang w:val="ru-RU"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r>
        <w:rPr>
          <w:rFonts w:hint="default" w:ascii="Times New Roman" w:hAnsi="Times New Roman"/>
          <w:b/>
          <w:color w:val="000000"/>
          <w:sz w:val="28"/>
          <w:szCs w:val="28"/>
          <w:lang w:val="ru-RU" w:eastAsia="ar-SA"/>
        </w:rPr>
        <w:t>.</w:t>
      </w:r>
    </w:p>
    <w:p>
      <w:pPr>
        <w:widowControl w:val="0"/>
        <w:spacing w:after="0" w:line="240" w:lineRule="auto"/>
        <w:ind w:firstLine="709"/>
        <w:jc w:val="center"/>
        <w:rPr>
          <w:rFonts w:hint="default" w:ascii="Times New Roman" w:hAnsi="Times New Roman"/>
          <w:b/>
          <w:color w:val="000000"/>
          <w:sz w:val="28"/>
          <w:szCs w:val="28"/>
          <w:lang w:val="ru-RU"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Pr>
          <w:rFonts w:hint="default" w:ascii="Times New Roman" w:hAnsi="Times New Roman"/>
          <w:sz w:val="28"/>
          <w:szCs w:val="28"/>
          <w:lang w:val="ru-RU"/>
        </w:rPr>
        <w:t>4</w:t>
      </w:r>
      <w:r>
        <w:rPr>
          <w:rFonts w:ascii="Times New Roman" w:hAnsi="Times New Roman"/>
          <w:sz w:val="28"/>
          <w:szCs w:val="28"/>
        </w:rPr>
        <w:t>).</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w:t>
      </w:r>
      <w:r>
        <w:rPr>
          <w:rFonts w:hint="default" w:ascii="Times New Roman" w:hAnsi="Times New Roman"/>
          <w:sz w:val="28"/>
          <w:szCs w:val="28"/>
          <w:lang w:val="ru-RU"/>
        </w:rPr>
        <w:t xml:space="preserve"> </w:t>
      </w:r>
      <w:r>
        <w:rPr>
          <w:rFonts w:ascii="Times New Roman" w:hAnsi="Times New Roman"/>
          <w:color w:val="000000"/>
          <w:sz w:val="28"/>
          <w:szCs w:val="28"/>
        </w:rPr>
        <w:t>(Приложение 1</w:t>
      </w:r>
      <w:r>
        <w:rPr>
          <w:rFonts w:hint="default" w:ascii="Times New Roman" w:hAnsi="Times New Roman"/>
          <w:color w:val="000000"/>
          <w:sz w:val="28"/>
          <w:szCs w:val="28"/>
          <w:lang w:val="ru-RU"/>
        </w:rPr>
        <w:t>5</w:t>
      </w:r>
      <w:r>
        <w:rPr>
          <w:rFonts w:ascii="Times New Roman" w:hAnsi="Times New Roman"/>
          <w:color w:val="000000"/>
          <w:sz w:val="28"/>
          <w:szCs w:val="28"/>
        </w:rPr>
        <w:t>).</w:t>
      </w:r>
    </w:p>
    <w:p>
      <w:pPr>
        <w:spacing w:after="0" w:line="240" w:lineRule="auto"/>
        <w:jc w:val="both"/>
        <w:rPr>
          <w:color w:val="000000"/>
          <w:sz w:val="28"/>
          <w:szCs w:val="28"/>
        </w:rPr>
      </w:pPr>
    </w:p>
    <w:p>
      <w:pPr>
        <w:shd w:val="clear" w:color="auto" w:fill="FFFFFF"/>
        <w:spacing w:after="0" w:line="240" w:lineRule="auto"/>
        <w:jc w:val="both"/>
        <w:rPr>
          <w:color w:val="000000"/>
          <w:sz w:val="28"/>
          <w:szCs w:val="28"/>
        </w:rPr>
      </w:pPr>
      <w:r>
        <w:rPr>
          <w:rFonts w:ascii="Times New Roman" w:hAnsi="Times New Roman"/>
          <w:color w:val="000000"/>
          <w:sz w:val="28"/>
          <w:szCs w:val="28"/>
        </w:rPr>
        <w:tab/>
      </w: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Pr>
          <w:rFonts w:hint="default" w:ascii="Times New Roman" w:hAnsi="Times New Roman"/>
          <w:color w:val="000000"/>
          <w:sz w:val="28"/>
          <w:szCs w:val="28"/>
          <w:lang w:val="ru-RU"/>
        </w:rPr>
        <w:t>6</w:t>
      </w:r>
      <w:r>
        <w:rPr>
          <w:rFonts w:ascii="Times New Roman" w:hAnsi="Times New Roman"/>
          <w:color w:val="000000"/>
          <w:sz w:val="28"/>
          <w:szCs w:val="28"/>
        </w:rPr>
        <w:t>).</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4</w:t>
      </w:r>
      <w:r>
        <w:rPr>
          <w:rFonts w:ascii="Times New Roman" w:hAnsi="Times New Roman"/>
          <w:color w:val="000000"/>
          <w:sz w:val="28"/>
          <w:szCs w:val="28"/>
        </w:rPr>
        <w:t>.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Pr>
          <w:rFonts w:hint="default" w:ascii="Times New Roman" w:hAnsi="Times New Roman"/>
          <w:color w:val="000000"/>
          <w:sz w:val="28"/>
          <w:szCs w:val="28"/>
          <w:lang w:val="ru-RU"/>
        </w:rPr>
        <w:t>5</w:t>
      </w:r>
      <w:r>
        <w:rPr>
          <w:rFonts w:ascii="Times New Roman" w:hAnsi="Times New Roman"/>
          <w:color w:val="000000"/>
          <w:sz w:val="28"/>
          <w:szCs w:val="28"/>
        </w:rPr>
        <w:t>.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антидемпинговые меры не применялись в связи с отсутствием необходимости. </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порядка рассмотрения заявок участников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участников закупок не осуществлялась в связи с отсутствием необходимости.</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.1.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допуска заявок участников закупок осуществлялась. Нарушений не обнаружено.</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4.</w:t>
      </w:r>
      <w:r>
        <w:rPr>
          <w:rFonts w:hint="default" w:ascii="Times New Roman" w:hAnsi="Times New Roman"/>
          <w:color w:val="000000"/>
          <w:sz w:val="28"/>
          <w:szCs w:val="28"/>
          <w:lang w:val="ru-RU" w:eastAsia="ar-SA"/>
        </w:rPr>
        <w:t>6</w:t>
      </w:r>
      <w:r>
        <w:rPr>
          <w:rFonts w:ascii="Times New Roman" w:hAnsi="Times New Roman"/>
          <w:color w:val="000000"/>
          <w:sz w:val="28"/>
          <w:szCs w:val="28"/>
          <w:lang w:eastAsia="ar-SA"/>
        </w:rPr>
        <w:t xml:space="preserve">.2. </w:t>
      </w:r>
      <w:r>
        <w:rPr>
          <w:rFonts w:ascii="Times New Roman" w:hAnsi="Times New Roman"/>
          <w:sz w:val="28"/>
          <w:szCs w:val="28"/>
          <w:lang w:eastAsia="ar-SA"/>
        </w:rPr>
        <w:t>Проверка</w:t>
      </w:r>
      <w:r>
        <w:rPr>
          <w:rFonts w:ascii="Times New Roman" w:hAnsi="Times New Roman"/>
          <w:color w:val="000000"/>
          <w:sz w:val="28"/>
          <w:szCs w:val="28"/>
          <w:lang w:eastAsia="ar-SA"/>
        </w:rPr>
        <w:t xml:space="preserve">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отказа заявок участников закупок не осуществлялась в связи с отсутствием необходимости.</w:t>
      </w:r>
    </w:p>
    <w:p>
      <w:pPr>
        <w:spacing w:after="0" w:line="240" w:lineRule="auto"/>
        <w:jc w:val="both"/>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 w:val="0"/>
          <w:bCs/>
          <w:color w:val="000000"/>
          <w:sz w:val="28"/>
          <w:szCs w:val="28"/>
          <w:lang w:eastAsia="ar-SA"/>
        </w:rPr>
      </w:pPr>
      <w:r>
        <w:rPr>
          <w:rFonts w:ascii="Times New Roman" w:hAnsi="Times New Roman"/>
          <w:b w:val="0"/>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spacing w:after="0" w:line="240" w:lineRule="auto"/>
        <w:ind w:firstLine="709"/>
        <w:jc w:val="both"/>
        <w:rPr>
          <w:rFonts w:ascii="Times New Roman" w:hAnsi="Times New Roman"/>
          <w:bCs/>
          <w:color w:val="000000"/>
          <w:sz w:val="28"/>
          <w:szCs w:val="28"/>
          <w:lang w:eastAsia="ar-SA"/>
        </w:rPr>
      </w:pPr>
    </w:p>
    <w:p>
      <w:pPr>
        <w:keepNext w:val="0"/>
        <w:keepLines w:val="0"/>
        <w:pageBreakBefore w:val="0"/>
        <w:widowControl w:val="0"/>
        <w:tabs>
          <w:tab w:val="left" w:pos="540"/>
        </w:tabs>
        <w:kinsoku/>
        <w:wordWrap/>
        <w:overflowPunct/>
        <w:topLinePunct w:val="0"/>
        <w:autoSpaceDE/>
        <w:autoSpaceDN/>
        <w:bidi w:val="0"/>
        <w:adjustRightInd/>
        <w:snapToGrid/>
        <w:spacing w:after="0" w:line="100" w:lineRule="atLeast"/>
        <w:ind w:firstLine="709"/>
        <w:jc w:val="both"/>
        <w:textAlignment w:val="auto"/>
        <w:rPr>
          <w:rFonts w:hint="default" w:ascii="Times New Roman" w:hAnsi="Times New Roman" w:cs="Times New Roman"/>
          <w:b w:val="0"/>
          <w:bCs w:val="0"/>
          <w:sz w:val="28"/>
          <w:szCs w:val="28"/>
          <w:highlight w:val="white"/>
        </w:rPr>
      </w:pPr>
      <w:r>
        <w:rPr>
          <w:rFonts w:hint="default" w:ascii="Times New Roman" w:hAnsi="Times New Roman" w:cs="Times New Roman"/>
          <w:b w:val="0"/>
          <w:bCs w:val="0"/>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2021 году </w:t>
      </w:r>
      <w:r>
        <w:rPr>
          <w:rFonts w:hint="default" w:ascii="Times New Roman" w:hAnsi="Times New Roman" w:cs="Times New Roman"/>
          <w:b w:val="0"/>
          <w:bCs w:val="0"/>
          <w:color w:val="000000" w:themeColor="text1"/>
          <w:sz w:val="28"/>
          <w:szCs w:val="28"/>
          <w:shd w:val="clear" w:color="auto" w:fill="FFFFFF"/>
        </w:rPr>
        <w:t xml:space="preserve">составил </w:t>
      </w:r>
      <w:r>
        <w:rPr>
          <w:rFonts w:hint="default" w:ascii="Times New Roman" w:hAnsi="Times New Roman" w:cs="Times New Roman"/>
          <w:b w:val="0"/>
          <w:bCs w:val="0"/>
          <w:color w:val="000000" w:themeColor="text1"/>
          <w:sz w:val="28"/>
          <w:szCs w:val="28"/>
          <w:shd w:val="clear" w:color="auto" w:fill="FFFFFF"/>
          <w:lang w:val="ru-RU"/>
        </w:rPr>
        <w:t>819</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042</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тысячи рублей.</w:t>
      </w:r>
    </w:p>
    <w:p>
      <w:pPr>
        <w:keepNext w:val="0"/>
        <w:keepLines w:val="0"/>
        <w:pageBreakBefore w:val="0"/>
        <w:widowControl w:val="0"/>
        <w:tabs>
          <w:tab w:val="left" w:pos="540"/>
        </w:tabs>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sz w:val="28"/>
          <w:szCs w:val="28"/>
          <w:highlight w:val="white"/>
        </w:rPr>
      </w:pPr>
      <w:r>
        <w:rPr>
          <w:rFonts w:hint="default" w:ascii="Times New Roman" w:hAnsi="Times New Roman" w:cs="Times New Roman"/>
          <w:b w:val="0"/>
          <w:bCs w:val="0"/>
          <w:sz w:val="28"/>
          <w:szCs w:val="28"/>
          <w:shd w:val="clear" w:color="auto" w:fill="FFFFFF"/>
        </w:rPr>
        <w:t xml:space="preserve">В 2021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Pr>
          <w:rFonts w:hint="default" w:ascii="Times New Roman" w:hAnsi="Times New Roman" w:cs="Times New Roman"/>
          <w:b w:val="0"/>
          <w:bCs w:val="0"/>
          <w:sz w:val="28"/>
          <w:szCs w:val="28"/>
          <w:shd w:val="clear" w:color="auto" w:fill="FFFFFF"/>
          <w:lang w:val="ru-RU"/>
        </w:rPr>
        <w:t>122</w:t>
      </w:r>
      <w:r>
        <w:rPr>
          <w:rFonts w:hint="default" w:ascii="Times New Roman" w:hAnsi="Times New Roman" w:cs="Times New Roman"/>
          <w:b w:val="0"/>
          <w:bCs w:val="0"/>
          <w:color w:val="000000" w:themeColor="text1"/>
          <w:sz w:val="28"/>
          <w:szCs w:val="28"/>
          <w:shd w:val="clear" w:color="auto" w:fill="FFFFFF"/>
        </w:rPr>
        <w:t>,</w:t>
      </w:r>
      <w:r>
        <w:rPr>
          <w:rFonts w:hint="default" w:ascii="Times New Roman" w:hAnsi="Times New Roman" w:cs="Times New Roman"/>
          <w:b w:val="0"/>
          <w:bCs w:val="0"/>
          <w:color w:val="000000" w:themeColor="text1"/>
          <w:sz w:val="28"/>
          <w:szCs w:val="28"/>
          <w:shd w:val="clear" w:color="auto" w:fill="FFFFFF"/>
          <w:lang w:val="ru-RU"/>
        </w:rPr>
        <w:t>856</w:t>
      </w:r>
      <w:r>
        <w:rPr>
          <w:rFonts w:hint="default" w:ascii="Times New Roman" w:hAnsi="Times New Roman" w:cs="Times New Roman"/>
          <w:b w:val="0"/>
          <w:bCs w:val="0"/>
          <w:color w:val="000000" w:themeColor="text1"/>
          <w:sz w:val="28"/>
          <w:szCs w:val="28"/>
          <w:shd w:val="clear" w:color="auto" w:fill="FFFFFF"/>
        </w:rPr>
        <w:t xml:space="preserve"> </w:t>
      </w:r>
      <w:r>
        <w:rPr>
          <w:rFonts w:hint="default" w:ascii="Times New Roman" w:hAnsi="Times New Roman" w:cs="Times New Roman"/>
          <w:b w:val="0"/>
          <w:bCs w:val="0"/>
          <w:sz w:val="28"/>
          <w:szCs w:val="28"/>
          <w:shd w:val="clear" w:color="auto" w:fill="FFFFFF"/>
        </w:rPr>
        <w:t>тысяч рублей.</w:t>
      </w:r>
    </w:p>
    <w:p>
      <w:pPr>
        <w:keepNext w:val="0"/>
        <w:keepLines w:val="0"/>
        <w:pageBreakBefore w:val="0"/>
        <w:widowControl w:val="0"/>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cs="Times New Roman"/>
          <w:b w:val="0"/>
          <w:bCs w:val="0"/>
          <w:color w:val="000000"/>
          <w:sz w:val="28"/>
          <w:szCs w:val="28"/>
          <w:lang w:val="ru-RU" w:eastAsia="ar-SA"/>
        </w:rPr>
      </w:pPr>
      <w:r>
        <w:rPr>
          <w:rFonts w:hint="default" w:ascii="Times New Roman" w:hAnsi="Times New Roman" w:cs="Times New Roman"/>
          <w:b w:val="0"/>
          <w:bCs w:val="0"/>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Pr>
          <w:rFonts w:hint="default" w:ascii="Times New Roman" w:hAnsi="Times New Roman" w:cs="Times New Roman"/>
          <w:b w:val="0"/>
          <w:bCs w:val="0"/>
          <w:color w:val="000000" w:themeColor="text1"/>
          <w:sz w:val="28"/>
          <w:szCs w:val="28"/>
          <w:lang w:eastAsia="ar-SA"/>
        </w:rPr>
        <w:t xml:space="preserve">составил </w:t>
      </w:r>
      <w:r>
        <w:rPr>
          <w:rFonts w:hint="default" w:ascii="Times New Roman" w:hAnsi="Times New Roman" w:cs="Times New Roman"/>
          <w:b w:val="0"/>
          <w:bCs w:val="0"/>
          <w:color w:val="000000" w:themeColor="text1"/>
          <w:sz w:val="28"/>
          <w:szCs w:val="28"/>
          <w:lang w:val="ru-RU" w:eastAsia="ar-SA"/>
        </w:rPr>
        <w:t>819</w:t>
      </w:r>
      <w:r>
        <w:rPr>
          <w:rFonts w:hint="default" w:ascii="Times New Roman" w:hAnsi="Times New Roman" w:cs="Times New Roman"/>
          <w:b w:val="0"/>
          <w:bCs w:val="0"/>
          <w:color w:val="000000" w:themeColor="text1"/>
          <w:sz w:val="27"/>
          <w:szCs w:val="27"/>
        </w:rPr>
        <w:t>,</w:t>
      </w:r>
      <w:r>
        <w:rPr>
          <w:rFonts w:hint="default" w:ascii="Times New Roman" w:hAnsi="Times New Roman" w:cs="Times New Roman"/>
          <w:b w:val="0"/>
          <w:bCs w:val="0"/>
          <w:color w:val="000000" w:themeColor="text1"/>
          <w:sz w:val="27"/>
          <w:szCs w:val="27"/>
          <w:lang w:val="ru-RU"/>
        </w:rPr>
        <w:t>042</w:t>
      </w:r>
      <w:r>
        <w:rPr>
          <w:rFonts w:hint="default" w:ascii="Times New Roman" w:hAnsi="Times New Roman" w:cs="Times New Roman"/>
          <w:b w:val="0"/>
          <w:bCs w:val="0"/>
          <w:color w:val="000000" w:themeColor="text1"/>
          <w:sz w:val="28"/>
          <w:szCs w:val="28"/>
          <w:lang w:eastAsia="ar-SA"/>
        </w:rPr>
        <w:t xml:space="preserve"> тысячи рублей или </w:t>
      </w:r>
      <w:r>
        <w:rPr>
          <w:rFonts w:hint="default" w:ascii="Times New Roman" w:hAnsi="Times New Roman" w:cs="Times New Roman"/>
          <w:b w:val="0"/>
          <w:bCs w:val="0"/>
          <w:color w:val="000000" w:themeColor="text1"/>
          <w:sz w:val="28"/>
          <w:szCs w:val="28"/>
          <w:lang w:val="ru-RU" w:eastAsia="ar-SA"/>
        </w:rPr>
        <w:t>100</w:t>
      </w:r>
      <w:r>
        <w:rPr>
          <w:rFonts w:hint="default" w:ascii="Times New Roman" w:hAnsi="Times New Roman" w:cs="Times New Roman"/>
          <w:b w:val="0"/>
          <w:bCs w:val="0"/>
          <w:color w:val="000000" w:themeColor="text1"/>
          <w:sz w:val="28"/>
          <w:szCs w:val="28"/>
          <w:lang w:eastAsia="ar-SA"/>
        </w:rPr>
        <w:t xml:space="preserve"> </w:t>
      </w:r>
      <w:r>
        <w:rPr>
          <w:rFonts w:hint="default" w:ascii="Times New Roman" w:hAnsi="Times New Roman" w:cs="Times New Roman"/>
          <w:b w:val="0"/>
          <w:bCs w:val="0"/>
          <w:sz w:val="28"/>
          <w:szCs w:val="28"/>
          <w:lang w:eastAsia="ar-SA"/>
        </w:rPr>
        <w:t>процентов,                                  что соответствует требованиям статьи 30 Закона о контрактной систем</w:t>
      </w:r>
      <w:r>
        <w:rPr>
          <w:rFonts w:hint="default" w:ascii="Times New Roman" w:hAnsi="Times New Roman" w:cs="Times New Roman"/>
          <w:b w:val="0"/>
          <w:bCs w:val="0"/>
          <w:sz w:val="28"/>
          <w:szCs w:val="28"/>
          <w:lang w:val="ru-RU" w:eastAsia="ar-SA"/>
        </w:rPr>
        <w:t>е (Приложение 17).</w:t>
      </w:r>
    </w:p>
    <w:p>
      <w:pPr>
        <w:autoSpaceDE w:val="0"/>
        <w:autoSpaceDN w:val="0"/>
        <w:adjustRightInd w:val="0"/>
        <w:spacing w:after="0" w:line="240" w:lineRule="auto"/>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w:t>
      </w:r>
      <w:r>
        <w:rPr>
          <w:rFonts w:ascii="Times New Roman" w:hAnsi="Times New Roman"/>
          <w:b w:val="0"/>
          <w:bCs w:val="0"/>
          <w:i w:val="0"/>
          <w:iCs w:val="0"/>
          <w:sz w:val="28"/>
          <w:szCs w:val="28"/>
          <w:shd w:val="clear" w:color="auto" w:fill="FFFFFF"/>
        </w:rPr>
        <w:t>т на официальном сайте.</w:t>
      </w:r>
    </w:p>
    <w:p>
      <w:pPr>
        <w:widowControl w:val="0"/>
        <w:tabs>
          <w:tab w:val="left" w:pos="540"/>
        </w:tabs>
        <w:spacing w:after="0" w:line="240" w:lineRule="auto"/>
        <w:ind w:firstLine="709"/>
        <w:jc w:val="both"/>
        <w:rPr>
          <w:rFonts w:ascii="Times New Roman" w:hAnsi="Times New Roman"/>
          <w:b w:val="0"/>
          <w:bCs w:val="0"/>
          <w:i w:val="0"/>
          <w:iCs w:val="0"/>
          <w:sz w:val="28"/>
          <w:szCs w:val="28"/>
          <w:shd w:val="clear" w:color="auto" w:fill="FFFFFF"/>
        </w:rPr>
      </w:pPr>
      <w:r>
        <w:rPr>
          <w:rFonts w:ascii="Times New Roman" w:hAnsi="Times New Roman"/>
          <w:b w:val="0"/>
          <w:bCs w:val="0"/>
          <w:i w:val="0"/>
          <w:iCs w:val="0"/>
          <w:sz w:val="28"/>
          <w:szCs w:val="28"/>
          <w:shd w:val="clear" w:color="auto" w:fill="FFFFFF"/>
        </w:rPr>
        <w:t xml:space="preserve">Отчёт об объёме закупок у субъектов малого предпринимательства, социально ориентированных некоммерческих организаций за 2021 год размещён Заказчиком на официальном сайте </w:t>
      </w:r>
      <w:r>
        <w:rPr>
          <w:rFonts w:hint="default" w:ascii="Times New Roman" w:hAnsi="Times New Roman"/>
          <w:b w:val="0"/>
          <w:bCs w:val="0"/>
          <w:i w:val="0"/>
          <w:iCs w:val="0"/>
          <w:sz w:val="28"/>
          <w:szCs w:val="28"/>
          <w:shd w:val="clear" w:color="auto" w:fill="FFFFFF"/>
          <w:lang w:val="ru-RU"/>
        </w:rPr>
        <w:t>30</w:t>
      </w:r>
      <w:r>
        <w:rPr>
          <w:rFonts w:ascii="Times New Roman" w:hAnsi="Times New Roman"/>
          <w:b w:val="0"/>
          <w:bCs w:val="0"/>
          <w:i w:val="0"/>
          <w:iCs w:val="0"/>
          <w:sz w:val="28"/>
          <w:szCs w:val="28"/>
          <w:shd w:val="clear" w:color="auto" w:fill="FFFFFF"/>
        </w:rPr>
        <w:t>.0</w:t>
      </w:r>
      <w:r>
        <w:rPr>
          <w:rFonts w:hint="default" w:ascii="Times New Roman" w:hAnsi="Times New Roman"/>
          <w:b w:val="0"/>
          <w:bCs w:val="0"/>
          <w:i w:val="0"/>
          <w:iCs w:val="0"/>
          <w:sz w:val="28"/>
          <w:szCs w:val="28"/>
          <w:shd w:val="clear" w:color="auto" w:fill="FFFFFF"/>
          <w:lang w:val="ru-RU"/>
        </w:rPr>
        <w:t>3</w:t>
      </w:r>
      <w:r>
        <w:rPr>
          <w:rFonts w:ascii="Times New Roman" w:hAnsi="Times New Roman"/>
          <w:b w:val="0"/>
          <w:bCs w:val="0"/>
          <w:i w:val="0"/>
          <w:iCs w:val="0"/>
          <w:sz w:val="28"/>
          <w:szCs w:val="28"/>
          <w:shd w:val="clear" w:color="auto" w:fill="FFFFFF"/>
        </w:rPr>
        <w:t>.2022г., то есть с соблюдением установленного законодательством Российской Федерации о контрактной системе в сфере закупок срока (Приложение 1</w:t>
      </w:r>
      <w:r>
        <w:rPr>
          <w:rFonts w:hint="default" w:ascii="Times New Roman" w:hAnsi="Times New Roman"/>
          <w:b w:val="0"/>
          <w:bCs w:val="0"/>
          <w:i w:val="0"/>
          <w:iCs w:val="0"/>
          <w:sz w:val="28"/>
          <w:szCs w:val="28"/>
          <w:shd w:val="clear" w:color="auto" w:fill="FFFFFF"/>
          <w:lang w:val="ru-RU"/>
        </w:rPr>
        <w:t>7</w:t>
      </w:r>
      <w:r>
        <w:rPr>
          <w:rFonts w:ascii="Times New Roman" w:hAnsi="Times New Roman"/>
          <w:b w:val="0"/>
          <w:bCs w:val="0"/>
          <w:i w:val="0"/>
          <w:iCs w:val="0"/>
          <w:sz w:val="28"/>
          <w:szCs w:val="28"/>
          <w:shd w:val="clear" w:color="auto" w:fill="FFFFFF"/>
        </w:rPr>
        <w:t>).</w:t>
      </w:r>
    </w:p>
    <w:p>
      <w:pPr>
        <w:autoSpaceDE w:val="0"/>
        <w:autoSpaceDN w:val="0"/>
        <w:adjustRightInd w:val="0"/>
        <w:spacing w:after="0" w:line="240" w:lineRule="auto"/>
        <w:ind w:firstLine="540"/>
        <w:jc w:val="both"/>
        <w:rPr>
          <w:rFonts w:ascii="Times New Roman" w:hAnsi="Times New Roman"/>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hint="default" w:ascii="Times New Roman" w:hAnsi="Times New Roman"/>
          <w:color w:val="000000" w:themeColor="text1"/>
          <w:sz w:val="28"/>
          <w:szCs w:val="28"/>
          <w:lang w:val="ru-RU"/>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w:t>
      </w:r>
      <w:r>
        <w:rPr>
          <w:rFonts w:hint="default" w:ascii="Times New Roman" w:hAnsi="Times New Roman"/>
          <w:color w:val="000000" w:themeColor="text1"/>
          <w:sz w:val="28"/>
          <w:szCs w:val="28"/>
          <w:lang w:val="ru-RU"/>
        </w:rPr>
        <w:t>18</w:t>
      </w:r>
      <w:r>
        <w:rPr>
          <w:rFonts w:ascii="Times New Roman" w:hAnsi="Times New Roman"/>
          <w:color w:val="000000" w:themeColor="text1"/>
          <w:sz w:val="28"/>
          <w:szCs w:val="28"/>
        </w:rPr>
        <w:t>).</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Отчёт </w:t>
      </w:r>
      <w:r>
        <w:rPr>
          <w:rFonts w:ascii="Times New Roman" w:hAnsi="Times New Roman"/>
          <w:color w:val="000000" w:themeColor="text1"/>
          <w:sz w:val="28"/>
          <w:szCs w:val="28"/>
          <w:lang w:val="ru-RU"/>
        </w:rPr>
        <w:t>за</w:t>
      </w:r>
      <w:r>
        <w:rPr>
          <w:rFonts w:hint="default" w:ascii="Times New Roman" w:hAnsi="Times New Roman"/>
          <w:color w:val="000000" w:themeColor="text1"/>
          <w:sz w:val="28"/>
          <w:szCs w:val="28"/>
          <w:lang w:val="ru-RU"/>
        </w:rPr>
        <w:t xml:space="preserve"> 2021 год </w:t>
      </w:r>
      <w:r>
        <w:rPr>
          <w:rFonts w:ascii="Times New Roman" w:hAnsi="Times New Roman"/>
          <w:color w:val="000000" w:themeColor="text1"/>
          <w:sz w:val="28"/>
          <w:szCs w:val="28"/>
        </w:rPr>
        <w:t xml:space="preserve">Заказчиком размещён в ЕИС </w:t>
      </w:r>
      <w:r>
        <w:rPr>
          <w:rFonts w:hint="default" w:ascii="Times New Roman" w:hAnsi="Times New Roman"/>
          <w:color w:val="000000" w:themeColor="text1"/>
          <w:sz w:val="28"/>
          <w:szCs w:val="28"/>
          <w:lang w:val="ru-RU"/>
        </w:rPr>
        <w:t>30</w:t>
      </w:r>
      <w:r>
        <w:rPr>
          <w:rFonts w:ascii="Times New Roman" w:hAnsi="Times New Roman"/>
          <w:color w:val="000000" w:themeColor="text1"/>
          <w:sz w:val="28"/>
          <w:szCs w:val="28"/>
        </w:rPr>
        <w:t>.0</w:t>
      </w:r>
      <w:r>
        <w:rPr>
          <w:rFonts w:hint="default" w:ascii="Times New Roman" w:hAnsi="Times New Roman"/>
          <w:color w:val="000000" w:themeColor="text1"/>
          <w:sz w:val="28"/>
          <w:szCs w:val="28"/>
          <w:lang w:val="ru-RU"/>
        </w:rPr>
        <w:t>3</w:t>
      </w:r>
      <w:r>
        <w:rPr>
          <w:rFonts w:ascii="Times New Roman" w:hAnsi="Times New Roman"/>
          <w:color w:val="000000" w:themeColor="text1"/>
          <w:sz w:val="28"/>
          <w:szCs w:val="28"/>
        </w:rPr>
        <w:t xml:space="preserve">.2022г., что соответствует требованиям статьи 30.1 Закона о контрактной системе (Приложение </w:t>
      </w:r>
      <w:r>
        <w:rPr>
          <w:rFonts w:hint="default" w:ascii="Times New Roman" w:hAnsi="Times New Roman"/>
          <w:color w:val="000000" w:themeColor="text1"/>
          <w:sz w:val="28"/>
          <w:szCs w:val="28"/>
          <w:lang w:val="ru-RU"/>
        </w:rPr>
        <w:t>18</w:t>
      </w:r>
      <w:r>
        <w:rPr>
          <w:rFonts w:ascii="Times New Roman" w:hAnsi="Times New Roman"/>
          <w:color w:val="000000" w:themeColor="text1"/>
          <w:sz w:val="28"/>
          <w:szCs w:val="28"/>
        </w:rPr>
        <w:t>).</w:t>
      </w:r>
    </w:p>
    <w:p>
      <w:pPr>
        <w:spacing w:after="0" w:line="240" w:lineRule="auto"/>
        <w:ind w:firstLine="709"/>
        <w:jc w:val="center"/>
        <w:rPr>
          <w:rFonts w:ascii="Times New Roman" w:hAnsi="Times New Roman"/>
          <w:b/>
          <w:bCs/>
          <w:color w:val="000000"/>
          <w:sz w:val="28"/>
          <w:szCs w:val="28"/>
          <w:lang w:eastAsia="ar-SA"/>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spacing w:after="0" w:line="240" w:lineRule="auto"/>
        <w:ind w:firstLine="709"/>
        <w:jc w:val="center"/>
        <w:rPr>
          <w:rFonts w:ascii="Times New Roman" w:hAnsi="Times New Roman"/>
          <w:b/>
          <w:bCs/>
          <w:color w:val="000000"/>
          <w:sz w:val="28"/>
          <w:szCs w:val="28"/>
          <w:lang w:eastAsia="ar-SA"/>
        </w:rPr>
      </w:pP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hint="default" w:ascii="Times New Roman" w:hAnsi="Times New Roman"/>
          <w:b w:val="0"/>
          <w:bCs w:val="0"/>
          <w:sz w:val="28"/>
          <w:szCs w:val="28"/>
          <w:lang w:val="ru-RU" w:eastAsia="ar-SA"/>
        </w:rPr>
      </w:pPr>
      <w:r>
        <w:rPr>
          <w:rFonts w:ascii="Times New Roman" w:hAnsi="Times New Roman"/>
          <w:sz w:val="28"/>
          <w:szCs w:val="28"/>
          <w:lang w:eastAsia="ar-SA"/>
        </w:rPr>
        <w:tab/>
      </w:r>
      <w:r>
        <w:rPr>
          <w:rFonts w:ascii="Times New Roman" w:hAnsi="Times New Roman"/>
          <w:b w:val="0"/>
          <w:bCs w:val="0"/>
          <w:sz w:val="28"/>
          <w:szCs w:val="28"/>
          <w:lang w:eastAsia="ar-SA"/>
        </w:rPr>
        <w:t xml:space="preserve">Согласно представленной информации в проверяемом периоде </w:t>
      </w:r>
      <w:r>
        <w:rPr>
          <w:rFonts w:ascii="Times New Roman" w:hAnsi="Times New Roman"/>
          <w:b w:val="0"/>
          <w:bCs w:val="0"/>
          <w:sz w:val="28"/>
          <w:szCs w:val="28"/>
          <w:lang w:val="ru-RU" w:eastAsia="ar-SA"/>
        </w:rPr>
        <w:t>н</w:t>
      </w:r>
      <w:r>
        <w:rPr>
          <w:rFonts w:ascii="Times New Roman" w:hAnsi="Times New Roman"/>
          <w:b w:val="0"/>
          <w:bCs w:val="0"/>
          <w:sz w:val="28"/>
          <w:szCs w:val="28"/>
          <w:lang w:eastAsia="ar-SA"/>
        </w:rPr>
        <w:t>а основании положений части 1 статьи 93 Закона о контрактной системе, за исключением положений пунктов 4</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val="ru-RU" w:eastAsia="ar-SA"/>
        </w:rPr>
        <w:t>и</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 xml:space="preserve">5 части 1 статьи 93 Закона о контрактной системе, </w:t>
      </w:r>
      <w:r>
        <w:rPr>
          <w:rFonts w:ascii="Times New Roman" w:hAnsi="Times New Roman"/>
          <w:b w:val="0"/>
          <w:bCs w:val="0"/>
          <w:sz w:val="28"/>
          <w:szCs w:val="28"/>
          <w:lang w:val="ru-RU" w:eastAsia="ar-SA"/>
        </w:rPr>
        <w:t>Заказчиком</w:t>
      </w:r>
      <w:r>
        <w:rPr>
          <w:rFonts w:ascii="Times New Roman" w:hAnsi="Times New Roman"/>
          <w:b w:val="0"/>
          <w:bCs w:val="0"/>
          <w:sz w:val="28"/>
          <w:szCs w:val="28"/>
          <w:lang w:eastAsia="ar-SA"/>
        </w:rPr>
        <w:t xml:space="preserve"> договора</w:t>
      </w:r>
      <w:r>
        <w:rPr>
          <w:rFonts w:hint="default" w:ascii="Times New Roman" w:hAnsi="Times New Roman"/>
          <w:b w:val="0"/>
          <w:bCs w:val="0"/>
          <w:sz w:val="28"/>
          <w:szCs w:val="28"/>
          <w:lang w:val="ru-RU" w:eastAsia="ar-SA"/>
        </w:rPr>
        <w:t xml:space="preserve"> не </w:t>
      </w:r>
      <w:r>
        <w:rPr>
          <w:rFonts w:ascii="Times New Roman" w:hAnsi="Times New Roman"/>
          <w:b w:val="0"/>
          <w:bCs w:val="0"/>
          <w:sz w:val="28"/>
          <w:szCs w:val="28"/>
          <w:lang w:eastAsia="ar-SA"/>
        </w:rPr>
        <w:t>заключались (Приложени</w:t>
      </w:r>
      <w:r>
        <w:rPr>
          <w:rFonts w:ascii="Times New Roman" w:hAnsi="Times New Roman"/>
          <w:b w:val="0"/>
          <w:bCs w:val="0"/>
          <w:sz w:val="28"/>
          <w:szCs w:val="28"/>
          <w:lang w:val="ru-RU" w:eastAsia="ar-SA"/>
        </w:rPr>
        <w:t>е</w:t>
      </w:r>
      <w:r>
        <w:rPr>
          <w:rFonts w:hint="default" w:ascii="Times New Roman" w:hAnsi="Times New Roman"/>
          <w:b w:val="0"/>
          <w:bCs w:val="0"/>
          <w:sz w:val="28"/>
          <w:szCs w:val="28"/>
          <w:lang w:val="ru-RU" w:eastAsia="ar-SA"/>
        </w:rPr>
        <w:t xml:space="preserve"> 19</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w:t>
      </w:r>
    </w:p>
    <w:p>
      <w:pPr>
        <w:tabs>
          <w:tab w:val="left" w:pos="0"/>
        </w:tabs>
        <w:autoSpaceDE w:val="0"/>
        <w:spacing w:after="0" w:line="240" w:lineRule="auto"/>
        <w:jc w:val="both"/>
        <w:rPr>
          <w:rFonts w:ascii="Times New Roman" w:hAnsi="Times New Roman"/>
          <w:sz w:val="28"/>
          <w:szCs w:val="28"/>
          <w:lang w:eastAsia="zh-CN"/>
        </w:rPr>
      </w:pPr>
      <w:r>
        <w:rPr>
          <w:rFonts w:ascii="Times New Roman" w:hAnsi="Times New Roman"/>
          <w:sz w:val="28"/>
          <w:szCs w:val="28"/>
          <w:lang w:eastAsia="ar-SA"/>
        </w:rPr>
        <w:tab/>
      </w: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заключено </w:t>
      </w:r>
      <w:r>
        <w:rPr>
          <w:rFonts w:hint="default" w:ascii="Times New Roman" w:hAnsi="Times New Roman"/>
          <w:b w:val="0"/>
          <w:bCs w:val="0"/>
          <w:color w:val="000000"/>
          <w:sz w:val="28"/>
          <w:szCs w:val="28"/>
          <w:shd w:val="clear" w:color="auto" w:fill="FFFFFF"/>
          <w:lang w:val="ru-RU" w:eastAsia="ar-SA"/>
        </w:rPr>
        <w:t>127</w:t>
      </w:r>
      <w:r>
        <w:rPr>
          <w:rFonts w:ascii="Times New Roman" w:hAnsi="Times New Roman"/>
          <w:b w:val="0"/>
          <w:bCs w:val="0"/>
          <w:color w:val="000000"/>
          <w:sz w:val="28"/>
          <w:szCs w:val="28"/>
          <w:shd w:val="clear" w:color="auto" w:fill="FFFFFF"/>
          <w:lang w:eastAsia="ar-SA"/>
        </w:rPr>
        <w:t xml:space="preserve"> договор</w:t>
      </w:r>
      <w:r>
        <w:rPr>
          <w:rFonts w:ascii="Times New Roman" w:hAnsi="Times New Roman"/>
          <w:b w:val="0"/>
          <w:bCs w:val="0"/>
          <w:color w:val="000000"/>
          <w:sz w:val="28"/>
          <w:szCs w:val="28"/>
          <w:shd w:val="clear" w:color="auto" w:fill="FFFFFF"/>
          <w:lang w:val="ru-RU" w:eastAsia="ar-SA"/>
        </w:rPr>
        <w:t>ов</w:t>
      </w:r>
      <w:r>
        <w:rPr>
          <w:rFonts w:ascii="Times New Roman" w:hAnsi="Times New Roman"/>
          <w:b w:val="0"/>
          <w:bCs w:val="0"/>
          <w:color w:val="000000"/>
          <w:sz w:val="28"/>
          <w:szCs w:val="28"/>
          <w:shd w:val="clear" w:color="auto" w:fill="FFFFFF"/>
          <w:lang w:eastAsia="ar-SA"/>
        </w:rPr>
        <w:t xml:space="preserve"> на основании пункта 4 части 1 статьи 93 Закона о контрактной системе на сумму</w:t>
      </w:r>
      <w:r>
        <w:rPr>
          <w:rFonts w:hint="default" w:ascii="Times New Roman" w:hAnsi="Times New Roman"/>
          <w:b w:val="0"/>
          <w:bCs w:val="0"/>
          <w:color w:val="000000"/>
          <w:sz w:val="28"/>
          <w:szCs w:val="28"/>
          <w:shd w:val="clear" w:color="auto" w:fill="FFFFFF"/>
          <w:lang w:val="ru-RU" w:eastAsia="ar-SA"/>
        </w:rPr>
        <w:t xml:space="preserve"> 1 527,73</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4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0</w:t>
      </w:r>
      <w:r>
        <w:rPr>
          <w:rFonts w:ascii="Times New Roman" w:hAnsi="Times New Roman"/>
          <w:b w:val="0"/>
          <w:bCs w:val="0"/>
          <w:color w:val="000000"/>
          <w:sz w:val="28"/>
          <w:szCs w:val="28"/>
          <w:shd w:val="clear" w:color="auto" w:fill="FFFFFF"/>
          <w:lang w:eastAsia="ar-SA"/>
        </w:rPr>
        <w:t xml:space="preserve">). </w:t>
      </w:r>
    </w:p>
    <w:p>
      <w:pPr>
        <w:tabs>
          <w:tab w:val="left" w:pos="540"/>
        </w:tabs>
        <w:autoSpaceDE w:val="0"/>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color w:val="000000"/>
          <w:sz w:val="28"/>
          <w:szCs w:val="28"/>
          <w:shd w:val="clear" w:color="auto" w:fill="FFFFFF"/>
          <w:lang w:eastAsia="ar-SA"/>
        </w:rPr>
        <w:t>Согласно представленной информации в 202</w:t>
      </w:r>
      <w:r>
        <w:rPr>
          <w:rFonts w:hint="default" w:ascii="Times New Roman" w:hAnsi="Times New Roman"/>
          <w:b w:val="0"/>
          <w:bCs w:val="0"/>
          <w:color w:val="000000"/>
          <w:sz w:val="28"/>
          <w:szCs w:val="28"/>
          <w:shd w:val="clear" w:color="auto" w:fill="FFFFFF"/>
          <w:lang w:val="ru-RU" w:eastAsia="ar-SA"/>
        </w:rPr>
        <w:t>2</w:t>
      </w:r>
      <w:r>
        <w:rPr>
          <w:rFonts w:ascii="Times New Roman" w:hAnsi="Times New Roman"/>
          <w:b w:val="0"/>
          <w:bCs w:val="0"/>
          <w:color w:val="000000"/>
          <w:sz w:val="28"/>
          <w:szCs w:val="28"/>
          <w:shd w:val="clear" w:color="auto" w:fill="FFFFFF"/>
          <w:lang w:eastAsia="ar-SA"/>
        </w:rPr>
        <w:t xml:space="preserve"> году Заказчиком заключен</w:t>
      </w:r>
      <w:r>
        <w:rPr>
          <w:rFonts w:hint="default" w:ascii="Times New Roman" w:hAnsi="Times New Roman"/>
          <w:b w:val="0"/>
          <w:bCs w:val="0"/>
          <w:color w:val="000000"/>
          <w:sz w:val="28"/>
          <w:szCs w:val="28"/>
          <w:shd w:val="clear" w:color="auto" w:fill="FFFFFF"/>
          <w:lang w:val="ru-RU" w:eastAsia="ar-SA"/>
        </w:rPr>
        <w:t xml:space="preserve"> 1</w:t>
      </w:r>
      <w:r>
        <w:rPr>
          <w:rFonts w:ascii="Times New Roman" w:hAnsi="Times New Roman"/>
          <w:b w:val="0"/>
          <w:bCs w:val="0"/>
          <w:color w:val="000000"/>
          <w:sz w:val="28"/>
          <w:szCs w:val="28"/>
          <w:shd w:val="clear" w:color="auto" w:fill="FFFFFF"/>
          <w:lang w:eastAsia="ar-SA"/>
        </w:rPr>
        <w:t xml:space="preserve"> договор на основании пункта 5 части 1 статьи 93 Закона о контрактной системе на сумму </w:t>
      </w:r>
      <w:r>
        <w:rPr>
          <w:rFonts w:hint="default" w:ascii="Times New Roman" w:hAnsi="Times New Roman"/>
          <w:b w:val="0"/>
          <w:bCs w:val="0"/>
          <w:color w:val="000000"/>
          <w:sz w:val="28"/>
          <w:szCs w:val="28"/>
          <w:shd w:val="clear" w:color="auto" w:fill="FFFFFF"/>
          <w:lang w:val="ru-RU" w:eastAsia="ar-SA"/>
        </w:rPr>
        <w:t>582,78</w:t>
      </w:r>
      <w:r>
        <w:rPr>
          <w:rFonts w:ascii="Times New Roman" w:hAnsi="Times New Roman"/>
          <w:b w:val="0"/>
          <w:bCs w:val="0"/>
          <w:color w:val="000000"/>
          <w:sz w:val="28"/>
          <w:szCs w:val="28"/>
          <w:shd w:val="clear" w:color="auto" w:fill="FFFFFF"/>
          <w:lang w:eastAsia="ar-SA"/>
        </w:rPr>
        <w:t xml:space="preserve"> тыс. рублей, </w:t>
      </w:r>
      <w:r>
        <w:rPr>
          <w:rFonts w:ascii="Times New Roman" w:hAnsi="Times New Roman"/>
          <w:b w:val="0"/>
          <w:bCs w:val="0"/>
          <w:sz w:val="28"/>
          <w:szCs w:val="28"/>
        </w:rPr>
        <w:t xml:space="preserve">что </w:t>
      </w:r>
      <w:r>
        <w:rPr>
          <w:rFonts w:ascii="Times New Roman" w:hAnsi="Times New Roman"/>
          <w:b w:val="0"/>
          <w:bCs w:val="0"/>
          <w:color w:val="000000"/>
          <w:sz w:val="28"/>
          <w:szCs w:val="28"/>
        </w:rPr>
        <w:t>соответствует положениям пункта 5 части 1 статьи 93 Закона о контрактной системе</w:t>
      </w:r>
      <w:r>
        <w:rPr>
          <w:rFonts w:ascii="Times New Roman" w:hAnsi="Times New Roman"/>
          <w:b w:val="0"/>
          <w:bCs w:val="0"/>
          <w:color w:val="000000"/>
          <w:sz w:val="28"/>
          <w:szCs w:val="28"/>
          <w:shd w:val="clear" w:color="auto" w:fill="FFFFFF"/>
          <w:lang w:eastAsia="ar-SA"/>
        </w:rPr>
        <w:t xml:space="preserve"> (Приложение 2</w:t>
      </w:r>
      <w:r>
        <w:rPr>
          <w:rFonts w:hint="default" w:ascii="Times New Roman" w:hAnsi="Times New Roman"/>
          <w:b w:val="0"/>
          <w:bCs w:val="0"/>
          <w:color w:val="000000"/>
          <w:sz w:val="28"/>
          <w:szCs w:val="28"/>
          <w:shd w:val="clear" w:color="auto" w:fill="FFFFFF"/>
          <w:lang w:val="ru-RU" w:eastAsia="ar-SA"/>
        </w:rPr>
        <w:t>1</w:t>
      </w:r>
      <w:r>
        <w:rPr>
          <w:rFonts w:ascii="Times New Roman" w:hAnsi="Times New Roman"/>
          <w:b w:val="0"/>
          <w:bCs w:val="0"/>
          <w:color w:val="000000"/>
          <w:sz w:val="28"/>
          <w:szCs w:val="28"/>
          <w:shd w:val="clear" w:color="auto" w:fill="FFFFFF"/>
          <w:lang w:eastAsia="ar-SA"/>
        </w:rPr>
        <w:t xml:space="preserve">). </w:t>
      </w:r>
    </w:p>
    <w:p>
      <w:pPr>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rPr>
        <w:tab/>
      </w:r>
      <w:r>
        <w:rPr>
          <w:rFonts w:ascii="Times New Roman" w:hAnsi="Times New Roman"/>
          <w:sz w:val="28"/>
          <w:szCs w:val="28"/>
        </w:rPr>
        <w:t>7</w:t>
      </w:r>
      <w:r>
        <w:rPr>
          <w:rFonts w:ascii="Times New Roman" w:hAnsi="Times New Roman"/>
          <w:sz w:val="28"/>
          <w:szCs w:val="28"/>
          <w:lang w:eastAsia="ar-SA"/>
        </w:rPr>
        <w:t>.2.1. 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sz w:val="28"/>
          <w:szCs w:val="28"/>
        </w:rPr>
        <w:t>Согласно информации, представленной Заказчиком в ходе проверки, Заказчик заключал договора в 2022 год</w:t>
      </w:r>
      <w:r>
        <w:rPr>
          <w:rFonts w:ascii="Times New Roman" w:hAnsi="Times New Roman"/>
          <w:sz w:val="28"/>
          <w:szCs w:val="28"/>
          <w:lang w:val="ru-RU"/>
        </w:rPr>
        <w:t>у</w:t>
      </w:r>
      <w:r>
        <w:rPr>
          <w:rFonts w:ascii="Times New Roman" w:hAnsi="Times New Roman"/>
          <w:sz w:val="28"/>
          <w:szCs w:val="28"/>
        </w:rPr>
        <w:t xml:space="preserve"> на основании пунктов 4 и 5 части 1 статьи 93 Закона о контрактной системе </w:t>
      </w:r>
      <w:r>
        <w:rPr>
          <w:rFonts w:ascii="Times New Roman" w:hAnsi="Times New Roman"/>
          <w:color w:val="000000"/>
          <w:sz w:val="28"/>
          <w:szCs w:val="28"/>
          <w:shd w:val="clear" w:color="auto" w:fill="FFFFFF"/>
          <w:lang w:eastAsia="ar-SA"/>
        </w:rPr>
        <w:t>(Приложения 2</w:t>
      </w:r>
      <w:r>
        <w:rPr>
          <w:rFonts w:hint="default" w:ascii="Times New Roman" w:hAnsi="Times New Roman"/>
          <w:color w:val="000000"/>
          <w:sz w:val="28"/>
          <w:szCs w:val="28"/>
          <w:shd w:val="clear" w:color="auto" w:fill="FFFFFF"/>
          <w:lang w:val="ru-RU" w:eastAsia="ar-SA"/>
        </w:rPr>
        <w:t>0-21</w:t>
      </w:r>
      <w:r>
        <w:rPr>
          <w:rFonts w:ascii="Times New Roman" w:hAnsi="Times New Roman"/>
          <w:color w:val="000000"/>
          <w:sz w:val="28"/>
          <w:szCs w:val="28"/>
          <w:shd w:val="clear" w:color="auto" w:fill="FFFFFF"/>
          <w:lang w:eastAsia="ar-SA"/>
        </w:rPr>
        <w:t xml:space="preserve">). </w:t>
      </w:r>
    </w:p>
    <w:p>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Заказчик при заключении договоров не указал конкретно</w:t>
      </w:r>
      <w:r>
        <w:rPr>
          <w:rFonts w:ascii="Times New Roman" w:hAnsi="Times New Roman"/>
          <w:color w:val="000000"/>
          <w:sz w:val="28"/>
          <w:szCs w:val="28"/>
          <w:shd w:val="clear" w:color="auto" w:fill="FFFFFF"/>
          <w:lang w:val="ru-RU" w:eastAsia="ar-SA"/>
        </w:rPr>
        <w:t>е</w:t>
      </w:r>
      <w:r>
        <w:rPr>
          <w:rFonts w:hint="default" w:ascii="Times New Roman" w:hAnsi="Times New Roman"/>
          <w:color w:val="000000"/>
          <w:sz w:val="28"/>
          <w:szCs w:val="28"/>
          <w:shd w:val="clear" w:color="auto" w:fill="FFFFFF"/>
          <w:lang w:val="ru-RU" w:eastAsia="ar-SA"/>
        </w:rPr>
        <w:t xml:space="preserve"> </w:t>
      </w:r>
      <w:r>
        <w:rPr>
          <w:rFonts w:ascii="Times New Roman" w:hAnsi="Times New Roman"/>
          <w:color w:val="000000"/>
          <w:sz w:val="28"/>
          <w:szCs w:val="28"/>
          <w:shd w:val="clear" w:color="auto" w:fill="FFFFFF"/>
          <w:lang w:eastAsia="ar-SA"/>
        </w:rPr>
        <w:t>основание заключения договора:</w:t>
      </w:r>
    </w:p>
    <w:p>
      <w:pPr>
        <w:autoSpaceDE w:val="0"/>
        <w:autoSpaceDN w:val="0"/>
        <w:adjustRightInd w:val="0"/>
        <w:spacing w:after="0" w:line="240" w:lineRule="auto"/>
        <w:ind w:firstLine="709"/>
        <w:jc w:val="both"/>
        <w:rPr>
          <w:rFonts w:hint="default" w:ascii="Times New Roman" w:hAnsi="Times New Roman"/>
          <w:sz w:val="28"/>
          <w:szCs w:val="28"/>
          <w:lang w:val="ru-RU" w:eastAsia="ar-SA"/>
        </w:rPr>
      </w:pPr>
      <w:r>
        <w:rPr>
          <w:rFonts w:hint="default" w:ascii="Times New Roman" w:hAnsi="Times New Roman"/>
          <w:color w:val="000000"/>
          <w:sz w:val="28"/>
          <w:szCs w:val="28"/>
          <w:shd w:val="clear" w:color="auto" w:fill="FFFFFF"/>
          <w:lang w:val="ru-RU" w:eastAsia="ar-SA"/>
        </w:rPr>
        <w:t>-</w:t>
      </w:r>
      <w:r>
        <w:rPr>
          <w:rFonts w:ascii="Times New Roman" w:hAnsi="Times New Roman"/>
          <w:sz w:val="28"/>
          <w:szCs w:val="28"/>
          <w:lang w:eastAsia="ar-SA"/>
        </w:rPr>
        <w:t xml:space="preserve"> договор № 1587 от 18.07.2022г. с ООО «ИТ Энигма» на сумму 10,114 тыс. рублей (</w:t>
      </w:r>
      <w:r>
        <w:rPr>
          <w:rFonts w:hint="default"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22</w:t>
      </w:r>
      <w:r>
        <w:rPr>
          <w:rFonts w:ascii="Times New Roman" w:hAnsi="Times New Roman"/>
          <w:sz w:val="28"/>
          <w:szCs w:val="28"/>
          <w:lang w:eastAsia="ar-SA"/>
        </w:rPr>
        <w:t>)</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lang w:eastAsia="ar-SA"/>
        </w:rPr>
        <w:t>Таким образом, Заказчиком при заключении договор</w:t>
      </w:r>
      <w:r>
        <w:rPr>
          <w:rFonts w:ascii="Times New Roman" w:hAnsi="Times New Roman"/>
          <w:b w:val="0"/>
          <w:bCs w:val="0"/>
          <w:color w:val="000000" w:themeColor="text1"/>
          <w:sz w:val="28"/>
          <w:szCs w:val="28"/>
          <w:lang w:val="ru-RU" w:eastAsia="ar-SA"/>
        </w:rPr>
        <w:t>а</w:t>
      </w:r>
      <w:r>
        <w:rPr>
          <w:rFonts w:ascii="Times New Roman" w:hAnsi="Times New Roman"/>
          <w:b w:val="0"/>
          <w:bCs w:val="0"/>
          <w:color w:val="000000" w:themeColor="text1"/>
          <w:sz w:val="28"/>
          <w:szCs w:val="28"/>
          <w:lang w:eastAsia="ar-SA"/>
        </w:rPr>
        <w:t xml:space="preserve"> </w:t>
      </w:r>
      <w:r>
        <w:rPr>
          <w:rFonts w:ascii="Times New Roman" w:hAnsi="Times New Roman"/>
          <w:b w:val="0"/>
          <w:bCs w:val="0"/>
          <w:color w:val="000000" w:themeColor="text1"/>
          <w:sz w:val="28"/>
          <w:szCs w:val="28"/>
          <w:shd w:val="clear" w:color="auto" w:fill="FFFFFF"/>
          <w:lang w:eastAsia="ar-SA"/>
        </w:rPr>
        <w:t xml:space="preserve">нарушено положение </w:t>
      </w:r>
      <w:r>
        <w:rPr>
          <w:rFonts w:ascii="Times New Roman" w:hAnsi="Times New Roman"/>
          <w:b w:val="0"/>
          <w:bCs w:val="0"/>
          <w:color w:val="000000" w:themeColor="text1"/>
          <w:sz w:val="28"/>
          <w:szCs w:val="28"/>
          <w:shd w:val="clear" w:color="auto" w:fill="FFFFFF"/>
          <w:lang w:val="ru-RU" w:eastAsia="ar-SA"/>
        </w:rPr>
        <w:t>статей</w:t>
      </w:r>
      <w:r>
        <w:rPr>
          <w:rFonts w:hint="default" w:ascii="Times New Roman" w:hAnsi="Times New Roman"/>
          <w:b w:val="0"/>
          <w:bCs w:val="0"/>
          <w:color w:val="000000" w:themeColor="text1"/>
          <w:sz w:val="28"/>
          <w:szCs w:val="28"/>
          <w:shd w:val="clear" w:color="auto" w:fill="FFFFFF"/>
          <w:lang w:val="ru-RU" w:eastAsia="ar-SA"/>
        </w:rPr>
        <w:t xml:space="preserve"> 6 и 7</w:t>
      </w:r>
      <w:r>
        <w:rPr>
          <w:rFonts w:ascii="Times New Roman" w:hAnsi="Times New Roman"/>
          <w:b w:val="0"/>
          <w:bCs w:val="0"/>
          <w:color w:val="000000" w:themeColor="text1"/>
          <w:sz w:val="28"/>
          <w:szCs w:val="28"/>
          <w:shd w:val="clear" w:color="auto" w:fill="FFFFFF"/>
          <w:lang w:eastAsia="ar-SA"/>
        </w:rPr>
        <w:t xml:space="preserve"> Закона о контрактной системе в части </w:t>
      </w:r>
      <w:r>
        <w:rPr>
          <w:rFonts w:ascii="Times New Roman" w:hAnsi="Times New Roman"/>
          <w:b w:val="0"/>
          <w:bCs w:val="0"/>
          <w:color w:val="000000" w:themeColor="text1"/>
          <w:sz w:val="28"/>
          <w:szCs w:val="28"/>
          <w:shd w:val="clear" w:color="auto" w:fill="FFFFFF"/>
          <w:lang w:val="ru-RU" w:eastAsia="ar-SA"/>
        </w:rPr>
        <w:t>отсутствия</w:t>
      </w:r>
      <w:r>
        <w:rPr>
          <w:rFonts w:hint="default" w:ascii="Times New Roman" w:hAnsi="Times New Roman"/>
          <w:b w:val="0"/>
          <w:bCs w:val="0"/>
          <w:color w:val="000000" w:themeColor="text1"/>
          <w:sz w:val="28"/>
          <w:szCs w:val="28"/>
          <w:shd w:val="clear" w:color="auto" w:fill="FFFFFF"/>
          <w:lang w:val="ru-RU" w:eastAsia="ar-SA"/>
        </w:rPr>
        <w:t xml:space="preserve"> основания заключения договора</w:t>
      </w:r>
      <w:r>
        <w:rPr>
          <w:rFonts w:ascii="Times New Roman" w:hAnsi="Times New Roman"/>
          <w:b w:val="0"/>
          <w:bCs w:val="0"/>
          <w:color w:val="000000" w:themeColor="text1"/>
          <w:sz w:val="28"/>
          <w:szCs w:val="28"/>
          <w:shd w:val="clear" w:color="auto" w:fill="FFFFFF"/>
          <w:lang w:eastAsia="ar-SA"/>
        </w:rPr>
        <w:t xml:space="preserve">. </w:t>
      </w:r>
    </w:p>
    <w:p>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7.2.2.</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 xml:space="preserve">В соответствии с частью 2 статьи 34 Закона о контрактной системе при заключении контракта указывается, что цена контракта является твёрдой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p>
    <w:p>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При проверке договоров</w:t>
      </w:r>
      <w:r>
        <w:rPr>
          <w:rFonts w:ascii="Times New Roman" w:hAnsi="Times New Roman"/>
          <w:sz w:val="28"/>
          <w:szCs w:val="28"/>
        </w:rPr>
        <w:t xml:space="preserve"> (Приложения 2</w:t>
      </w:r>
      <w:r>
        <w:rPr>
          <w:rFonts w:hint="default" w:ascii="Times New Roman" w:hAnsi="Times New Roman"/>
          <w:sz w:val="28"/>
          <w:szCs w:val="28"/>
          <w:lang w:val="ru-RU"/>
        </w:rPr>
        <w:t>0-21</w:t>
      </w:r>
      <w:r>
        <w:rPr>
          <w:rFonts w:ascii="Times New Roman" w:hAnsi="Times New Roman"/>
          <w:sz w:val="28"/>
          <w:szCs w:val="28"/>
        </w:rPr>
        <w:t>)</w:t>
      </w:r>
      <w:r>
        <w:rPr>
          <w:rFonts w:ascii="Times New Roman" w:hAnsi="Times New Roman"/>
          <w:sz w:val="28"/>
          <w:szCs w:val="28"/>
          <w:shd w:val="clear" w:color="auto" w:fill="FFFFFF"/>
          <w:lang w:eastAsia="ar-SA"/>
        </w:rPr>
        <w:t xml:space="preserve">, условие о том, что цена контракта является твердой и определяется на весь срок исполнения </w:t>
      </w:r>
      <w:r>
        <w:rPr>
          <w:rFonts w:ascii="Times New Roman" w:hAnsi="Times New Roman"/>
          <w:sz w:val="28"/>
          <w:szCs w:val="28"/>
          <w:shd w:val="clear" w:color="auto" w:fill="FFFFFF"/>
          <w:lang w:val="ru-RU" w:eastAsia="ar-SA"/>
        </w:rPr>
        <w:t>присутствует</w:t>
      </w:r>
      <w:r>
        <w:rPr>
          <w:rFonts w:hint="default" w:ascii="Times New Roman" w:hAnsi="Times New Roman"/>
          <w:sz w:val="28"/>
          <w:szCs w:val="28"/>
          <w:shd w:val="clear" w:color="auto" w:fill="FFFFFF"/>
          <w:lang w:val="ru-RU" w:eastAsia="ar-SA"/>
        </w:rPr>
        <w:t xml:space="preserve"> во всех заключенных договорах</w:t>
      </w:r>
      <w:r>
        <w:rPr>
          <w:rFonts w:ascii="Times New Roman" w:hAnsi="Times New Roman"/>
          <w:sz w:val="28"/>
          <w:szCs w:val="28"/>
          <w:shd w:val="clear" w:color="auto" w:fill="FFFFFF"/>
          <w:lang w:eastAsia="ar-SA"/>
        </w:rPr>
        <w:t xml:space="preserve">. </w:t>
      </w:r>
      <w:r>
        <w:rPr>
          <w:rFonts w:ascii="Times New Roman" w:hAnsi="Times New Roman"/>
          <w:sz w:val="28"/>
          <w:szCs w:val="28"/>
          <w:shd w:val="clear" w:color="auto" w:fill="FFFFFF"/>
          <w:lang w:eastAsia="ar-SA"/>
        </w:rPr>
        <w:tab/>
      </w:r>
    </w:p>
    <w:p>
      <w:pPr>
        <w:widowControl w:val="0"/>
        <w:autoSpaceDE w:val="0"/>
        <w:autoSpaceDN w:val="0"/>
        <w:adjustRightInd w:val="0"/>
        <w:spacing w:after="0" w:line="240" w:lineRule="auto"/>
        <w:ind w:firstLine="709"/>
        <w:jc w:val="both"/>
        <w:rPr>
          <w:rFonts w:hint="default" w:ascii="Times New Roman" w:hAnsi="Times New Roman" w:cs="Times New Roman"/>
          <w:b w:val="0"/>
          <w:bCs w:val="0"/>
          <w:i/>
          <w:sz w:val="28"/>
          <w:szCs w:val="28"/>
          <w:highlight w:val="yellow"/>
        </w:rPr>
      </w:pPr>
      <w:r>
        <w:rPr>
          <w:rFonts w:ascii="Times New Roman" w:hAnsi="Times New Roman"/>
          <w:color w:val="000000" w:themeColor="text1"/>
          <w:sz w:val="28"/>
          <w:szCs w:val="28"/>
          <w:lang w:eastAsia="ar-SA"/>
        </w:rPr>
        <w:t xml:space="preserve">7.2.3. </w:t>
      </w:r>
      <w:r>
        <w:rPr>
          <w:rFonts w:hint="default" w:ascii="Times New Roman" w:hAnsi="Times New Roman" w:cs="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r>
        <w:rPr>
          <w:rFonts w:hint="default" w:ascii="Times New Roman" w:hAnsi="Times New Roman" w:cs="Times New Roman"/>
        </w:rPr>
        <w:fldChar w:fldCharType="begin"/>
      </w:r>
      <w:r>
        <w:rPr>
          <w:rFonts w:hint="default" w:ascii="Times New Roman" w:hAnsi="Times New Roman" w:cs="Times New Roman"/>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rPr>
        <w:fldChar w:fldCharType="separate"/>
      </w:r>
      <w:r>
        <w:rPr>
          <w:rFonts w:hint="default" w:ascii="Times New Roman" w:hAnsi="Times New Roman" w:cs="Times New Roman"/>
          <w:color w:val="000000"/>
          <w:sz w:val="28"/>
          <w:szCs w:val="28"/>
          <w:shd w:val="clear" w:color="auto" w:fill="FFFFFF"/>
        </w:rPr>
        <w:t>частью 7 статьи 94</w:t>
      </w:r>
      <w:r>
        <w:rPr>
          <w:rFonts w:hint="default" w:ascii="Times New Roman" w:hAnsi="Times New Roman" w:cs="Times New Roman"/>
          <w:color w:val="000000"/>
          <w:sz w:val="28"/>
          <w:szCs w:val="28"/>
          <w:shd w:val="clear" w:color="auto" w:fill="FFFFFF"/>
        </w:rPr>
        <w:fldChar w:fldCharType="end"/>
      </w:r>
      <w:r>
        <w:rPr>
          <w:rFonts w:hint="default" w:ascii="Times New Roman" w:hAnsi="Times New Roman" w:cs="Times New Roman"/>
          <w:color w:val="000000"/>
          <w:sz w:val="28"/>
          <w:szCs w:val="28"/>
          <w:shd w:val="clear" w:color="auto" w:fill="FFFFFF"/>
        </w:rPr>
        <w:t xml:space="preserve"> настоящего Федерального закона, за исключением случаев, </w:t>
      </w:r>
      <w:r>
        <w:rPr>
          <w:rFonts w:hint="default" w:ascii="Times New Roman" w:hAnsi="Times New Roman" w:cs="Times New Roman"/>
          <w:b w:val="0"/>
          <w:bCs w:val="0"/>
          <w:color w:val="000000"/>
          <w:sz w:val="28"/>
          <w:szCs w:val="28"/>
          <w:shd w:val="clear" w:color="auto" w:fill="FFFFFF"/>
        </w:rPr>
        <w:t xml:space="preserve">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r>
        <w:rPr>
          <w:rFonts w:hint="default" w:ascii="Times New Roman" w:hAnsi="Times New Roman" w:cs="Times New Roman"/>
          <w:b w:val="0"/>
          <w:bCs w:val="0"/>
        </w:rPr>
        <w:fldChar w:fldCharType="begin"/>
      </w:r>
      <w:r>
        <w:rPr>
          <w:rFonts w:hint="default" w:ascii="Times New Roman" w:hAnsi="Times New Roman" w:cs="Times New Roman"/>
          <w:b w:val="0"/>
          <w:bCs w:val="0"/>
        </w:rPr>
        <w:instrText xml:space="preserve"> HYPERLINK "consultantplus://offline/ref=5A3E3D1FE14FAECB67DBE4735571E093DB0B14BC05E09456DF980506E5EBDCBFBCE2F02A4A56AC11E423C8CFD50F6CBBAEF91A2F070ELCiAG" </w:instrText>
      </w:r>
      <w:r>
        <w:rPr>
          <w:rFonts w:hint="default" w:ascii="Times New Roman" w:hAnsi="Times New Roman" w:cs="Times New Roman"/>
          <w:b w:val="0"/>
          <w:bCs w:val="0"/>
        </w:rPr>
        <w:fldChar w:fldCharType="separate"/>
      </w:r>
      <w:r>
        <w:rPr>
          <w:rFonts w:hint="default" w:ascii="Times New Roman" w:hAnsi="Times New Roman" w:cs="Times New Roman"/>
          <w:b w:val="0"/>
          <w:bCs w:val="0"/>
          <w:color w:val="000000"/>
          <w:sz w:val="28"/>
          <w:szCs w:val="28"/>
          <w:shd w:val="clear" w:color="auto" w:fill="FFFFFF"/>
        </w:rPr>
        <w:t>частью 7 статьи 94</w:t>
      </w:r>
      <w:r>
        <w:rPr>
          <w:rFonts w:hint="default" w:ascii="Times New Roman" w:hAnsi="Times New Roman" w:cs="Times New Roman"/>
          <w:b w:val="0"/>
          <w:bCs w:val="0"/>
          <w:color w:val="000000"/>
          <w:sz w:val="28"/>
          <w:szCs w:val="28"/>
          <w:shd w:val="clear" w:color="auto" w:fill="FFFFFF"/>
        </w:rPr>
        <w:fldChar w:fldCharType="end"/>
      </w:r>
      <w:r>
        <w:rPr>
          <w:rFonts w:hint="default" w:ascii="Times New Roman" w:hAnsi="Times New Roman" w:cs="Times New Roman"/>
          <w:b w:val="0"/>
          <w:bCs w:val="0"/>
          <w:color w:val="000000"/>
          <w:sz w:val="28"/>
          <w:szCs w:val="28"/>
          <w:shd w:val="clear" w:color="auto" w:fill="FFFFFF"/>
        </w:rPr>
        <w:t xml:space="preserve"> настоящего Федерального закона.</w:t>
      </w:r>
    </w:p>
    <w:p>
      <w:pPr>
        <w:keepNext w:val="0"/>
        <w:keepLines w:val="0"/>
        <w:pageBreakBefore w:val="0"/>
        <w:widowControl/>
        <w:tabs>
          <w:tab w:val="left" w:pos="540"/>
        </w:tabs>
        <w:kinsoku/>
        <w:wordWrap/>
        <w:overflowPunct/>
        <w:topLinePunct w:val="0"/>
        <w:autoSpaceDE w:val="0"/>
        <w:bidi w:val="0"/>
        <w:snapToGrid/>
        <w:spacing w:after="0" w:line="240" w:lineRule="auto"/>
        <w:ind w:right="40" w:firstLine="709"/>
        <w:contextualSpacing/>
        <w:jc w:val="both"/>
        <w:textAlignment w:val="auto"/>
        <w:rPr>
          <w:rFonts w:ascii="Times New Roman" w:hAnsi="Times New Roman"/>
          <w:b w:val="0"/>
          <w:bCs w:val="0"/>
          <w:color w:val="000000" w:themeColor="text1"/>
          <w:sz w:val="28"/>
          <w:szCs w:val="28"/>
          <w:lang w:eastAsia="ar-SA"/>
        </w:rPr>
      </w:pPr>
      <w:r>
        <w:rPr>
          <w:rFonts w:ascii="Times New Roman" w:hAnsi="Times New Roman"/>
          <w:b w:val="0"/>
          <w:bCs w:val="0"/>
          <w:color w:val="000000" w:themeColor="text1"/>
          <w:sz w:val="28"/>
          <w:szCs w:val="28"/>
          <w:lang w:eastAsia="ar-SA"/>
        </w:rPr>
        <w:t xml:space="preserve">При проверке заключенных договоров </w:t>
      </w:r>
      <w:r>
        <w:rPr>
          <w:rFonts w:ascii="Times New Roman" w:hAnsi="Times New Roman"/>
          <w:b w:val="0"/>
          <w:bCs w:val="0"/>
          <w:color w:val="000000"/>
          <w:sz w:val="28"/>
          <w:szCs w:val="28"/>
          <w:shd w:val="clear" w:color="auto" w:fill="FFFFFF"/>
          <w:lang w:eastAsia="ar-SA"/>
        </w:rPr>
        <w:t>(Приложения 2</w:t>
      </w:r>
      <w:r>
        <w:rPr>
          <w:rFonts w:hint="default" w:ascii="Times New Roman" w:hAnsi="Times New Roman"/>
          <w:b w:val="0"/>
          <w:bCs w:val="0"/>
          <w:color w:val="000000"/>
          <w:sz w:val="28"/>
          <w:szCs w:val="28"/>
          <w:shd w:val="clear" w:color="auto" w:fill="FFFFFF"/>
          <w:lang w:val="ru-RU" w:eastAsia="ar-SA"/>
        </w:rPr>
        <w:t>0-21</w:t>
      </w:r>
      <w:r>
        <w:rPr>
          <w:rFonts w:ascii="Times New Roman" w:hAnsi="Times New Roman"/>
          <w:b w:val="0"/>
          <w:bCs w:val="0"/>
          <w:color w:val="000000"/>
          <w:sz w:val="28"/>
          <w:szCs w:val="28"/>
          <w:shd w:val="clear" w:color="auto" w:fill="FFFFFF"/>
          <w:lang w:eastAsia="ar-SA"/>
        </w:rPr>
        <w:t>)</w:t>
      </w:r>
      <w:r>
        <w:rPr>
          <w:rFonts w:ascii="Times New Roman" w:hAnsi="Times New Roman"/>
          <w:b w:val="0"/>
          <w:bCs w:val="0"/>
          <w:color w:val="000000" w:themeColor="text1"/>
          <w:sz w:val="28"/>
          <w:szCs w:val="28"/>
          <w:lang w:eastAsia="ar-SA"/>
        </w:rPr>
        <w:t xml:space="preserve">, имеются договора где указано, что расчеты производятся в банковских днях (в </w:t>
      </w:r>
      <w:r>
        <w:rPr>
          <w:rFonts w:ascii="Times New Roman" w:hAnsi="Times New Roman"/>
          <w:b w:val="0"/>
          <w:bCs w:val="0"/>
          <w:color w:val="000000"/>
          <w:sz w:val="28"/>
          <w:szCs w:val="28"/>
        </w:rPr>
        <w:t>законодательстве Российской Федерации о контрактной системе в сфере закупок отсутствует понятие "банковский день")</w:t>
      </w:r>
      <w:r>
        <w:rPr>
          <w:rFonts w:hint="default" w:ascii="Times New Roman" w:hAnsi="Times New Roman"/>
          <w:b w:val="0"/>
          <w:bCs w:val="0"/>
          <w:color w:val="000000"/>
          <w:sz w:val="28"/>
          <w:szCs w:val="28"/>
          <w:lang w:val="ru-RU"/>
        </w:rPr>
        <w:t>, отсутствуют конкретные сроки оплаты либо договором установлены сроки, превышающие десять рабочих дней</w:t>
      </w:r>
      <w:r>
        <w:rPr>
          <w:rFonts w:ascii="Times New Roman" w:hAnsi="Times New Roman"/>
          <w:b w:val="0"/>
          <w:bCs w:val="0"/>
          <w:color w:val="000000" w:themeColor="text1"/>
          <w:sz w:val="28"/>
          <w:szCs w:val="28"/>
          <w:lang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shd w:val="clear" w:color="auto" w:fill="FFFFFF"/>
          <w:lang w:eastAsia="ar-SA"/>
        </w:rPr>
        <w:t xml:space="preserve">Например: </w:t>
      </w:r>
    </w:p>
    <w:p>
      <w:pPr>
        <w:autoSpaceDE w:val="0"/>
        <w:autoSpaceDN w:val="0"/>
        <w:adjustRightInd w:val="0"/>
        <w:spacing w:after="0" w:line="240" w:lineRule="auto"/>
        <w:ind w:firstLine="709"/>
        <w:jc w:val="both"/>
        <w:rPr>
          <w:rFonts w:ascii="Times New Roman" w:hAnsi="Times New Roman"/>
          <w:b w:val="0"/>
          <w:bCs w:val="0"/>
          <w:sz w:val="28"/>
          <w:szCs w:val="28"/>
          <w:lang w:eastAsia="ar-SA"/>
        </w:rPr>
      </w:pPr>
      <w:r>
        <w:rPr>
          <w:rFonts w:hint="default" w:ascii="Times New Roman" w:hAnsi="Times New Roman"/>
          <w:b w:val="0"/>
          <w:bCs w:val="0"/>
          <w:color w:val="000000" w:themeColor="text1"/>
          <w:sz w:val="28"/>
          <w:szCs w:val="28"/>
          <w:shd w:val="clear" w:color="auto" w:fill="FFFFFF"/>
          <w:lang w:val="ru-RU" w:eastAsia="ar-SA"/>
        </w:rPr>
        <w:t>-</w:t>
      </w:r>
      <w:r>
        <w:rPr>
          <w:rFonts w:ascii="Times New Roman" w:hAnsi="Times New Roman"/>
          <w:b w:val="0"/>
          <w:bCs w:val="0"/>
          <w:sz w:val="28"/>
          <w:szCs w:val="28"/>
          <w:lang w:eastAsia="ar-SA"/>
        </w:rPr>
        <w:t xml:space="preserve">договор № 755 от 06.06.2022г.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ИП Паниковская Е.В. на сумму 2,044</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23</w:t>
      </w:r>
      <w:r>
        <w:rPr>
          <w:rFonts w:ascii="Times New Roman" w:hAnsi="Times New Roman"/>
          <w:b w:val="0"/>
          <w:bCs w:val="0"/>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b w:val="0"/>
          <w:bCs w:val="0"/>
          <w:sz w:val="28"/>
          <w:szCs w:val="28"/>
          <w:lang w:eastAsia="ar-SA"/>
        </w:rPr>
        <w:t xml:space="preserve"> (пункт 3.1. договора «Поку</w:t>
      </w:r>
      <w:r>
        <w:rPr>
          <w:rFonts w:ascii="Times New Roman" w:hAnsi="Times New Roman"/>
          <w:sz w:val="28"/>
          <w:szCs w:val="28"/>
          <w:lang w:eastAsia="ar-SA"/>
        </w:rPr>
        <w:t>патель обязуется оплатить переданный ему Поставщиком товар в течение 30 банковских дней»);</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2 от 16.08.2022г. с ООО «Стройуниверсал» на сумму 5,822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24</w:t>
      </w:r>
      <w:r>
        <w:rPr>
          <w:rFonts w:ascii="Times New Roman" w:hAnsi="Times New Roman"/>
          <w:sz w:val="28"/>
          <w:szCs w:val="28"/>
          <w:lang w:eastAsia="ar-SA"/>
        </w:rPr>
        <w:t>),</w:t>
      </w:r>
    </w:p>
    <w:p>
      <w:pPr>
        <w:pStyle w:val="24"/>
        <w:tabs>
          <w:tab w:val="left" w:pos="1190"/>
        </w:tabs>
        <w:ind w:firstLine="708"/>
        <w:jc w:val="both"/>
        <w:rPr>
          <w:rFonts w:hint="default" w:ascii="Times New Roman" w:hAnsi="Times New Roman"/>
          <w:sz w:val="28"/>
          <w:szCs w:val="28"/>
          <w:lang w:val="ru-RU" w:eastAsia="ar-SA"/>
        </w:rPr>
      </w:pPr>
      <w:r>
        <w:rPr>
          <w:rFonts w:ascii="Times New Roman" w:hAnsi="Times New Roman"/>
          <w:sz w:val="28"/>
          <w:szCs w:val="28"/>
          <w:lang w:eastAsia="ar-SA"/>
        </w:rPr>
        <w:t>(пункт 3.3. договора «Передаваемые товары оплачиваются Покупателем в безналичной форме путем перечисления денежных средств в срок 15 рабочих дней с момента передачи товара»)</w:t>
      </w:r>
      <w:r>
        <w:rPr>
          <w:rFonts w:hint="default" w:ascii="Times New Roman" w:hAnsi="Times New Roman"/>
          <w:sz w:val="28"/>
          <w:szCs w:val="28"/>
          <w:lang w:val="ru-RU"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3 от 07.09.2022г. с ООО «Проектсервис» на сумму 30,471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25</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«Передаваемые товары оплачиваются Покупателем в безналичной форме путём перечисления денежных средств в срок 15 рабочих дней с момента передачи товара»);</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на поставку продовольственных товаров № 11 от 01.11.2022г. с ИП Лёзина М.А. на сумму 28,632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26</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3.6. договора «Оплата поставленного товара по настоящему договору производится в том числе из бюджетных средств по факту поставки, в течение 15 (пятнадцати) рабочих дней с момента предоставления накладных и счетов (счетов-фактур), путём перечисления денежных средств Заказчиком на расчётный счёт Поставщика»);</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на проведение периодических медицинских осмотров № 85 от 23.11.2022г. с ГБУЗ «Городская больница им.А.П.Силаева г.Кыштым» на сумму 76,030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27</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(пункт 2.2.4. договора «Своевременно произвести оплату согласно выставленному счёту»);</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об образовании на обучение по дополнительным профессиональным программам (с юридическим лицом) № 854-22-ПЛКПК от 29.11.2022г. с ГБУ ДПО «Региональный центр оценки качества и информатизации образования» на сумму 4,2 тыс.рублей (</w:t>
      </w:r>
      <w:r>
        <w:rPr>
          <w:rFonts w:ascii="Times New Roman" w:hAnsi="Times New Roman"/>
          <w:sz w:val="28"/>
          <w:szCs w:val="28"/>
          <w:lang w:val="ru-RU" w:eastAsia="ar-SA"/>
        </w:rPr>
        <w:t>П</w:t>
      </w:r>
      <w:r>
        <w:rPr>
          <w:rFonts w:ascii="Times New Roman" w:hAnsi="Times New Roman"/>
          <w:sz w:val="28"/>
          <w:szCs w:val="28"/>
          <w:lang w:eastAsia="ar-SA"/>
        </w:rPr>
        <w:t>риложение</w:t>
      </w:r>
      <w:r>
        <w:rPr>
          <w:rFonts w:hint="default" w:ascii="Times New Roman" w:hAnsi="Times New Roman"/>
          <w:sz w:val="28"/>
          <w:szCs w:val="28"/>
          <w:lang w:val="ru-RU" w:eastAsia="ar-SA"/>
        </w:rPr>
        <w:t xml:space="preserve"> 28</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4.3. договора «Заказчик обязуется произвести предоплату в размере 100% до начала срока оказания услуг на основании счёта выставленного Исполнителем или произвести оплату в течение 10 (десяти) банковских дней после предоставления Исполнителем Акта сдачи-приёмки оказанных услуг при наличии гарантийного письма до начала оказания услуг»);</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1 от 02.12.2022г. с ИП Пономарёв С.В. на сумму 5,0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29</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2.6. договора «Покупатель обязуется производить оплату в течение 5 (пяти) банковских дней с момента получения соответствующих документов на оплату поставок»);</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4 от 05.12.2022г. с ООО «Стройуниверсал» на сумму 12,500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30</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3.3. договора «Передаваемые товары оплачиваются Покупателем в безналичной форме путем перечисления денежных средств в срок 15 рабочих дней с момента передачи товара»);</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2 от 08.12.2022г. с ИП Пономарёв С.В. на сумму 10,154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31</w:t>
      </w:r>
      <w:r>
        <w:rPr>
          <w:rFonts w:ascii="Times New Roman" w:hAnsi="Times New Roman"/>
          <w:sz w:val="28"/>
          <w:szCs w:val="28"/>
          <w:lang w:eastAsia="ar-SA"/>
        </w:rPr>
        <w:t>),</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(пункт 2.6. договора «Покупатель обязуется производить оплату в течение 5 (пяти) банковских дней с момента получения соответствующих документов на оплату поставок»);</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поставки № Кт-1312/22 от 13.12.2022г. с ИП Денисов Д.А. на сумму 53,989 тыс.рублей (</w:t>
      </w:r>
      <w:r>
        <w:rPr>
          <w:rFonts w:ascii="Times New Roman" w:hAnsi="Times New Roman"/>
          <w:sz w:val="28"/>
          <w:szCs w:val="28"/>
          <w:lang w:val="ru-RU" w:eastAsia="ar-SA"/>
        </w:rPr>
        <w:t>П</w:t>
      </w:r>
      <w:r>
        <w:rPr>
          <w:rFonts w:ascii="Times New Roman" w:hAnsi="Times New Roman"/>
          <w:sz w:val="28"/>
          <w:szCs w:val="28"/>
          <w:lang w:eastAsia="ar-SA"/>
        </w:rPr>
        <w:t xml:space="preserve">риложение </w:t>
      </w:r>
      <w:r>
        <w:rPr>
          <w:rFonts w:hint="default" w:ascii="Times New Roman" w:hAnsi="Times New Roman"/>
          <w:sz w:val="28"/>
          <w:szCs w:val="28"/>
          <w:lang w:val="ru-RU" w:eastAsia="ar-SA"/>
        </w:rPr>
        <w:t>32</w:t>
      </w:r>
      <w:r>
        <w:rPr>
          <w:rFonts w:ascii="Times New Roman" w:hAnsi="Times New Roman"/>
          <w:sz w:val="28"/>
          <w:szCs w:val="28"/>
          <w:lang w:eastAsia="ar-SA"/>
        </w:rPr>
        <w:t>),</w:t>
      </w:r>
    </w:p>
    <w:p>
      <w:pPr>
        <w:tabs>
          <w:tab w:val="left" w:pos="540"/>
        </w:tabs>
        <w:autoSpaceDE w:val="0"/>
        <w:spacing w:after="0" w:line="240" w:lineRule="atLeast"/>
        <w:ind w:right="40" w:firstLine="709"/>
        <w:contextualSpacing/>
        <w:jc w:val="both"/>
        <w:rPr>
          <w:rFonts w:hint="default" w:ascii="Times New Roman" w:hAnsi="Times New Roman"/>
          <w:sz w:val="28"/>
          <w:szCs w:val="28"/>
          <w:lang w:val="ru-RU" w:eastAsia="ar-SA"/>
        </w:rPr>
      </w:pPr>
      <w:r>
        <w:rPr>
          <w:rFonts w:ascii="Times New Roman" w:hAnsi="Times New Roman"/>
          <w:sz w:val="28"/>
          <w:szCs w:val="28"/>
          <w:lang w:eastAsia="ar-SA"/>
        </w:rPr>
        <w:t>(пункт 4.2. договора «Расчёты между сторонами производятся в безналичном порядке в течение 30 дней»)</w:t>
      </w:r>
      <w:r>
        <w:rPr>
          <w:rFonts w:hint="default" w:ascii="Times New Roman" w:hAnsi="Times New Roman"/>
          <w:sz w:val="28"/>
          <w:szCs w:val="28"/>
          <w:lang w:val="ru-RU" w:eastAsia="ar-SA"/>
        </w:rPr>
        <w:t>.</w:t>
      </w:r>
    </w:p>
    <w:p>
      <w:pPr>
        <w:tabs>
          <w:tab w:val="left" w:pos="540"/>
        </w:tabs>
        <w:autoSpaceDE w:val="0"/>
        <w:spacing w:after="0" w:line="240" w:lineRule="atLeast"/>
        <w:ind w:right="40" w:firstLine="709"/>
        <w:contextualSpacing/>
        <w:jc w:val="both"/>
        <w:rPr>
          <w:rFonts w:ascii="Times New Roman" w:hAnsi="Times New Roman"/>
          <w:b w:val="0"/>
          <w:bCs w:val="0"/>
          <w:color w:val="000000" w:themeColor="text1"/>
          <w:sz w:val="28"/>
          <w:szCs w:val="28"/>
          <w:shd w:val="clear" w:color="auto" w:fill="FFFFFF"/>
          <w:lang w:eastAsia="ar-SA"/>
        </w:rPr>
      </w:pPr>
      <w:r>
        <w:rPr>
          <w:rFonts w:ascii="Times New Roman" w:hAnsi="Times New Roman"/>
          <w:b w:val="0"/>
          <w:bCs w:val="0"/>
          <w:color w:val="000000" w:themeColor="text1"/>
          <w:sz w:val="28"/>
          <w:szCs w:val="28"/>
          <w:lang w:eastAsia="ar-SA"/>
        </w:rPr>
        <w:t xml:space="preserve">Таким образом, Заказчиком при заключении договоров </w:t>
      </w:r>
      <w:r>
        <w:rPr>
          <w:rFonts w:ascii="Times New Roman" w:hAnsi="Times New Roman"/>
          <w:b w:val="0"/>
          <w:bCs w:val="0"/>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pPr>
        <w:widowControl w:val="0"/>
        <w:autoSpaceDE w:val="0"/>
        <w:autoSpaceDN w:val="0"/>
        <w:adjustRightInd w:val="0"/>
        <w:spacing w:after="0" w:line="240" w:lineRule="auto"/>
        <w:ind w:firstLine="709"/>
        <w:jc w:val="both"/>
        <w:rPr>
          <w:rFonts w:hint="default" w:ascii="Times New Roman" w:hAnsi="Times New Roman" w:cs="Times New Roman"/>
          <w:sz w:val="28"/>
          <w:szCs w:val="28"/>
        </w:rPr>
      </w:pPr>
      <w:r>
        <w:rPr>
          <w:rFonts w:hint="default" w:ascii="Times New Roman" w:hAnsi="Times New Roman"/>
          <w:b w:val="0"/>
          <w:bCs w:val="0"/>
          <w:color w:val="000000" w:themeColor="text1"/>
          <w:sz w:val="28"/>
          <w:szCs w:val="28"/>
          <w:lang w:val="ru-RU"/>
        </w:rPr>
        <w:t xml:space="preserve">7.2.4. </w:t>
      </w:r>
      <w:r>
        <w:rPr>
          <w:rFonts w:hint="default" w:ascii="Times New Roman" w:hAnsi="Times New Roman" w:cs="Times New Roman"/>
          <w:sz w:val="28"/>
          <w:szCs w:val="28"/>
          <w:lang w:eastAsia="zh-CN"/>
        </w:rPr>
        <w:t xml:space="preserve">В соответствии с частью 1 статьи 2 Закона о контрактной системе </w:t>
      </w:r>
      <w:r>
        <w:rPr>
          <w:rFonts w:hint="default" w:ascii="Times New Roman" w:hAnsi="Times New Roman" w:cs="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"consultantplus://offline/ref=810505BA0559849D0AB50995C9AD12E14A026C3549BC934EB86DF08E436260762B7D6A7C28CB006252F4CE29T0J"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Конституции</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Гражданского кодекса Российской Федерации, Бюджетного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"consultantplus://offline/ref=810505BA0559849D0AB50995C9AD12E14C0B6A3642E8C44CE938FE8B4B323A663D34657535C30A7704A588C73F90B054DCE256A4CC0327T7J"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кодекса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и состоит из настоящего Федерального закона и других федеральных законов, регулирующих отношения,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"consultantplus://offline/ref=810505BA0559849D0AB50995C9AD12E14C0B6A3146E3C44CE938FE8B4B323A663D34657536CB037D50FF98C376C7B548D4FF48A5D20375C62BTEJ"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1 статьи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 соответствии со</w:t>
      </w:r>
      <w:r>
        <w:rPr>
          <w:rFonts w:hint="default" w:ascii="Times New Roman" w:hAnsi="Times New Roman" w:cs="Times New Roman"/>
          <w:sz w:val="28"/>
          <w:szCs w:val="28"/>
        </w:rPr>
        <w:t xml:space="preserve"> 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и статьей 708</w:t>
      </w:r>
      <w:r>
        <w:rPr>
          <w:rFonts w:hint="default" w:ascii="Times New Roman" w:hAnsi="Times New Roman" w:cs="Times New Roman"/>
          <w:sz w:val="28"/>
          <w:szCs w:val="28"/>
        </w:rPr>
        <w:t xml:space="preserve"> част</w:t>
      </w:r>
      <w:r>
        <w:rPr>
          <w:rFonts w:hint="default" w:ascii="Times New Roman" w:hAnsi="Times New Roman" w:cs="Times New Roman"/>
          <w:sz w:val="28"/>
          <w:szCs w:val="28"/>
          <w:lang w:val="ru-RU"/>
        </w:rPr>
        <w:t>ью</w:t>
      </w:r>
      <w:r>
        <w:rPr>
          <w:rFonts w:hint="default" w:ascii="Times New Roman" w:hAnsi="Times New Roman" w:cs="Times New Roman"/>
          <w:sz w:val="28"/>
          <w:szCs w:val="28"/>
        </w:rPr>
        <w:t xml:space="preserve"> второй «Гражданского Кодекса Российской Федерации» от 26.01.1996 г. № 14-ФЗ (далее – ГК РФ) договор</w:t>
      </w:r>
      <w:r>
        <w:rPr>
          <w:rFonts w:hint="default" w:ascii="Times New Roman" w:hAnsi="Times New Roman" w:cs="Times New Roman"/>
          <w:sz w:val="28"/>
          <w:szCs w:val="28"/>
          <w:lang w:val="ru-RU"/>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должны содержать</w:t>
      </w:r>
      <w:r>
        <w:rPr>
          <w:rFonts w:hint="default" w:ascii="Times New Roman" w:hAnsi="Times New Roman" w:cs="Times New Roman"/>
          <w:sz w:val="28"/>
          <w:szCs w:val="28"/>
        </w:rPr>
        <w:t xml:space="preserve"> обязательное условие о сроках поставки товара</w:t>
      </w:r>
      <w:r>
        <w:rPr>
          <w:rFonts w:hint="default" w:ascii="Times New Roman" w:hAnsi="Times New Roman" w:cs="Times New Roman"/>
          <w:sz w:val="28"/>
          <w:szCs w:val="28"/>
          <w:lang w:val="ru-RU"/>
        </w:rPr>
        <w:t xml:space="preserve"> и о </w:t>
      </w:r>
      <w:r>
        <w:rPr>
          <w:rFonts w:hint="default" w:ascii="Times New Roman" w:hAnsi="Times New Roman" w:eastAsia="Times New Roman"/>
          <w:sz w:val="28"/>
          <w:szCs w:val="24"/>
        </w:rPr>
        <w:t>начальн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и конечн</w:t>
      </w:r>
      <w:r>
        <w:rPr>
          <w:rFonts w:hint="default" w:ascii="Times New Roman" w:hAnsi="Times New Roman"/>
          <w:sz w:val="28"/>
          <w:szCs w:val="24"/>
          <w:lang w:val="ru-RU"/>
        </w:rPr>
        <w:t>ом</w:t>
      </w:r>
      <w:r>
        <w:rPr>
          <w:rFonts w:hint="default" w:ascii="Times New Roman" w:hAnsi="Times New Roman" w:eastAsia="Times New Roman"/>
          <w:sz w:val="28"/>
          <w:szCs w:val="24"/>
        </w:rPr>
        <w:t xml:space="preserve"> срок</w:t>
      </w:r>
      <w:r>
        <w:rPr>
          <w:rFonts w:hint="default" w:ascii="Times New Roman" w:hAnsi="Times New Roman"/>
          <w:sz w:val="28"/>
          <w:szCs w:val="24"/>
          <w:lang w:val="ru-RU"/>
        </w:rPr>
        <w:t>е</w:t>
      </w:r>
      <w:r>
        <w:rPr>
          <w:rFonts w:hint="default" w:ascii="Times New Roman" w:hAnsi="Times New Roman" w:eastAsia="Times New Roman"/>
          <w:sz w:val="28"/>
          <w:szCs w:val="24"/>
        </w:rPr>
        <w:t xml:space="preserve"> выполнения работы.</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Однако, у Заказчика имеются договора, где данное требование отсутствует.</w:t>
      </w:r>
    </w:p>
    <w:p>
      <w:pPr>
        <w:keepNext w:val="0"/>
        <w:keepLines w:val="0"/>
        <w:pageBreakBefore w:val="0"/>
        <w:kinsoku/>
        <w:wordWrap/>
        <w:overflowPunct/>
        <w:topLinePunct w:val="0"/>
        <w:autoSpaceDE w:val="0"/>
        <w:autoSpaceDN w:val="0"/>
        <w:bidi w:val="0"/>
        <w:adjustRightInd w:val="0"/>
        <w:snapToGrid/>
        <w:spacing w:after="0" w:line="240" w:lineRule="auto"/>
        <w:ind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Например:</w:t>
      </w:r>
    </w:p>
    <w:p>
      <w:pPr>
        <w:autoSpaceDE w:val="0"/>
        <w:autoSpaceDN w:val="0"/>
        <w:adjustRightInd w:val="0"/>
        <w:spacing w:after="0" w:line="240" w:lineRule="auto"/>
        <w:ind w:firstLine="709"/>
        <w:jc w:val="both"/>
        <w:rPr>
          <w:rFonts w:hint="default" w:ascii="Times New Roman" w:hAnsi="Times New Roman"/>
          <w:b w:val="0"/>
          <w:bCs w:val="0"/>
          <w:sz w:val="28"/>
          <w:szCs w:val="28"/>
          <w:lang w:val="ru-RU" w:eastAsia="ar-SA"/>
        </w:rPr>
      </w:pPr>
      <w:r>
        <w:rPr>
          <w:rFonts w:hint="default" w:ascii="Times New Roman" w:hAnsi="Times New Roman" w:cs="Times New Roman"/>
          <w:sz w:val="28"/>
          <w:szCs w:val="28"/>
          <w:lang w:val="ru-RU"/>
        </w:rPr>
        <w:t>-</w:t>
      </w:r>
      <w:r>
        <w:rPr>
          <w:rFonts w:ascii="Times New Roman" w:hAnsi="Times New Roman"/>
          <w:b w:val="0"/>
          <w:bCs w:val="0"/>
          <w:sz w:val="28"/>
          <w:szCs w:val="28"/>
          <w:lang w:eastAsia="ar-SA"/>
        </w:rPr>
        <w:t xml:space="preserve">договор № 755 от 06.06.2022г. </w:t>
      </w:r>
      <w:r>
        <w:rPr>
          <w:rFonts w:ascii="Times New Roman" w:hAnsi="Times New Roman"/>
          <w:b w:val="0"/>
          <w:bCs w:val="0"/>
          <w:sz w:val="28"/>
          <w:szCs w:val="28"/>
          <w:lang w:val="ru-RU" w:eastAsia="ar-SA"/>
        </w:rPr>
        <w:t>с</w:t>
      </w:r>
      <w:r>
        <w:rPr>
          <w:rFonts w:ascii="Times New Roman" w:hAnsi="Times New Roman"/>
          <w:b w:val="0"/>
          <w:bCs w:val="0"/>
          <w:sz w:val="28"/>
          <w:szCs w:val="28"/>
          <w:lang w:eastAsia="ar-SA"/>
        </w:rPr>
        <w:t xml:space="preserve"> ИП Паниковская Е.В. на сумму 2,044</w:t>
      </w:r>
      <w:r>
        <w:rPr>
          <w:rFonts w:hint="default" w:ascii="Times New Roman" w:hAnsi="Times New Roman"/>
          <w:b w:val="0"/>
          <w:bCs w:val="0"/>
          <w:sz w:val="28"/>
          <w:szCs w:val="28"/>
          <w:lang w:val="ru-RU" w:eastAsia="ar-SA"/>
        </w:rPr>
        <w:t xml:space="preserve"> </w:t>
      </w:r>
      <w:r>
        <w:rPr>
          <w:rFonts w:ascii="Times New Roman" w:hAnsi="Times New Roman"/>
          <w:b w:val="0"/>
          <w:bCs w:val="0"/>
          <w:sz w:val="28"/>
          <w:szCs w:val="28"/>
          <w:lang w:eastAsia="ar-SA"/>
        </w:rPr>
        <w:t>тыс.руб. (</w:t>
      </w:r>
      <w:r>
        <w:rPr>
          <w:rFonts w:hint="default" w:ascii="Times New Roman" w:hAnsi="Times New Roman"/>
          <w:b w:val="0"/>
          <w:bCs w:val="0"/>
          <w:sz w:val="28"/>
          <w:szCs w:val="28"/>
          <w:lang w:val="ru-RU" w:eastAsia="ar-SA"/>
        </w:rPr>
        <w:t>П</w:t>
      </w:r>
      <w:r>
        <w:rPr>
          <w:rFonts w:ascii="Times New Roman" w:hAnsi="Times New Roman"/>
          <w:b w:val="0"/>
          <w:bCs w:val="0"/>
          <w:sz w:val="28"/>
          <w:szCs w:val="28"/>
          <w:lang w:eastAsia="ar-SA"/>
        </w:rPr>
        <w:t>риложение</w:t>
      </w:r>
      <w:r>
        <w:rPr>
          <w:rFonts w:hint="default" w:ascii="Times New Roman" w:hAnsi="Times New Roman"/>
          <w:b w:val="0"/>
          <w:bCs w:val="0"/>
          <w:sz w:val="28"/>
          <w:szCs w:val="28"/>
          <w:lang w:val="ru-RU" w:eastAsia="ar-SA"/>
        </w:rPr>
        <w:t xml:space="preserve"> 23</w:t>
      </w:r>
      <w:r>
        <w:rPr>
          <w:rFonts w:ascii="Times New Roman" w:hAnsi="Times New Roman"/>
          <w:b w:val="0"/>
          <w:bCs w:val="0"/>
          <w:sz w:val="28"/>
          <w:szCs w:val="28"/>
          <w:lang w:eastAsia="ar-SA"/>
        </w:rPr>
        <w:t>)</w:t>
      </w:r>
      <w:r>
        <w:rPr>
          <w:rFonts w:hint="default" w:ascii="Times New Roman" w:hAnsi="Times New Roman"/>
          <w:b w:val="0"/>
          <w:bCs w:val="0"/>
          <w:sz w:val="28"/>
          <w:szCs w:val="28"/>
          <w:lang w:val="ru-RU" w:eastAsia="ar-SA"/>
        </w:rPr>
        <w:t xml:space="preserve">;   </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-договор №97</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П от 21.02.2022г. с КГО ЧООООО «ВДПО» на сумму 2,00 тыс. рублей (Приложение 33);</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договор №22 от 16.05.2022г. с ООО «АбсолютСтрой» на сумму 33,00 тыс. рублей (Приложение 34).</w:t>
      </w:r>
    </w:p>
    <w:p>
      <w:pPr>
        <w:tabs>
          <w:tab w:val="left" w:pos="540"/>
        </w:tabs>
        <w:autoSpaceDE w:val="0"/>
        <w:spacing w:after="0" w:line="240" w:lineRule="atLeast"/>
        <w:ind w:right="40" w:firstLine="709"/>
        <w:contextualSpacing/>
        <w:jc w:val="both"/>
        <w:rPr>
          <w:rFonts w:hint="default" w:ascii="Times New Roman" w:hAnsi="Times New Roman"/>
          <w:b w:val="0"/>
          <w:bCs w:val="0"/>
          <w:color w:val="000000" w:themeColor="text1"/>
          <w:sz w:val="28"/>
          <w:szCs w:val="28"/>
          <w:shd w:val="clear" w:color="auto" w:fill="FFFFFF"/>
          <w:lang w:val="ru-RU" w:eastAsia="ar-SA"/>
        </w:rPr>
      </w:pPr>
      <w:r>
        <w:rPr>
          <w:rFonts w:ascii="Times New Roman" w:hAnsi="Times New Roman"/>
          <w:b w:val="0"/>
          <w:bCs w:val="0"/>
          <w:color w:val="000000" w:themeColor="text1"/>
          <w:sz w:val="28"/>
          <w:szCs w:val="28"/>
          <w:lang w:eastAsia="ar-SA"/>
        </w:rPr>
        <w:t xml:space="preserve">Таким образом, Заказчиком при заключении договоров </w:t>
      </w:r>
      <w:r>
        <w:rPr>
          <w:rFonts w:ascii="Times New Roman" w:hAnsi="Times New Roman"/>
          <w:b w:val="0"/>
          <w:bCs w:val="0"/>
          <w:color w:val="000000" w:themeColor="text1"/>
          <w:sz w:val="28"/>
          <w:szCs w:val="28"/>
          <w:shd w:val="clear" w:color="auto" w:fill="FFFFFF"/>
          <w:lang w:eastAsia="ar-SA"/>
        </w:rPr>
        <w:t>нарушено положение</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cs="Times New Roman"/>
          <w:sz w:val="28"/>
          <w:szCs w:val="28"/>
          <w:lang w:eastAsia="zh-CN"/>
        </w:rPr>
        <w:t>част</w:t>
      </w:r>
      <w:r>
        <w:rPr>
          <w:rFonts w:hint="default" w:ascii="Times New Roman" w:hAnsi="Times New Roman" w:cs="Times New Roman"/>
          <w:sz w:val="28"/>
          <w:szCs w:val="28"/>
          <w:lang w:val="ru-RU" w:eastAsia="zh-CN"/>
        </w:rPr>
        <w:t>и</w:t>
      </w:r>
      <w:r>
        <w:rPr>
          <w:rFonts w:hint="default" w:ascii="Times New Roman" w:hAnsi="Times New Roman" w:cs="Times New Roman"/>
          <w:sz w:val="28"/>
          <w:szCs w:val="28"/>
          <w:lang w:eastAsia="zh-CN"/>
        </w:rPr>
        <w:t xml:space="preserve"> 1 статьи 2 Закона о контрактной системе</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rPr>
        <w:t>стать</w:t>
      </w:r>
      <w:r>
        <w:rPr>
          <w:rFonts w:hint="default" w:ascii="Times New Roman" w:hAnsi="Times New Roman" w:cs="Times New Roman"/>
          <w:sz w:val="28"/>
          <w:szCs w:val="28"/>
          <w:lang w:val="ru-RU"/>
        </w:rPr>
        <w:t>ей</w:t>
      </w:r>
      <w:r>
        <w:rPr>
          <w:rFonts w:hint="default" w:ascii="Times New Roman" w:hAnsi="Times New Roman" w:cs="Times New Roman"/>
          <w:sz w:val="28"/>
          <w:szCs w:val="28"/>
        </w:rPr>
        <w:t xml:space="preserve"> 506</w:t>
      </w:r>
      <w:r>
        <w:rPr>
          <w:rFonts w:hint="default" w:ascii="Times New Roman" w:hAnsi="Times New Roman" w:cs="Times New Roman"/>
          <w:sz w:val="28"/>
          <w:szCs w:val="28"/>
          <w:lang w:val="ru-RU"/>
        </w:rPr>
        <w:t xml:space="preserve"> и 708</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ГК</w:t>
      </w:r>
      <w:r>
        <w:rPr>
          <w:rFonts w:ascii="Times New Roman" w:hAnsi="Times New Roman"/>
          <w:b w:val="0"/>
          <w:bCs w:val="0"/>
          <w:color w:val="000000" w:themeColor="text1"/>
          <w:sz w:val="28"/>
          <w:szCs w:val="28"/>
          <w:shd w:val="clear" w:color="auto" w:fill="FFFFFF"/>
          <w:lang w:eastAsia="ar-SA"/>
        </w:rPr>
        <w:t xml:space="preserve">  в части </w:t>
      </w:r>
      <w:r>
        <w:rPr>
          <w:rFonts w:ascii="Times New Roman" w:hAnsi="Times New Roman"/>
          <w:b w:val="0"/>
          <w:bCs w:val="0"/>
          <w:color w:val="000000" w:themeColor="text1"/>
          <w:sz w:val="28"/>
          <w:szCs w:val="28"/>
          <w:shd w:val="clear" w:color="auto" w:fill="FFFFFF"/>
          <w:lang w:val="ru-RU" w:eastAsia="ar-SA"/>
        </w:rPr>
        <w:t>отсутствия</w:t>
      </w:r>
      <w:r>
        <w:rPr>
          <w:rFonts w:hint="default" w:ascii="Times New Roman" w:hAnsi="Times New Roman"/>
          <w:b w:val="0"/>
          <w:bCs w:val="0"/>
          <w:color w:val="000000" w:themeColor="text1"/>
          <w:sz w:val="28"/>
          <w:szCs w:val="28"/>
          <w:shd w:val="clear" w:color="auto" w:fill="FFFFFF"/>
          <w:lang w:val="ru-RU" w:eastAsia="ar-SA"/>
        </w:rPr>
        <w:t xml:space="preserve"> в договорах</w:t>
      </w:r>
      <w:r>
        <w:rPr>
          <w:rFonts w:ascii="Times New Roman" w:hAnsi="Times New Roman"/>
          <w:b w:val="0"/>
          <w:bCs w:val="0"/>
          <w:color w:val="000000" w:themeColor="text1"/>
          <w:sz w:val="28"/>
          <w:szCs w:val="28"/>
          <w:shd w:val="clear" w:color="auto" w:fill="FFFFFF"/>
          <w:lang w:eastAsia="ar-SA"/>
        </w:rPr>
        <w:t xml:space="preserve"> срока</w:t>
      </w:r>
      <w:r>
        <w:rPr>
          <w:rFonts w:hint="default" w:ascii="Times New Roman" w:hAnsi="Times New Roman"/>
          <w:b w:val="0"/>
          <w:bCs w:val="0"/>
          <w:color w:val="000000" w:themeColor="text1"/>
          <w:sz w:val="28"/>
          <w:szCs w:val="28"/>
          <w:shd w:val="clear" w:color="auto" w:fill="FFFFFF"/>
          <w:lang w:val="ru-RU" w:eastAsia="ar-SA"/>
        </w:rPr>
        <w:t xml:space="preserve"> поставки товара либо выполнения работы.</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8" w:firstLineChars="0"/>
        <w:jc w:val="both"/>
        <w:textAlignment w:val="auto"/>
        <w:rPr>
          <w:rFonts w:hint="default" w:ascii="Times New Roman" w:hAnsi="Times New Roman" w:eastAsia="Times New Roman"/>
          <w:b w:val="0"/>
          <w:bCs w:val="0"/>
          <w:sz w:val="28"/>
          <w:szCs w:val="24"/>
        </w:rPr>
      </w:pPr>
      <w:r>
        <w:rPr>
          <w:rFonts w:hint="default" w:ascii="Times New Roman" w:hAnsi="Times New Roman" w:cs="Times New Roman"/>
          <w:b w:val="0"/>
          <w:bCs w:val="0"/>
          <w:sz w:val="28"/>
          <w:szCs w:val="28"/>
          <w:lang w:val="ru-RU"/>
        </w:rPr>
        <w:t>7.2.5. Согласно части 6 статьи 34 Закона о контрактной системе в</w:t>
      </w:r>
      <w:r>
        <w:rPr>
          <w:rFonts w:hint="default" w:ascii="Times New Roman" w:hAnsi="Times New Roman" w:eastAsia="Times New Roman"/>
          <w:b w:val="0"/>
          <w:bCs w:val="0"/>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b w:val="0"/>
          <w:bCs w:val="0"/>
          <w:sz w:val="28"/>
          <w:szCs w:val="24"/>
          <w:lang w:val="ru-RU"/>
        </w:rPr>
      </w:pPr>
      <w:r>
        <w:rPr>
          <w:rFonts w:hint="default" w:ascii="Times New Roman" w:hAnsi="Times New Roman"/>
          <w:b w:val="0"/>
          <w:bCs w:val="0"/>
          <w:sz w:val="28"/>
          <w:szCs w:val="24"/>
          <w:lang w:val="ru-RU"/>
        </w:rPr>
        <w:t>Заказчик предусмотрел данное условие в заключенных договорах. При этом не провел работу по взысканию неустойки за ненадлежащее исполнение обязательств либо по ее законному списанию.</w:t>
      </w:r>
    </w:p>
    <w:p>
      <w:pPr>
        <w:keepNext w:val="0"/>
        <w:keepLines w:val="0"/>
        <w:pageBreakBefore w:val="0"/>
        <w:widowControl/>
        <w:kinsoku/>
        <w:wordWrap/>
        <w:overflowPunct/>
        <w:topLinePunct w:val="0"/>
        <w:autoSpaceDE/>
        <w:autoSpaceDN/>
        <w:bidi w:val="0"/>
        <w:adjustRightInd/>
        <w:snapToGrid/>
        <w:spacing w:beforeLines="0" w:after="0" w:afterLines="0" w:line="240" w:lineRule="auto"/>
        <w:ind w:firstLine="709" w:firstLineChars="0"/>
        <w:jc w:val="both"/>
        <w:textAlignment w:val="auto"/>
        <w:rPr>
          <w:rFonts w:hint="default" w:ascii="Times New Roman" w:hAnsi="Times New Roman"/>
          <w:b w:val="0"/>
          <w:bCs w:val="0"/>
          <w:sz w:val="28"/>
          <w:szCs w:val="24"/>
          <w:lang w:val="ru-RU"/>
        </w:rPr>
      </w:pPr>
      <w:r>
        <w:rPr>
          <w:rFonts w:hint="default" w:ascii="Times New Roman" w:hAnsi="Times New Roman"/>
          <w:b w:val="0"/>
          <w:bCs w:val="0"/>
          <w:sz w:val="28"/>
          <w:szCs w:val="24"/>
          <w:lang w:val="ru-RU"/>
        </w:rPr>
        <w:t>Например:</w:t>
      </w:r>
    </w:p>
    <w:tbl>
      <w:tblPr>
        <w:tblStyle w:val="18"/>
        <w:tblW w:w="0" w:type="auto"/>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338"/>
        <w:gridCol w:w="2550"/>
        <w:gridCol w:w="1937"/>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right"/>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п</w:t>
            </w:r>
            <w:r>
              <w:rPr>
                <w:rFonts w:hint="default" w:ascii="Times New Roman" w:hAnsi="Times New Roman"/>
                <w:b w:val="0"/>
                <w:bCs w:val="0"/>
                <w:sz w:val="20"/>
                <w:szCs w:val="20"/>
                <w:vertAlign w:val="baseline"/>
                <w:lang w:val="en-US"/>
              </w:rPr>
              <w:t>/</w:t>
            </w:r>
            <w:r>
              <w:rPr>
                <w:rFonts w:hint="default" w:ascii="Times New Roman" w:hAnsi="Times New Roman"/>
                <w:b w:val="0"/>
                <w:bCs w:val="0"/>
                <w:sz w:val="20"/>
                <w:szCs w:val="20"/>
                <w:vertAlign w:val="baseline"/>
                <w:lang w:val="ru-RU"/>
              </w:rPr>
              <w:t>п</w:t>
            </w:r>
          </w:p>
        </w:tc>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Договор</w:t>
            </w:r>
          </w:p>
        </w:tc>
        <w:tc>
          <w:tcPr>
            <w:tcW w:w="2550"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договору</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Срок поставки по документу о приемке</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Просрочка,</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в календарных</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both"/>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1</w:t>
            </w:r>
          </w:p>
        </w:tc>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Договор №1 от 06.06.2022г. с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ООО «Стройуниверсал»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на сумму 11,59 тыс. рублей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(Приложение 35)</w:t>
            </w:r>
          </w:p>
        </w:tc>
        <w:tc>
          <w:tcPr>
            <w:tcW w:w="2550" w:type="dxa"/>
          </w:tcPr>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Пункт 2.3 договора:</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поставщик производит поставку в течении 5 дней с момента заключения настоящего договора </w:t>
            </w:r>
          </w:p>
          <w:p>
            <w:pPr>
              <w:keepNext w:val="0"/>
              <w:keepLines w:val="0"/>
              <w:pageBreakBefore w:val="0"/>
              <w:kinsoku/>
              <w:wordWrap/>
              <w:overflowPunct/>
              <w:topLinePunct w:val="0"/>
              <w:autoSpaceDE w:val="0"/>
              <w:autoSpaceDN w:val="0"/>
              <w:bidi w:val="0"/>
              <w:adjustRightInd w:val="0"/>
              <w:snapToGrid/>
              <w:spacing w:after="0" w:line="240" w:lineRule="auto"/>
              <w:ind w:firstLine="100" w:firstLineChars="50"/>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- 11.06.2022г.</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Товарная накладная №3900037 от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  06.06.2022г.;</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 14.06.2022г.</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both"/>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2</w:t>
            </w:r>
          </w:p>
        </w:tc>
        <w:tc>
          <w:tcPr>
            <w:tcW w:w="3338"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Договор №60 от 27.06.2022г. с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ИП Петровой О.К.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на сумму 33,00 тыс. рублей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(Приложение 36)</w:t>
            </w:r>
          </w:p>
        </w:tc>
        <w:tc>
          <w:tcPr>
            <w:tcW w:w="2550"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Пункт 1.2 договора: срок поставки товара: со дня подписания договора, в течении 3х рабочих дней с момента передачи продавцу соответствующих заявок на выполнение поставок</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- 30.06.2022г.</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Товарная накладная №118 от 27.06.2022г.;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07.07.2022г.</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both"/>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3</w:t>
            </w:r>
          </w:p>
        </w:tc>
        <w:tc>
          <w:tcPr>
            <w:tcW w:w="3338" w:type="dxa"/>
          </w:tcPr>
          <w:p>
            <w:pPr>
              <w:keepNext w:val="0"/>
              <w:keepLines w:val="0"/>
              <w:pageBreakBefore w:val="0"/>
              <w:kinsoku/>
              <w:wordWrap/>
              <w:overflowPunct/>
              <w:topLinePunct w:val="0"/>
              <w:autoSpaceDE w:val="0"/>
              <w:autoSpaceDN w:val="0"/>
              <w:bidi w:val="0"/>
              <w:adjustRightInd w:val="0"/>
              <w:snapToGrid/>
              <w:spacing w:after="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Договор №108 от 08.12.2022г. с </w:t>
            </w:r>
          </w:p>
          <w:p>
            <w:pPr>
              <w:keepNext w:val="0"/>
              <w:keepLines w:val="0"/>
              <w:pageBreakBefore w:val="0"/>
              <w:kinsoku/>
              <w:wordWrap/>
              <w:overflowPunct/>
              <w:topLinePunct w:val="0"/>
              <w:autoSpaceDE w:val="0"/>
              <w:autoSpaceDN w:val="0"/>
              <w:bidi w:val="0"/>
              <w:adjustRightInd w:val="0"/>
              <w:snapToGrid/>
              <w:spacing w:after="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ИП Петровой О.К. </w:t>
            </w:r>
          </w:p>
          <w:p>
            <w:pPr>
              <w:keepNext w:val="0"/>
              <w:keepLines w:val="0"/>
              <w:pageBreakBefore w:val="0"/>
              <w:kinsoku/>
              <w:wordWrap/>
              <w:overflowPunct/>
              <w:topLinePunct w:val="0"/>
              <w:autoSpaceDE w:val="0"/>
              <w:autoSpaceDN w:val="0"/>
              <w:bidi w:val="0"/>
              <w:adjustRightInd w:val="0"/>
              <w:snapToGrid/>
              <w:spacing w:after="0" w:line="240" w:lineRule="auto"/>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на сумму 16,97,00 тыс. рублей </w:t>
            </w:r>
          </w:p>
          <w:p>
            <w:pPr>
              <w:keepNext w:val="0"/>
              <w:keepLines w:val="0"/>
              <w:pageBreakBefore w:val="0"/>
              <w:kinsoku/>
              <w:wordWrap/>
              <w:overflowPunct/>
              <w:topLinePunct w:val="0"/>
              <w:autoSpaceDE w:val="0"/>
              <w:autoSpaceDN w:val="0"/>
              <w:bidi w:val="0"/>
              <w:adjustRightInd w:val="0"/>
              <w:snapToGrid/>
              <w:spacing w:after="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cs="Times New Roman"/>
                <w:sz w:val="20"/>
                <w:szCs w:val="20"/>
                <w:lang w:val="ru-RU"/>
              </w:rPr>
              <w:t>(Приложение 37)</w:t>
            </w:r>
          </w:p>
        </w:tc>
        <w:tc>
          <w:tcPr>
            <w:tcW w:w="2550"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xml:space="preserve">Пункт 1.2 договора: срок поставки товара в течении 3 рабочих дней со дня подписания договора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- 13.12.2022г.</w:t>
            </w:r>
          </w:p>
        </w:tc>
        <w:tc>
          <w:tcPr>
            <w:tcW w:w="1937"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Товарная накладная №199 от 08.12.2022г.;</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дата приемки 19.12.2022г.</w:t>
            </w:r>
          </w:p>
        </w:tc>
        <w:tc>
          <w:tcPr>
            <w:tcW w:w="1575" w:type="dxa"/>
          </w:tcPr>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b w:val="0"/>
                <w:bCs w:val="0"/>
                <w:sz w:val="20"/>
                <w:szCs w:val="20"/>
                <w:vertAlign w:val="baseline"/>
                <w:lang w:val="ru-RU"/>
              </w:rPr>
            </w:pPr>
            <w:r>
              <w:rPr>
                <w:rFonts w:hint="default" w:ascii="Times New Roman" w:hAnsi="Times New Roman"/>
                <w:b w:val="0"/>
                <w:bCs w:val="0"/>
                <w:sz w:val="20"/>
                <w:szCs w:val="20"/>
                <w:vertAlign w:val="baseline"/>
                <w:lang w:val="ru-RU"/>
              </w:rPr>
              <w:t>5</w:t>
            </w:r>
          </w:p>
        </w:tc>
      </w:tr>
    </w:tbl>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hint="default" w:ascii="Times New Roman" w:hAnsi="Times New Roman" w:cs="Times New Roman"/>
          <w:b w:val="0"/>
          <w:bCs w:val="0"/>
          <w:i w:val="0"/>
          <w:iCs w:val="0"/>
          <w:sz w:val="28"/>
          <w:szCs w:val="28"/>
          <w:lang w:val="ru-RU"/>
        </w:rPr>
      </w:pPr>
      <w:r>
        <w:rPr>
          <w:rFonts w:ascii="Times New Roman" w:hAnsi="Times New Roman"/>
          <w:b w:val="0"/>
          <w:bCs w:val="0"/>
          <w:color w:val="000000" w:themeColor="text1"/>
          <w:sz w:val="28"/>
          <w:szCs w:val="28"/>
          <w:lang w:eastAsia="ar-SA"/>
        </w:rPr>
        <w:t xml:space="preserve">Таким образом, Заказчиком при заключении договоров </w:t>
      </w:r>
      <w:r>
        <w:rPr>
          <w:rFonts w:ascii="Times New Roman" w:hAnsi="Times New Roman"/>
          <w:b w:val="0"/>
          <w:bCs w:val="0"/>
          <w:color w:val="000000" w:themeColor="text1"/>
          <w:sz w:val="28"/>
          <w:szCs w:val="28"/>
          <w:shd w:val="clear" w:color="auto" w:fill="FFFFFF"/>
          <w:lang w:eastAsia="ar-SA"/>
        </w:rPr>
        <w:t xml:space="preserve">нарушено положение части </w:t>
      </w:r>
      <w:r>
        <w:rPr>
          <w:rFonts w:hint="default" w:ascii="Times New Roman" w:hAnsi="Times New Roman"/>
          <w:b w:val="0"/>
          <w:bCs w:val="0"/>
          <w:color w:val="000000" w:themeColor="text1"/>
          <w:sz w:val="28"/>
          <w:szCs w:val="28"/>
          <w:shd w:val="clear" w:color="auto" w:fill="FFFFFF"/>
          <w:lang w:val="ru-RU" w:eastAsia="ar-SA"/>
        </w:rPr>
        <w:t>6</w:t>
      </w:r>
      <w:r>
        <w:rPr>
          <w:rFonts w:ascii="Times New Roman" w:hAnsi="Times New Roman"/>
          <w:b w:val="0"/>
          <w:bCs w:val="0"/>
          <w:color w:val="000000" w:themeColor="text1"/>
          <w:sz w:val="28"/>
          <w:szCs w:val="28"/>
          <w:shd w:val="clear" w:color="auto" w:fill="FFFFFF"/>
          <w:lang w:eastAsia="ar-SA"/>
        </w:rPr>
        <w:t xml:space="preserve"> статьи 34 Закона о контрактной системе в части </w:t>
      </w:r>
      <w:r>
        <w:rPr>
          <w:rFonts w:ascii="Times New Roman" w:hAnsi="Times New Roman"/>
          <w:b w:val="0"/>
          <w:bCs w:val="0"/>
          <w:color w:val="000000" w:themeColor="text1"/>
          <w:sz w:val="28"/>
          <w:szCs w:val="28"/>
          <w:shd w:val="clear" w:color="auto" w:fill="FFFFFF"/>
          <w:lang w:val="ru-RU" w:eastAsia="ar-SA"/>
        </w:rPr>
        <w:t>не</w:t>
      </w:r>
      <w:r>
        <w:rPr>
          <w:rFonts w:hint="default" w:ascii="Times New Roman" w:hAnsi="Times New Roman"/>
          <w:b w:val="0"/>
          <w:bCs w:val="0"/>
          <w:color w:val="000000" w:themeColor="text1"/>
          <w:sz w:val="28"/>
          <w:szCs w:val="28"/>
          <w:shd w:val="clear" w:color="auto" w:fill="FFFFFF"/>
          <w:lang w:val="ru-RU" w:eastAsia="ar-SA"/>
        </w:rPr>
        <w:t xml:space="preserve"> </w:t>
      </w:r>
      <w:r>
        <w:rPr>
          <w:rFonts w:hint="default" w:ascii="Times New Roman" w:hAnsi="Times New Roman" w:cs="Times New Roman"/>
          <w:b w:val="0"/>
          <w:bCs w:val="0"/>
          <w:i w:val="0"/>
          <w:iCs w:val="0"/>
          <w:color w:val="000000" w:themeColor="text1"/>
          <w:sz w:val="28"/>
          <w:szCs w:val="28"/>
          <w:shd w:val="clear" w:color="auto" w:fill="FFFFFF"/>
          <w:lang w:val="ru-RU" w:eastAsia="ar-SA"/>
        </w:rPr>
        <w:t xml:space="preserve">применения мер по </w:t>
      </w:r>
      <w:r>
        <w:rPr>
          <w:rFonts w:hint="default" w:ascii="Times New Roman" w:hAnsi="Times New Roman" w:cs="Times New Roman"/>
          <w:b w:val="0"/>
          <w:bCs w:val="0"/>
          <w:i w:val="0"/>
          <w:iCs w:val="0"/>
          <w:sz w:val="28"/>
          <w:szCs w:val="28"/>
          <w:lang w:val="ru-RU"/>
        </w:rPr>
        <w:t>ненадлежащему исполнению обязательств Поставщиком.</w:t>
      </w:r>
    </w:p>
    <w:p>
      <w:pPr>
        <w:keepNext w:val="0"/>
        <w:keepLines w:val="0"/>
        <w:pageBreakBefore w:val="0"/>
        <w:widowControl w:val="0"/>
        <w:kinsoku/>
        <w:wordWrap/>
        <w:overflowPunct/>
        <w:topLinePunct w:val="0"/>
        <w:autoSpaceDE w:val="0"/>
        <w:bidi w:val="0"/>
        <w:snapToGrid/>
        <w:spacing w:after="0" w:line="240" w:lineRule="auto"/>
        <w:ind w:firstLine="709"/>
        <w:jc w:val="both"/>
        <w:textAlignment w:val="auto"/>
        <w:rPr>
          <w:rFonts w:hint="default" w:ascii="Times New Roman" w:hAnsi="Times New Roman" w:cs="Times New Roman"/>
          <w:i w:val="0"/>
          <w:iCs w:val="0"/>
          <w:sz w:val="28"/>
          <w:szCs w:val="28"/>
          <w:lang w:val="ru-RU"/>
        </w:rPr>
      </w:pPr>
      <w:r>
        <w:rPr>
          <w:rFonts w:hint="default" w:ascii="Times New Roman" w:hAnsi="Times New Roman" w:cs="Times New Roman"/>
          <w:i w:val="0"/>
          <w:iCs w:val="0"/>
          <w:sz w:val="28"/>
          <w:szCs w:val="28"/>
          <w:lang w:val="ru-RU"/>
        </w:rPr>
        <w:t>(П</w:t>
      </w:r>
      <w:r>
        <w:rPr>
          <w:rFonts w:hint="default" w:ascii="Times New Roman" w:hAnsi="Times New Roman" w:cs="Times New Roman"/>
          <w:i w:val="0"/>
          <w:iCs w:val="0"/>
          <w:sz w:val="28"/>
          <w:szCs w:val="28"/>
        </w:rPr>
        <w:t>исьменны</w:t>
      </w:r>
      <w:r>
        <w:rPr>
          <w:rFonts w:hint="default" w:ascii="Times New Roman" w:hAnsi="Times New Roman" w:cs="Times New Roman"/>
          <w:i w:val="0"/>
          <w:iCs w:val="0"/>
          <w:sz w:val="28"/>
          <w:szCs w:val="28"/>
          <w:lang w:val="ru-RU"/>
        </w:rPr>
        <w:t>е</w:t>
      </w:r>
      <w:r>
        <w:rPr>
          <w:rFonts w:hint="default" w:ascii="Times New Roman" w:hAnsi="Times New Roman" w:cs="Times New Roman"/>
          <w:i w:val="0"/>
          <w:iCs w:val="0"/>
          <w:sz w:val="28"/>
          <w:szCs w:val="28"/>
        </w:rPr>
        <w:t xml:space="preserve"> пояснения Заказчика от </w:t>
      </w:r>
      <w:r>
        <w:rPr>
          <w:rFonts w:hint="default" w:ascii="Times New Roman" w:hAnsi="Times New Roman" w:cs="Times New Roman"/>
          <w:i w:val="0"/>
          <w:iCs w:val="0"/>
          <w:sz w:val="28"/>
          <w:szCs w:val="28"/>
          <w:lang w:val="ru-RU"/>
        </w:rPr>
        <w:t>20</w:t>
      </w:r>
      <w:r>
        <w:rPr>
          <w:rFonts w:hint="default" w:ascii="Times New Roman" w:hAnsi="Times New Roman" w:cs="Times New Roman"/>
          <w:i w:val="0"/>
          <w:iCs w:val="0"/>
          <w:sz w:val="28"/>
          <w:szCs w:val="28"/>
        </w:rPr>
        <w:t>.</w:t>
      </w:r>
      <w:r>
        <w:rPr>
          <w:rFonts w:hint="default" w:ascii="Times New Roman" w:hAnsi="Times New Roman" w:cs="Times New Roman"/>
          <w:i w:val="0"/>
          <w:iCs w:val="0"/>
          <w:sz w:val="28"/>
          <w:szCs w:val="28"/>
          <w:lang w:val="ru-RU"/>
        </w:rPr>
        <w:t>01</w:t>
      </w:r>
      <w:r>
        <w:rPr>
          <w:rFonts w:hint="default" w:ascii="Times New Roman" w:hAnsi="Times New Roman" w:cs="Times New Roman"/>
          <w:i w:val="0"/>
          <w:iCs w:val="0"/>
          <w:sz w:val="28"/>
          <w:szCs w:val="28"/>
        </w:rPr>
        <w:t>.202</w:t>
      </w:r>
      <w:r>
        <w:rPr>
          <w:rFonts w:hint="default" w:ascii="Times New Roman" w:hAnsi="Times New Roman" w:cs="Times New Roman"/>
          <w:i w:val="0"/>
          <w:iCs w:val="0"/>
          <w:sz w:val="28"/>
          <w:szCs w:val="28"/>
          <w:lang w:val="ru-RU"/>
        </w:rPr>
        <w:t>3</w:t>
      </w:r>
      <w:r>
        <w:rPr>
          <w:rFonts w:hint="default" w:ascii="Times New Roman" w:hAnsi="Times New Roman" w:cs="Times New Roman"/>
          <w:i w:val="0"/>
          <w:iCs w:val="0"/>
          <w:sz w:val="28"/>
          <w:szCs w:val="28"/>
        </w:rPr>
        <w:t>г.</w:t>
      </w:r>
      <w:r>
        <w:rPr>
          <w:rFonts w:hint="default" w:ascii="Times New Roman" w:hAnsi="Times New Roman" w:cs="Times New Roman"/>
          <w:i w:val="0"/>
          <w:iCs w:val="0"/>
          <w:sz w:val="28"/>
          <w:szCs w:val="28"/>
          <w:lang w:val="ru-RU"/>
        </w:rPr>
        <w:t xml:space="preserve"> - Приложение 42).</w:t>
      </w:r>
    </w:p>
    <w:p>
      <w:pPr>
        <w:keepNext w:val="0"/>
        <w:keepLines w:val="0"/>
        <w:pageBreakBefore w:val="0"/>
        <w:kinsoku/>
        <w:wordWrap/>
        <w:overflowPunct/>
        <w:topLinePunct w:val="0"/>
        <w:autoSpaceDE w:val="0"/>
        <w:autoSpaceDN w:val="0"/>
        <w:bidi w:val="0"/>
        <w:adjustRightInd w:val="0"/>
        <w:snapToGrid/>
        <w:spacing w:after="0" w:line="240" w:lineRule="auto"/>
        <w:ind w:firstLine="709"/>
        <w:jc w:val="both"/>
        <w:textAlignment w:val="auto"/>
        <w:rPr>
          <w:rFonts w:ascii="Times New Roman" w:hAnsi="Times New Roman"/>
          <w:sz w:val="28"/>
          <w:szCs w:val="28"/>
        </w:rPr>
      </w:pPr>
      <w:r>
        <w:rPr>
          <w:rFonts w:ascii="Times New Roman" w:hAnsi="Times New Roman"/>
          <w:sz w:val="28"/>
          <w:szCs w:val="28"/>
        </w:rPr>
        <w:t>7.2.</w:t>
      </w:r>
      <w:r>
        <w:rPr>
          <w:rFonts w:hint="default" w:ascii="Times New Roman" w:hAnsi="Times New Roman"/>
          <w:sz w:val="28"/>
          <w:szCs w:val="28"/>
          <w:lang w:val="ru-RU"/>
        </w:rPr>
        <w:t>5</w:t>
      </w:r>
      <w:r>
        <w:rPr>
          <w:rFonts w:ascii="Times New Roman" w:hAnsi="Times New Roman"/>
          <w:sz w:val="28"/>
          <w:szCs w:val="28"/>
        </w:rPr>
        <w:t>.</w:t>
      </w:r>
      <w:r>
        <w:rPr>
          <w:rFonts w:hint="default" w:ascii="Times New Roman" w:hAnsi="Times New Roman"/>
          <w:sz w:val="28"/>
          <w:szCs w:val="28"/>
          <w:lang w:val="ru-RU"/>
        </w:rPr>
        <w:t xml:space="preserve"> </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keepNext w:val="0"/>
        <w:keepLines w:val="0"/>
        <w:pageBreakBefore w:val="0"/>
        <w:kinsoku/>
        <w:wordWrap/>
        <w:overflowPunct/>
        <w:topLinePunct w:val="0"/>
        <w:autoSpaceDE w:val="0"/>
        <w:autoSpaceDN w:val="0"/>
        <w:bidi w:val="0"/>
        <w:adjustRightInd w:val="0"/>
        <w:snapToGrid/>
        <w:spacing w:after="0" w:line="240" w:lineRule="auto"/>
        <w:ind w:firstLine="540"/>
        <w:jc w:val="both"/>
        <w:textAlignment w:val="auto"/>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keepNext w:val="0"/>
        <w:keepLines w:val="0"/>
        <w:pageBreakBefore w:val="0"/>
        <w:kinsoku/>
        <w:wordWrap/>
        <w:overflowPunct/>
        <w:topLinePunct w:val="0"/>
        <w:autoSpaceDE w:val="0"/>
        <w:autoSpaceDN w:val="0"/>
        <w:bidi w:val="0"/>
        <w:adjustRightInd w:val="0"/>
        <w:snapToGrid/>
        <w:spacing w:after="0" w:line="240" w:lineRule="auto"/>
        <w:ind w:firstLine="539"/>
        <w:jc w:val="both"/>
        <w:textAlignment w:val="auto"/>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sz w:val="28"/>
          <w:szCs w:val="28"/>
        </w:rPr>
      </w:pPr>
      <w:r>
        <w:rPr>
          <w:rFonts w:ascii="Times New Roman" w:hAnsi="Times New Roman"/>
          <w:sz w:val="28"/>
          <w:szCs w:val="28"/>
        </w:rPr>
        <w:t>При сплошной проверке контрактов, заключенных в 2022 г. на основании пунктов 4 и 5 части 1 статьи 93 Закона о контрактной системе, установлено, что Заказчик при заключении контрактов не осуществляет проверку соблюдения единых требований, тем самым нарушает требования части 1 статьи 31 Закона о контрактной системе.</w:t>
      </w: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3</w:t>
      </w:r>
      <w:r>
        <w:rPr>
          <w:rFonts w:ascii="Times New Roman" w:hAnsi="Times New Roman"/>
          <w:color w:val="000000"/>
          <w:sz w:val="28"/>
          <w:szCs w:val="28"/>
          <w:lang w:eastAsia="ar-SA"/>
        </w:rPr>
        <w:t>).</w:t>
      </w:r>
    </w:p>
    <w:p>
      <w:pPr>
        <w:keepNext w:val="0"/>
        <w:keepLines w:val="0"/>
        <w:pageBreakBefore w:val="0"/>
        <w:widowControl w:val="0"/>
        <w:kinsoku/>
        <w:wordWrap/>
        <w:overflowPunct/>
        <w:topLinePunct w:val="0"/>
        <w:bidi w:val="0"/>
        <w:snapToGrid/>
        <w:spacing w:after="0" w:line="240" w:lineRule="auto"/>
        <w:ind w:firstLine="709"/>
        <w:jc w:val="both"/>
        <w:textAlignment w:val="auto"/>
        <w:rPr>
          <w:rFonts w:ascii="Times New Roman" w:hAnsi="Times New Roman"/>
          <w:sz w:val="28"/>
          <w:szCs w:val="28"/>
        </w:rPr>
      </w:pPr>
    </w:p>
    <w:p>
      <w:pPr>
        <w:keepNext w:val="0"/>
        <w:keepLines w:val="0"/>
        <w:pageBreakBefore w:val="0"/>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keepNext w:val="0"/>
        <w:keepLines w:val="0"/>
        <w:pageBreakBefore w:val="0"/>
        <w:widowControl w:val="0"/>
        <w:tabs>
          <w:tab w:val="left" w:pos="540"/>
        </w:tabs>
        <w:kinsoku/>
        <w:wordWrap/>
        <w:overflowPunct/>
        <w:topLinePunct w:val="0"/>
        <w:bidi w:val="0"/>
        <w:snapToGrid/>
        <w:spacing w:after="0" w:line="240" w:lineRule="auto"/>
        <w:ind w:firstLine="709"/>
        <w:jc w:val="both"/>
        <w:textAlignment w:val="auto"/>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w:t>
      </w:r>
      <w:r>
        <w:rPr>
          <w:rFonts w:hint="default" w:ascii="Times New Roman" w:hAnsi="Times New Roman"/>
          <w:color w:val="000000"/>
          <w:sz w:val="28"/>
          <w:szCs w:val="28"/>
          <w:lang w:val="ru-RU" w:eastAsia="ar-SA"/>
        </w:rPr>
        <w:t>3</w:t>
      </w:r>
      <w:r>
        <w:rPr>
          <w:rFonts w:ascii="Times New Roman" w:hAnsi="Times New Roman"/>
          <w:color w:val="000000"/>
          <w:sz w:val="28"/>
          <w:szCs w:val="28"/>
          <w:lang w:eastAsia="ar-SA"/>
        </w:rPr>
        <w:t>).</w:t>
      </w:r>
    </w:p>
    <w:p>
      <w:pPr>
        <w:widowControl w:val="0"/>
        <w:tabs>
          <w:tab w:val="left" w:pos="540"/>
        </w:tabs>
        <w:spacing w:after="0" w:line="240" w:lineRule="auto"/>
        <w:ind w:firstLine="709"/>
        <w:jc w:val="both"/>
        <w:rPr>
          <w:rFonts w:ascii="Times New Roman" w:hAnsi="Times New Roman"/>
          <w:b/>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3</w:t>
      </w:r>
      <w:r>
        <w:rPr>
          <w:rFonts w:ascii="Times New Roman" w:hAnsi="Times New Roman"/>
          <w:color w:val="000000"/>
          <w:sz w:val="28"/>
          <w:szCs w:val="28"/>
          <w:lang w:eastAsia="ar-SA"/>
        </w:rPr>
        <w:t>).</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w:t>
      </w:r>
      <w:r>
        <w:rPr>
          <w:rFonts w:hint="default" w:ascii="Times New Roman" w:hAnsi="Times New Roman"/>
          <w:color w:val="000000"/>
          <w:sz w:val="28"/>
          <w:szCs w:val="28"/>
          <w:lang w:val="ru-RU" w:eastAsia="ar-SA"/>
        </w:rPr>
        <w:t>3</w:t>
      </w:r>
      <w:r>
        <w:rPr>
          <w:rFonts w:ascii="Times New Roman" w:hAnsi="Times New Roman"/>
          <w:color w:val="000000"/>
          <w:sz w:val="28"/>
          <w:szCs w:val="28"/>
          <w:lang w:eastAsia="ar-SA"/>
        </w:rPr>
        <w:t>).</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pPr>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pPr>
        <w:spacing w:after="0" w:line="240" w:lineRule="auto"/>
        <w:ind w:firstLine="709"/>
        <w:jc w:val="center"/>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lang w:val="ru-RU"/>
        </w:rPr>
        <w:t>9</w:t>
      </w:r>
      <w:r>
        <w:rPr>
          <w:rFonts w:hint="default" w:ascii="Times New Roman" w:hAnsi="Times New Roman" w:cs="Times New Roman"/>
          <w:b w:val="0"/>
          <w:bCs w:val="0"/>
          <w:i w:val="0"/>
          <w:iCs/>
          <w:sz w:val="28"/>
          <w:szCs w:val="28"/>
        </w:rPr>
        <w:t>.1.1.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widowControl w:val="0"/>
        <w:tabs>
          <w:tab w:val="left" w:pos="3402"/>
        </w:tabs>
        <w:kinsoku/>
        <w:wordWrap/>
        <w:overflowPunct/>
        <w:topLinePunct w:val="0"/>
        <w:autoSpaceDE/>
        <w:autoSpaceDN/>
        <w:bidi w:val="0"/>
        <w:adjustRightInd/>
        <w:snapToGrid/>
        <w:spacing w:after="0" w:line="20" w:lineRule="atLeast"/>
        <w:ind w:firstLine="709"/>
        <w:jc w:val="both"/>
        <w:textAlignment w:val="auto"/>
        <w:rPr>
          <w:rFonts w:hint="default" w:ascii="Times New Roman" w:hAnsi="Times New Roman" w:cs="Times New Roman"/>
          <w:b w:val="0"/>
          <w:bCs w:val="0"/>
          <w:i w:val="0"/>
          <w:iCs/>
          <w:sz w:val="28"/>
          <w:szCs w:val="28"/>
        </w:rPr>
      </w:pPr>
      <w:r>
        <w:rPr>
          <w:rFonts w:hint="default" w:ascii="Times New Roman" w:hAnsi="Times New Roman" w:cs="Times New Roman"/>
          <w:b w:val="0"/>
          <w:bCs w:val="0"/>
          <w:i w:val="0"/>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firstLineChars="0"/>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31</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г.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4 </w:t>
      </w:r>
      <w:r>
        <w:rPr>
          <w:rFonts w:ascii="Times New Roman" w:hAnsi="Times New Roman"/>
          <w:sz w:val="28"/>
          <w:szCs w:val="28"/>
          <w:lang w:eastAsia="ar-SA"/>
        </w:rPr>
        <w:t>«О</w:t>
      </w:r>
      <w:r>
        <w:rPr>
          <w:rFonts w:hint="default" w:ascii="Times New Roman" w:hAnsi="Times New Roman"/>
          <w:sz w:val="28"/>
          <w:szCs w:val="28"/>
          <w:lang w:val="ru-RU" w:eastAsia="ar-SA"/>
        </w:rPr>
        <w:t xml:space="preserve"> назначении лиц, ответственных за осуществление приемки товаров, работ, услуг, включая проведение экспертизы поставленных товаров, выполненных работ, оказанных услуг, а также формирование и подписание электронной подписью электронных документов о приемке поставленного товара (выполненной работы, оказанной услуги) в рамках исполнения контракта (отдельного этапа исполнения контракта)»</w:t>
      </w:r>
      <w:r>
        <w:rPr>
          <w:rFonts w:ascii="Times New Roman" w:hAnsi="Times New Roman"/>
          <w:sz w:val="28"/>
          <w:szCs w:val="28"/>
          <w:lang w:eastAsia="ar-SA"/>
        </w:rPr>
        <w:t xml:space="preserve">, назначены ответственные лица за проведение экспертизы и приёмку (Приложение </w:t>
      </w:r>
      <w:r>
        <w:rPr>
          <w:rFonts w:hint="default" w:ascii="Times New Roman" w:hAnsi="Times New Roman"/>
          <w:sz w:val="28"/>
          <w:szCs w:val="28"/>
          <w:lang w:val="ru-RU" w:eastAsia="ar-SA"/>
        </w:rPr>
        <w:t>10</w:t>
      </w:r>
      <w:r>
        <w:rPr>
          <w:rFonts w:ascii="Times New Roman" w:hAnsi="Times New Roman"/>
          <w:sz w:val="28"/>
          <w:szCs w:val="28"/>
          <w:lang w:eastAsia="ar-SA"/>
        </w:rPr>
        <w:t>).</w:t>
      </w:r>
    </w:p>
    <w:p>
      <w:pPr>
        <w:spacing w:after="0" w:line="240" w:lineRule="auto"/>
        <w:ind w:firstLine="708"/>
        <w:jc w:val="both"/>
        <w:rPr>
          <w:rFonts w:hint="default" w:ascii="Times New Roman" w:hAnsi="Times New Roman"/>
          <w:b w:val="0"/>
          <w:bCs w:val="0"/>
          <w:sz w:val="28"/>
          <w:szCs w:val="28"/>
          <w:lang w:val="ru-RU" w:eastAsia="ar-SA"/>
        </w:rPr>
      </w:pPr>
      <w:r>
        <w:rPr>
          <w:rFonts w:ascii="Times New Roman" w:hAnsi="Times New Roman"/>
          <w:b w:val="0"/>
          <w:bCs w:val="0"/>
          <w:sz w:val="28"/>
          <w:szCs w:val="28"/>
          <w:lang w:eastAsia="ar-SA"/>
        </w:rPr>
        <w:t>Назначены ответственные лица за проведение экспертизы</w:t>
      </w:r>
      <w:r>
        <w:rPr>
          <w:rFonts w:hint="default" w:ascii="Times New Roman" w:hAnsi="Times New Roman"/>
          <w:b w:val="0"/>
          <w:bCs w:val="0"/>
          <w:sz w:val="28"/>
          <w:szCs w:val="28"/>
          <w:lang w:val="ru-RU" w:eastAsia="ar-SA"/>
        </w:rPr>
        <w:t>:</w:t>
      </w:r>
    </w:p>
    <w:p>
      <w:pPr>
        <w:spacing w:after="0" w:line="240" w:lineRule="auto"/>
        <w:ind w:firstLine="709"/>
        <w:jc w:val="both"/>
        <w:rPr>
          <w:rFonts w:hint="default" w:ascii="Times New Roman" w:hAnsi="Times New Roman"/>
          <w:color w:val="000000"/>
          <w:sz w:val="28"/>
          <w:szCs w:val="28"/>
          <w:lang w:val="ru-RU"/>
        </w:rPr>
      </w:pPr>
      <w:r>
        <w:rPr>
          <w:rFonts w:ascii="Times New Roman" w:hAnsi="Times New Roman"/>
          <w:color w:val="000000"/>
          <w:sz w:val="28"/>
          <w:szCs w:val="28"/>
        </w:rPr>
        <w:t>- Заведующий хозяйством Юдин А.М. – ответственный за проведение экспертизы</w:t>
      </w:r>
      <w:r>
        <w:rPr>
          <w:rFonts w:hint="default" w:ascii="Times New Roman" w:hAnsi="Times New Roman"/>
          <w:color w:val="000000"/>
          <w:sz w:val="28"/>
          <w:szCs w:val="28"/>
          <w:lang w:val="ru-RU"/>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необходимости обязанности по проведению экспертизы возлагаются на директора Заказчика Шамшееву Р.А.</w:t>
      </w:r>
    </w:p>
    <w:p>
      <w:pPr>
        <w:spacing w:after="0" w:line="240" w:lineRule="auto"/>
        <w:ind w:firstLine="708"/>
        <w:jc w:val="both"/>
        <w:rPr>
          <w:rFonts w:ascii="Times New Roman" w:hAnsi="Times New Roman"/>
          <w:b w:val="0"/>
          <w:bCs w:val="0"/>
          <w:sz w:val="28"/>
          <w:szCs w:val="28"/>
          <w:lang w:eastAsia="ar-SA"/>
        </w:rPr>
      </w:pPr>
      <w:r>
        <w:rPr>
          <w:rFonts w:hint="default" w:ascii="Times New Roman" w:hAnsi="Times New Roman"/>
          <w:b w:val="0"/>
          <w:bCs w:val="0"/>
          <w:sz w:val="28"/>
          <w:szCs w:val="28"/>
          <w:lang w:val="ru-RU" w:eastAsia="ar-SA"/>
        </w:rPr>
        <w:t>Ответственные лица за приемку</w:t>
      </w:r>
      <w:r>
        <w:rPr>
          <w:rFonts w:ascii="Times New Roman" w:hAnsi="Times New Roman"/>
          <w:b w:val="0"/>
          <w:bCs w:val="0"/>
          <w:sz w:val="28"/>
          <w:szCs w:val="28"/>
          <w:lang w:eastAsia="ar-SA"/>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-И.о. руководителя обособленного структурного подразделения Ямолдинова Е.Е.- </w:t>
      </w:r>
      <w:r>
        <w:rPr>
          <w:rFonts w:ascii="Times New Roman" w:hAnsi="Times New Roman"/>
          <w:color w:val="000000"/>
          <w:sz w:val="28"/>
          <w:szCs w:val="28"/>
          <w:lang w:val="ru-RU"/>
        </w:rPr>
        <w:t>продукты</w:t>
      </w:r>
      <w:r>
        <w:rPr>
          <w:rFonts w:hint="default" w:ascii="Times New Roman" w:hAnsi="Times New Roman"/>
          <w:color w:val="000000"/>
          <w:sz w:val="28"/>
          <w:szCs w:val="28"/>
          <w:lang w:val="ru-RU"/>
        </w:rPr>
        <w:t xml:space="preserve"> питания, поступающие в структурное подразделение</w:t>
      </w:r>
      <w:r>
        <w:rPr>
          <w:rFonts w:ascii="Times New Roman" w:hAnsi="Times New Roman"/>
          <w:color w:val="000000"/>
          <w:sz w:val="28"/>
          <w:szCs w:val="28"/>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Повар Аносова З.Н.- </w:t>
      </w:r>
      <w:r>
        <w:rPr>
          <w:rFonts w:ascii="Times New Roman" w:hAnsi="Times New Roman"/>
          <w:color w:val="000000"/>
          <w:sz w:val="28"/>
          <w:szCs w:val="28"/>
          <w:lang w:val="ru-RU"/>
        </w:rPr>
        <w:t>продукты</w:t>
      </w:r>
      <w:r>
        <w:rPr>
          <w:rFonts w:hint="default" w:ascii="Times New Roman" w:hAnsi="Times New Roman"/>
          <w:color w:val="000000"/>
          <w:sz w:val="28"/>
          <w:szCs w:val="28"/>
          <w:lang w:val="ru-RU"/>
        </w:rPr>
        <w:t xml:space="preserve"> питания, поступающие в столовую ООШ №9</w:t>
      </w:r>
      <w:r>
        <w:rPr>
          <w:rFonts w:ascii="Times New Roman" w:hAnsi="Times New Roman"/>
          <w:color w:val="000000"/>
          <w:sz w:val="28"/>
          <w:szCs w:val="28"/>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val="ru-RU"/>
        </w:rPr>
        <w:t>О</w:t>
      </w:r>
      <w:r>
        <w:rPr>
          <w:rFonts w:ascii="Times New Roman" w:hAnsi="Times New Roman"/>
          <w:color w:val="000000"/>
          <w:sz w:val="28"/>
          <w:szCs w:val="28"/>
        </w:rPr>
        <w:t xml:space="preserve">бязанности </w:t>
      </w:r>
      <w:r>
        <w:rPr>
          <w:rFonts w:ascii="Times New Roman" w:hAnsi="Times New Roman"/>
          <w:color w:val="000000"/>
          <w:sz w:val="28"/>
          <w:szCs w:val="28"/>
          <w:lang w:val="ru-RU"/>
        </w:rPr>
        <w:t>за</w:t>
      </w:r>
      <w:r>
        <w:rPr>
          <w:rFonts w:hint="default" w:ascii="Times New Roman" w:hAnsi="Times New Roman"/>
          <w:color w:val="000000"/>
          <w:sz w:val="28"/>
          <w:szCs w:val="28"/>
          <w:lang w:val="ru-RU"/>
        </w:rPr>
        <w:t xml:space="preserve"> приемку, за исключением продуктов питания,</w:t>
      </w:r>
      <w:r>
        <w:rPr>
          <w:rFonts w:ascii="Times New Roman" w:hAnsi="Times New Roman"/>
          <w:color w:val="000000"/>
          <w:sz w:val="28"/>
          <w:szCs w:val="28"/>
        </w:rPr>
        <w:t xml:space="preserve"> возлагаются на директора Заказчика Шамшееву Р.А.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9.1.3.</w:t>
      </w:r>
      <w:r>
        <w:rPr>
          <w:rFonts w:ascii="Times New Roman" w:hAnsi="Times New Roman"/>
          <w:sz w:val="28"/>
          <w:szCs w:val="28"/>
        </w:rPr>
        <w:t xml:space="preserve">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Заказчиком, а также </w:t>
      </w:r>
      <w:r>
        <w:rPr>
          <w:rFonts w:ascii="Times New Roman" w:hAnsi="Times New Roman"/>
          <w:sz w:val="28"/>
          <w:szCs w:val="28"/>
          <w:lang w:eastAsia="ar-SA"/>
        </w:rPr>
        <w:t>исполнение контракта.</w:t>
      </w:r>
    </w:p>
    <w:p>
      <w:pPr>
        <w:pStyle w:val="24"/>
        <w:ind w:firstLine="540"/>
        <w:jc w:val="both"/>
        <w:rPr>
          <w:rFonts w:ascii="Times New Roman" w:hAnsi="Times New Roman" w:cs="Times New Roman"/>
          <w:sz w:val="28"/>
          <w:szCs w:val="28"/>
        </w:rPr>
      </w:pPr>
      <w:r>
        <w:rPr>
          <w:rFonts w:ascii="Times New Roman" w:hAnsi="Times New Roman" w:cs="Times New Roman"/>
          <w:sz w:val="28"/>
          <w:szCs w:val="28"/>
          <w:lang w:eastAsia="ar-SA"/>
        </w:rPr>
        <w:t>Согласно части</w:t>
      </w:r>
      <w:r>
        <w:rPr>
          <w:rFonts w:ascii="Times New Roman" w:hAnsi="Times New Roman"/>
          <w:sz w:val="28"/>
          <w:szCs w:val="28"/>
          <w:lang w:eastAsia="ar-SA"/>
        </w:rPr>
        <w:t xml:space="preserve"> 3 статьи 94</w:t>
      </w:r>
      <w:r>
        <w:rPr>
          <w:rFonts w:ascii="Times New Roman" w:hAnsi="Times New Roman"/>
          <w:bCs/>
          <w:kern w:val="36"/>
          <w:sz w:val="28"/>
          <w:szCs w:val="28"/>
        </w:rPr>
        <w:t xml:space="preserve"> Закона о контрактной системе</w:t>
      </w:r>
      <w:r>
        <w:rPr>
          <w:rFonts w:ascii="Times New Roman" w:hAnsi="Times New Roman"/>
          <w:sz w:val="28"/>
          <w:szCs w:val="28"/>
          <w:lang w:eastAsia="ar-SA"/>
        </w:rPr>
        <w:t xml:space="preserve"> д</w:t>
      </w:r>
      <w:r>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bCs/>
          <w:kern w:val="36"/>
          <w:sz w:val="28"/>
          <w:szCs w:val="28"/>
        </w:rPr>
        <w:t>Законом о контрактной системе</w:t>
      </w:r>
      <w:r>
        <w:rPr>
          <w:rFonts w:ascii="Times New Roman" w:hAnsi="Times New Roman" w:cs="Times New Roman"/>
          <w:sz w:val="28"/>
          <w:szCs w:val="28"/>
        </w:rPr>
        <w:t>.</w:t>
      </w:r>
    </w:p>
    <w:p>
      <w:pPr>
        <w:tabs>
          <w:tab w:val="left" w:pos="540"/>
        </w:tabs>
        <w:autoSpaceDE w:val="0"/>
        <w:spacing w:after="0" w:line="240" w:lineRule="atLeast"/>
        <w:ind w:right="40" w:firstLine="709"/>
        <w:contextualSpacing/>
        <w:jc w:val="both"/>
        <w:rPr>
          <w:rFonts w:ascii="Times New Roman" w:hAnsi="Times New Roman"/>
          <w:sz w:val="28"/>
          <w:szCs w:val="28"/>
        </w:rPr>
      </w:pPr>
      <w:r>
        <w:rPr>
          <w:rFonts w:ascii="Times New Roman" w:hAnsi="Times New Roman"/>
          <w:sz w:val="28"/>
          <w:szCs w:val="28"/>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частью 13 статьи 94 Закона о контрактной системе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r>
        <w:fldChar w:fldCharType="begin"/>
      </w:r>
      <w:r>
        <w:instrText xml:space="preserve"> HYPERLINK "consultantplus://offline/ref=EC9CB261B824F45A4C95AE9E90B1ADD56D1970354EF2F23851F671341835894662627D75F349426D26A4C7A6E5985876706E0564D1F8T3X0F" </w:instrText>
      </w:r>
      <w:r>
        <w:fldChar w:fldCharType="separate"/>
      </w:r>
      <w:r>
        <w:rPr>
          <w:rStyle w:val="9"/>
          <w:rFonts w:ascii="Times New Roman" w:hAnsi="Times New Roman"/>
          <w:color w:val="000000" w:themeColor="text1"/>
          <w:sz w:val="28"/>
          <w:szCs w:val="28"/>
          <w:u w:val="none"/>
        </w:rPr>
        <w:t>пунктом 5 части 11 статьи 24</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поставщик (подрядчик, исполнитель) в срок, установленный в контракте в соответствии с </w:t>
      </w:r>
      <w:r>
        <w:fldChar w:fldCharType="begin"/>
      </w:r>
      <w:r>
        <w:instrText xml:space="preserve"> HYPERLINK "consultantplus://offline/ref=EC9CB261B824F45A4C95AE9E90B1ADD56D1970354EF2F23851F671341835894662627D75F44F406D26A4C7A6E5985876706E0564D1F8T3X0F" </w:instrText>
      </w:r>
      <w:r>
        <w:fldChar w:fldCharType="separate"/>
      </w:r>
      <w:r>
        <w:rPr>
          <w:rStyle w:val="9"/>
          <w:rFonts w:ascii="Times New Roman" w:hAnsi="Times New Roman"/>
          <w:color w:val="000000" w:themeColor="text1"/>
          <w:sz w:val="28"/>
          <w:szCs w:val="28"/>
          <w:u w:val="none"/>
        </w:rPr>
        <w:t>подпунктом "а" пункта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включенные в контракт в соответствии с </w:t>
      </w:r>
      <w:r>
        <w:fldChar w:fldCharType="begin"/>
      </w:r>
      <w:r>
        <w:instrText xml:space="preserve"> HYPERLINK "consultantplus://offline/ref=EC9CB261B824F45A4C95AE9E90B1ADD56D1970354EF2F23851F671341835894662627D75F44F416D26A4C7A6E5985876706E0564D1F8T3X0F" </w:instrText>
      </w:r>
      <w:r>
        <w:fldChar w:fldCharType="separate"/>
      </w:r>
      <w:r>
        <w:rPr>
          <w:rStyle w:val="9"/>
          <w:rFonts w:ascii="Times New Roman" w:hAnsi="Times New Roman"/>
          <w:color w:val="000000" w:themeColor="text1"/>
          <w:sz w:val="28"/>
          <w:szCs w:val="28"/>
          <w:u w:val="none"/>
        </w:rPr>
        <w:t>пунктом 1 части 2 статьи 51</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r>
        <w:fldChar w:fldCharType="begin"/>
      </w:r>
      <w:r>
        <w:instrText xml:space="preserve"> HYPERLINK "consultantplus://offline/ref=EC9CB261B824F45A4C95AE9E90B1ADD56D1970354EF2F23851F671341835894662627D75F14F456D26A4C7A6E5985876706E0564D1F8T3X0F" </w:instrText>
      </w:r>
      <w:r>
        <w:fldChar w:fldCharType="separate"/>
      </w:r>
      <w:r>
        <w:rPr>
          <w:rStyle w:val="9"/>
          <w:rFonts w:ascii="Times New Roman" w:hAnsi="Times New Roman"/>
          <w:color w:val="000000" w:themeColor="text1"/>
          <w:sz w:val="28"/>
          <w:szCs w:val="28"/>
          <w:u w:val="none"/>
        </w:rPr>
        <w:t>подпунктами "а"</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"consultantplus://offline/ref=EC9CB261B824F45A4C95AE9E90B1ADD56D1970354EF2F23851F671341835894662627D75F14F4A6D26A4C7A6E5985876706E0564D1F8T3X0F" </w:instrText>
      </w:r>
      <w:r>
        <w:fldChar w:fldCharType="separate"/>
      </w:r>
      <w:r>
        <w:rPr>
          <w:rStyle w:val="9"/>
          <w:rFonts w:ascii="Times New Roman" w:hAnsi="Times New Roman"/>
          <w:color w:val="000000" w:themeColor="text1"/>
          <w:sz w:val="28"/>
          <w:szCs w:val="28"/>
          <w:u w:val="none"/>
        </w:rPr>
        <w:t>"г"</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и </w:t>
      </w:r>
      <w:r>
        <w:fldChar w:fldCharType="begin"/>
      </w:r>
      <w:r>
        <w:instrText xml:space="preserve"> HYPERLINK "consultantplus://offline/ref=EC9CB261B824F45A4C95AE9E90B1ADD56D1970354EF2F23851F671341835894662627D75F14E426D26A4C7A6E5985876706E0564D1F8T3X0F" </w:instrText>
      </w:r>
      <w:r>
        <w:fldChar w:fldCharType="separate"/>
      </w:r>
      <w:r>
        <w:rPr>
          <w:rStyle w:val="9"/>
          <w:rFonts w:ascii="Times New Roman" w:hAnsi="Times New Roman"/>
          <w:color w:val="000000" w:themeColor="text1"/>
          <w:sz w:val="28"/>
          <w:szCs w:val="28"/>
          <w:u w:val="none"/>
        </w:rPr>
        <w:t>"е" части 1 статьи 43</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б) наименование поставленного товара,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д) информацию об объеме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ж) иную информацию с учетом требований, установленных в соответствии с </w:t>
      </w:r>
      <w:r>
        <w:fldChar w:fldCharType="begin"/>
      </w:r>
      <w:r>
        <w:instrText xml:space="preserve"> HYPERLINK "consultantplus://offline/ref=EC9CB261B824F45A4C95AE9E90B1ADD56D1970354EF2F23851F671341835894662627D75F245446D26A4C7A6E5985876706E0564D1F8T3X0F" </w:instrText>
      </w:r>
      <w:r>
        <w:fldChar w:fldCharType="separate"/>
      </w:r>
      <w:r>
        <w:rPr>
          <w:rStyle w:val="9"/>
          <w:rFonts w:ascii="Times New Roman" w:hAnsi="Times New Roman"/>
          <w:color w:val="000000" w:themeColor="text1"/>
          <w:sz w:val="28"/>
          <w:szCs w:val="28"/>
          <w:u w:val="none"/>
        </w:rPr>
        <w:t>частью 3 статьи 5</w:t>
      </w:r>
      <w:r>
        <w:rPr>
          <w:rStyle w:val="9"/>
          <w:rFonts w:ascii="Times New Roman" w:hAnsi="Times New Roman"/>
          <w:color w:val="000000" w:themeColor="text1"/>
          <w:sz w:val="28"/>
          <w:szCs w:val="28"/>
          <w:u w:val="none"/>
        </w:rPr>
        <w:fldChar w:fldCharType="end"/>
      </w:r>
      <w:r>
        <w:rPr>
          <w:rFonts w:ascii="Times New Roman" w:hAnsi="Times New Roman"/>
          <w:color w:val="000000" w:themeColor="text1"/>
          <w:sz w:val="28"/>
          <w:szCs w:val="28"/>
        </w:rPr>
        <w:t xml:space="preserve"> настоящего Федерального закона.</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eastAsia="ar-SA"/>
        </w:rPr>
      </w:pPr>
      <w:r>
        <w:rPr>
          <w:rFonts w:hint="default" w:ascii="Times New Roman" w:hAnsi="Times New Roman"/>
          <w:b/>
          <w:bCs/>
          <w:color w:val="000000" w:themeColor="text1"/>
          <w:sz w:val="28"/>
          <w:szCs w:val="28"/>
          <w:lang w:val="ru-RU"/>
        </w:rPr>
        <w:tab/>
      </w:r>
      <w:r>
        <w:rPr>
          <w:rFonts w:ascii="Times New Roman" w:hAnsi="Times New Roman"/>
          <w:b w:val="0"/>
          <w:bCs w:val="0"/>
          <w:color w:val="000000" w:themeColor="text1"/>
          <w:sz w:val="28"/>
          <w:szCs w:val="28"/>
          <w:lang w:val="ru-RU"/>
        </w:rPr>
        <w:t>Э</w:t>
      </w:r>
      <w:r>
        <w:rPr>
          <w:rFonts w:ascii="Times New Roman" w:hAnsi="Times New Roman"/>
          <w:b w:val="0"/>
          <w:bCs w:val="0"/>
          <w:color w:val="000000" w:themeColor="text1"/>
          <w:sz w:val="28"/>
          <w:szCs w:val="28"/>
        </w:rPr>
        <w:t>лектронны</w:t>
      </w:r>
      <w:r>
        <w:rPr>
          <w:rFonts w:ascii="Times New Roman" w:hAnsi="Times New Roman"/>
          <w:b w:val="0"/>
          <w:bCs w:val="0"/>
          <w:color w:val="000000" w:themeColor="text1"/>
          <w:sz w:val="28"/>
          <w:szCs w:val="28"/>
          <w:lang w:val="ru-RU"/>
        </w:rPr>
        <w:t>е</w:t>
      </w:r>
      <w:r>
        <w:rPr>
          <w:rFonts w:ascii="Times New Roman" w:hAnsi="Times New Roman"/>
          <w:b w:val="0"/>
          <w:bCs w:val="0"/>
          <w:color w:val="000000" w:themeColor="text1"/>
          <w:sz w:val="28"/>
          <w:szCs w:val="28"/>
        </w:rPr>
        <w:t xml:space="preserve"> процедур</w:t>
      </w:r>
      <w:r>
        <w:rPr>
          <w:rFonts w:ascii="Times New Roman" w:hAnsi="Times New Roman"/>
          <w:b w:val="0"/>
          <w:bCs w:val="0"/>
          <w:color w:val="000000" w:themeColor="text1"/>
          <w:sz w:val="28"/>
          <w:szCs w:val="28"/>
          <w:lang w:val="ru-RU"/>
        </w:rPr>
        <w:t>ы</w:t>
      </w:r>
      <w:r>
        <w:rPr>
          <w:rFonts w:ascii="Times New Roman" w:hAnsi="Times New Roman"/>
          <w:b w:val="0"/>
          <w:bCs w:val="0"/>
          <w:color w:val="000000" w:themeColor="text1"/>
          <w:sz w:val="28"/>
          <w:szCs w:val="28"/>
        </w:rPr>
        <w:t>,</w:t>
      </w:r>
      <w:r>
        <w:rPr>
          <w:rFonts w:hint="default" w:ascii="Times New Roman" w:hAnsi="Times New Roman"/>
          <w:b w:val="0"/>
          <w:bCs w:val="0"/>
          <w:color w:val="000000" w:themeColor="text1"/>
          <w:sz w:val="28"/>
          <w:szCs w:val="28"/>
          <w:lang w:val="ru-RU"/>
        </w:rPr>
        <w:t xml:space="preserve"> в проверяемом периоде, Заказчиком не осуществлялись.</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ascii="Times New Roman" w:hAnsi="Times New Roman"/>
          <w:b/>
          <w:bCs/>
          <w:sz w:val="28"/>
          <w:szCs w:val="28"/>
          <w:lang w:eastAsia="ar-SA"/>
        </w:rPr>
        <w:tab/>
      </w:r>
      <w:r>
        <w:rPr>
          <w:rFonts w:ascii="Times New Roman" w:hAnsi="Times New Roman"/>
          <w:b w:val="0"/>
          <w:bCs w:val="0"/>
          <w:sz w:val="28"/>
          <w:szCs w:val="28"/>
          <w:lang w:eastAsia="ar-SA"/>
        </w:rPr>
        <w:t>При проверке договоров, заключенных на основании пункт</w:t>
      </w:r>
      <w:r>
        <w:rPr>
          <w:rFonts w:ascii="Times New Roman" w:hAnsi="Times New Roman"/>
          <w:b w:val="0"/>
          <w:bCs w:val="0"/>
          <w:sz w:val="28"/>
          <w:szCs w:val="28"/>
          <w:lang w:val="ru-RU" w:eastAsia="ar-SA"/>
        </w:rPr>
        <w:t>ов</w:t>
      </w:r>
      <w:r>
        <w:rPr>
          <w:rFonts w:hint="default" w:ascii="Times New Roman" w:hAnsi="Times New Roman"/>
          <w:b w:val="0"/>
          <w:bCs w:val="0"/>
          <w:sz w:val="28"/>
          <w:szCs w:val="28"/>
          <w:lang w:val="ru-RU" w:eastAsia="ar-SA"/>
        </w:rPr>
        <w:t xml:space="preserve"> 4 и 5</w:t>
      </w:r>
      <w:r>
        <w:rPr>
          <w:rFonts w:ascii="Times New Roman" w:hAnsi="Times New Roman"/>
          <w:b w:val="0"/>
          <w:bCs w:val="0"/>
          <w:sz w:val="28"/>
          <w:szCs w:val="28"/>
          <w:lang w:eastAsia="ar-SA"/>
        </w:rPr>
        <w:t xml:space="preserve"> части 1 статьи 93 Закона о контрактной системе, в ходе которых проверено исполнение договоров, заключённых Заказчиком в части проведения экспертизы установлено, что на документах о приёмке экспертиза Заказчиком осуществляется путем проставления </w:t>
      </w:r>
      <w:r>
        <w:rPr>
          <w:rFonts w:ascii="Times New Roman" w:hAnsi="Times New Roman"/>
          <w:b w:val="0"/>
          <w:bCs w:val="0"/>
          <w:sz w:val="28"/>
          <w:szCs w:val="28"/>
          <w:lang w:val="ru-RU" w:eastAsia="ar-SA"/>
        </w:rPr>
        <w:t>штампа</w:t>
      </w:r>
      <w:r>
        <w:rPr>
          <w:rFonts w:hint="default" w:ascii="Times New Roman" w:hAnsi="Times New Roman"/>
          <w:b w:val="0"/>
          <w:bCs w:val="0"/>
          <w:sz w:val="28"/>
          <w:szCs w:val="28"/>
          <w:lang w:val="ru-RU" w:eastAsia="ar-SA"/>
        </w:rPr>
        <w:t xml:space="preserve"> «Экспертиза проведена. Нарушений нет» и </w:t>
      </w:r>
      <w:r>
        <w:rPr>
          <w:rFonts w:ascii="Times New Roman" w:hAnsi="Times New Roman"/>
          <w:b w:val="0"/>
          <w:bCs w:val="0"/>
          <w:sz w:val="28"/>
          <w:szCs w:val="28"/>
        </w:rPr>
        <w:t xml:space="preserve">подписи </w:t>
      </w:r>
      <w:r>
        <w:rPr>
          <w:rFonts w:ascii="Times New Roman" w:hAnsi="Times New Roman"/>
          <w:b w:val="0"/>
          <w:bCs w:val="0"/>
          <w:sz w:val="28"/>
          <w:szCs w:val="28"/>
          <w:lang w:val="ru-RU"/>
        </w:rPr>
        <w:t>ответственного</w:t>
      </w:r>
      <w:r>
        <w:rPr>
          <w:rFonts w:hint="default" w:ascii="Times New Roman" w:hAnsi="Times New Roman"/>
          <w:b w:val="0"/>
          <w:bCs w:val="0"/>
          <w:sz w:val="28"/>
          <w:szCs w:val="28"/>
          <w:lang w:val="ru-RU"/>
        </w:rPr>
        <w:t xml:space="preserve"> лица </w:t>
      </w:r>
      <w:r>
        <w:rPr>
          <w:rFonts w:ascii="Times New Roman" w:hAnsi="Times New Roman"/>
          <w:b w:val="0"/>
          <w:bCs w:val="0"/>
          <w:sz w:val="28"/>
          <w:szCs w:val="28"/>
        </w:rPr>
        <w:t>за ее проведение</w:t>
      </w:r>
      <w:r>
        <w:rPr>
          <w:rFonts w:hint="default" w:ascii="Times New Roman" w:hAnsi="Times New Roman"/>
          <w:b w:val="0"/>
          <w:bCs w:val="0"/>
          <w:sz w:val="28"/>
          <w:szCs w:val="28"/>
          <w:lang w:val="ru-RU"/>
        </w:rPr>
        <w:t xml:space="preserve">. </w:t>
      </w:r>
    </w:p>
    <w:p>
      <w:pPr>
        <w:widowControl w:val="0"/>
        <w:tabs>
          <w:tab w:val="left" w:pos="567"/>
        </w:tabs>
        <w:autoSpaceDE w:val="0"/>
        <w:autoSpaceDN w:val="0"/>
        <w:adjustRightInd w:val="0"/>
        <w:spacing w:after="0" w:line="240" w:lineRule="auto"/>
        <w:contextualSpacing/>
        <w:jc w:val="both"/>
        <w:rPr>
          <w:rFonts w:hint="default" w:ascii="Times New Roman" w:hAnsi="Times New Roman"/>
          <w:b w:val="0"/>
          <w:bCs w:val="0"/>
          <w:sz w:val="28"/>
          <w:szCs w:val="28"/>
          <w:lang w:val="ru-RU"/>
        </w:rPr>
      </w:pPr>
      <w:r>
        <w:rPr>
          <w:rFonts w:hint="default" w:ascii="Times New Roman" w:hAnsi="Times New Roman"/>
          <w:b w:val="0"/>
          <w:bCs w:val="0"/>
          <w:sz w:val="28"/>
          <w:szCs w:val="28"/>
          <w:lang w:val="ru-RU"/>
        </w:rPr>
        <w:tab/>
      </w:r>
      <w:r>
        <w:rPr>
          <w:rFonts w:hint="default" w:ascii="Times New Roman" w:hAnsi="Times New Roman"/>
          <w:b w:val="0"/>
          <w:bCs w:val="0"/>
          <w:sz w:val="28"/>
          <w:szCs w:val="28"/>
          <w:lang w:val="ru-RU"/>
        </w:rPr>
        <w:t>Также, проверкой установлено, что на всех документах о приемке отсутствует расшифровка подписи ответственного лица за проведение экспертизы и не предоставляется возможным установить уполномоченное лицо проводившее экспертизу.</w:t>
      </w:r>
    </w:p>
    <w:p>
      <w:pPr>
        <w:keepNext w:val="0"/>
        <w:keepLines w:val="0"/>
        <w:pageBreakBefore w:val="0"/>
        <w:kinsoku/>
        <w:wordWrap/>
        <w:overflowPunct/>
        <w:topLinePunct w:val="0"/>
        <w:autoSpaceDN/>
        <w:bidi w:val="0"/>
        <w:adjustRightInd/>
        <w:snapToGrid/>
        <w:spacing w:after="0" w:line="240" w:lineRule="auto"/>
        <w:ind w:firstLine="709"/>
        <w:jc w:val="both"/>
        <w:textAlignment w:val="auto"/>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Pr>
          <w:rFonts w:hint="default" w:ascii="Times New Roman" w:hAnsi="Times New Roman"/>
          <w:sz w:val="28"/>
          <w:szCs w:val="28"/>
          <w:lang w:val="ru-RU" w:eastAsia="ar-SA"/>
        </w:rPr>
        <w:t>31</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г.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4 </w:t>
      </w:r>
      <w:r>
        <w:rPr>
          <w:rFonts w:ascii="Times New Roman" w:hAnsi="Times New Roman"/>
          <w:sz w:val="28"/>
          <w:szCs w:val="28"/>
          <w:lang w:eastAsia="ar-SA"/>
        </w:rPr>
        <w:t xml:space="preserve"> (Приложение </w:t>
      </w:r>
      <w:r>
        <w:rPr>
          <w:rFonts w:hint="default" w:ascii="Times New Roman" w:hAnsi="Times New Roman"/>
          <w:sz w:val="28"/>
          <w:szCs w:val="28"/>
          <w:lang w:val="ru-RU" w:eastAsia="ar-SA"/>
        </w:rPr>
        <w:t>10</w:t>
      </w:r>
      <w:r>
        <w:rPr>
          <w:rFonts w:ascii="Times New Roman" w:hAnsi="Times New Roman"/>
          <w:sz w:val="28"/>
          <w:szCs w:val="28"/>
          <w:lang w:eastAsia="ar-SA"/>
        </w:rPr>
        <w:t>)</w:t>
      </w:r>
      <w:r>
        <w:rPr>
          <w:rFonts w:hint="default" w:ascii="Times New Roman" w:hAnsi="Times New Roman"/>
          <w:sz w:val="28"/>
          <w:szCs w:val="28"/>
          <w:lang w:val="ru-RU" w:eastAsia="ar-SA"/>
        </w:rPr>
        <w:t xml:space="preserve"> </w:t>
      </w:r>
      <w:r>
        <w:rPr>
          <w:rFonts w:ascii="Times New Roman" w:hAnsi="Times New Roman"/>
          <w:sz w:val="28"/>
          <w:szCs w:val="28"/>
          <w:lang w:eastAsia="ar-SA"/>
        </w:rPr>
        <w:t>назначены ответственные лица за приёмку.</w:t>
      </w:r>
    </w:p>
    <w:p>
      <w:pPr>
        <w:spacing w:after="0" w:line="240" w:lineRule="auto"/>
        <w:ind w:firstLine="708"/>
        <w:jc w:val="both"/>
        <w:rPr>
          <w:rFonts w:hint="default" w:ascii="Times New Roman" w:hAnsi="Times New Roman"/>
          <w:b w:val="0"/>
          <w:bCs w:val="0"/>
          <w:sz w:val="28"/>
          <w:szCs w:val="28"/>
          <w:lang w:val="ru-RU" w:eastAsia="ar-SA"/>
        </w:rPr>
      </w:pPr>
      <w:r>
        <w:rPr>
          <w:rFonts w:hint="default" w:ascii="Times New Roman" w:hAnsi="Times New Roman"/>
          <w:b w:val="0"/>
          <w:bCs w:val="0"/>
          <w:sz w:val="28"/>
          <w:szCs w:val="28"/>
          <w:lang w:val="ru-RU" w:eastAsia="ar-SA"/>
        </w:rPr>
        <w:t>Ответственные лица за приемку продуктов питания являются сотрудники Заказчика,  приемку товаров, работ и услуг, за исключением продуктов питания, осуществляет директор Заказчика.</w:t>
      </w:r>
    </w:p>
    <w:p>
      <w:pPr>
        <w:keepNext w:val="0"/>
        <w:keepLines w:val="0"/>
        <w:pageBreakBefore w:val="0"/>
        <w:widowControl w:val="0"/>
        <w:kinsoku/>
        <w:wordWrap/>
        <w:overflowPunct/>
        <w:topLinePunct w:val="0"/>
        <w:autoSpaceDE w:val="0"/>
        <w:bidi w:val="0"/>
        <w:snapToGrid/>
        <w:spacing w:after="0" w:line="240" w:lineRule="auto"/>
        <w:ind w:firstLine="709"/>
        <w:jc w:val="both"/>
        <w:textAlignment w:val="auto"/>
        <w:rPr>
          <w:rFonts w:hint="default" w:ascii="Times New Roman" w:hAnsi="Times New Roman" w:cs="Times New Roman"/>
          <w:i w:val="0"/>
          <w:iCs w:val="0"/>
          <w:sz w:val="28"/>
          <w:szCs w:val="28"/>
          <w:lang w:val="ru-RU"/>
        </w:rPr>
      </w:pPr>
      <w:r>
        <w:rPr>
          <w:rFonts w:hint="default" w:ascii="Times New Roman" w:hAnsi="Times New Roman" w:cs="Times New Roman"/>
          <w:i w:val="0"/>
          <w:iCs w:val="0"/>
          <w:sz w:val="28"/>
          <w:szCs w:val="28"/>
          <w:lang w:val="ru-RU"/>
        </w:rPr>
        <w:t>(П</w:t>
      </w:r>
      <w:r>
        <w:rPr>
          <w:rFonts w:hint="default" w:ascii="Times New Roman" w:hAnsi="Times New Roman" w:cs="Times New Roman"/>
          <w:i w:val="0"/>
          <w:iCs w:val="0"/>
          <w:sz w:val="28"/>
          <w:szCs w:val="28"/>
        </w:rPr>
        <w:t>исьменны</w:t>
      </w:r>
      <w:r>
        <w:rPr>
          <w:rFonts w:hint="default" w:ascii="Times New Roman" w:hAnsi="Times New Roman" w:cs="Times New Roman"/>
          <w:i w:val="0"/>
          <w:iCs w:val="0"/>
          <w:sz w:val="28"/>
          <w:szCs w:val="28"/>
          <w:lang w:val="ru-RU"/>
        </w:rPr>
        <w:t>е</w:t>
      </w:r>
      <w:r>
        <w:rPr>
          <w:rFonts w:hint="default" w:ascii="Times New Roman" w:hAnsi="Times New Roman" w:cs="Times New Roman"/>
          <w:i w:val="0"/>
          <w:iCs w:val="0"/>
          <w:sz w:val="28"/>
          <w:szCs w:val="28"/>
        </w:rPr>
        <w:t xml:space="preserve"> пояснения Заказчика от </w:t>
      </w:r>
      <w:r>
        <w:rPr>
          <w:rFonts w:hint="default" w:ascii="Times New Roman" w:hAnsi="Times New Roman" w:cs="Times New Roman"/>
          <w:i w:val="0"/>
          <w:iCs w:val="0"/>
          <w:sz w:val="28"/>
          <w:szCs w:val="28"/>
          <w:lang w:val="ru-RU"/>
        </w:rPr>
        <w:t>20</w:t>
      </w:r>
      <w:r>
        <w:rPr>
          <w:rFonts w:hint="default" w:ascii="Times New Roman" w:hAnsi="Times New Roman" w:cs="Times New Roman"/>
          <w:i w:val="0"/>
          <w:iCs w:val="0"/>
          <w:sz w:val="28"/>
          <w:szCs w:val="28"/>
        </w:rPr>
        <w:t>.</w:t>
      </w:r>
      <w:r>
        <w:rPr>
          <w:rFonts w:hint="default" w:ascii="Times New Roman" w:hAnsi="Times New Roman" w:cs="Times New Roman"/>
          <w:i w:val="0"/>
          <w:iCs w:val="0"/>
          <w:sz w:val="28"/>
          <w:szCs w:val="28"/>
          <w:lang w:val="ru-RU"/>
        </w:rPr>
        <w:t>01</w:t>
      </w:r>
      <w:r>
        <w:rPr>
          <w:rFonts w:hint="default" w:ascii="Times New Roman" w:hAnsi="Times New Roman" w:cs="Times New Roman"/>
          <w:i w:val="0"/>
          <w:iCs w:val="0"/>
          <w:sz w:val="28"/>
          <w:szCs w:val="28"/>
        </w:rPr>
        <w:t>.202</w:t>
      </w:r>
      <w:r>
        <w:rPr>
          <w:rFonts w:hint="default" w:ascii="Times New Roman" w:hAnsi="Times New Roman" w:cs="Times New Roman"/>
          <w:i w:val="0"/>
          <w:iCs w:val="0"/>
          <w:sz w:val="28"/>
          <w:szCs w:val="28"/>
          <w:lang w:val="ru-RU"/>
        </w:rPr>
        <w:t>3</w:t>
      </w:r>
      <w:r>
        <w:rPr>
          <w:rFonts w:hint="default" w:ascii="Times New Roman" w:hAnsi="Times New Roman" w:cs="Times New Roman"/>
          <w:i w:val="0"/>
          <w:iCs w:val="0"/>
          <w:sz w:val="28"/>
          <w:szCs w:val="28"/>
        </w:rPr>
        <w:t>г.</w:t>
      </w:r>
      <w:r>
        <w:rPr>
          <w:rFonts w:hint="default" w:ascii="Times New Roman" w:hAnsi="Times New Roman" w:cs="Times New Roman"/>
          <w:i w:val="0"/>
          <w:iCs w:val="0"/>
          <w:sz w:val="28"/>
          <w:szCs w:val="28"/>
          <w:lang w:val="ru-RU"/>
        </w:rPr>
        <w:t xml:space="preserve"> - Приложение 42).</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b w:val="0"/>
          <w:bCs w:val="0"/>
          <w:sz w:val="28"/>
          <w:szCs w:val="28"/>
          <w:lang w:val="ru-RU" w:eastAsia="ar-SA"/>
        </w:rPr>
        <w:t>Проверкой установлены факт приемки товара, лицом не уполномоченным по п</w:t>
      </w:r>
      <w:r>
        <w:rPr>
          <w:rFonts w:ascii="Times New Roman" w:hAnsi="Times New Roman"/>
          <w:sz w:val="28"/>
          <w:szCs w:val="28"/>
          <w:lang w:eastAsia="ar-SA"/>
        </w:rPr>
        <w:t>риказ</w:t>
      </w:r>
      <w:r>
        <w:rPr>
          <w:rFonts w:ascii="Times New Roman" w:hAnsi="Times New Roman"/>
          <w:sz w:val="28"/>
          <w:szCs w:val="28"/>
          <w:lang w:val="ru-RU" w:eastAsia="ar-SA"/>
        </w:rPr>
        <w:t>у</w:t>
      </w:r>
      <w:r>
        <w:rPr>
          <w:rFonts w:ascii="Times New Roman" w:hAnsi="Times New Roman"/>
          <w:sz w:val="28"/>
          <w:szCs w:val="28"/>
          <w:lang w:eastAsia="ar-SA"/>
        </w:rPr>
        <w:t xml:space="preserve"> Заказчика от </w:t>
      </w:r>
      <w:r>
        <w:rPr>
          <w:rFonts w:hint="default" w:ascii="Times New Roman" w:hAnsi="Times New Roman"/>
          <w:sz w:val="28"/>
          <w:szCs w:val="28"/>
          <w:lang w:val="ru-RU" w:eastAsia="ar-SA"/>
        </w:rPr>
        <w:t>31</w:t>
      </w:r>
      <w:r>
        <w:rPr>
          <w:rFonts w:ascii="Times New Roman" w:hAnsi="Times New Roman"/>
          <w:sz w:val="28"/>
          <w:szCs w:val="28"/>
          <w:lang w:eastAsia="ar-SA"/>
        </w:rPr>
        <w:t>.0</w:t>
      </w:r>
      <w:r>
        <w:rPr>
          <w:rFonts w:hint="default" w:ascii="Times New Roman" w:hAnsi="Times New Roman"/>
          <w:sz w:val="28"/>
          <w:szCs w:val="28"/>
          <w:lang w:val="ru-RU" w:eastAsia="ar-SA"/>
        </w:rPr>
        <w:t>1</w:t>
      </w:r>
      <w:r>
        <w:rPr>
          <w:rFonts w:ascii="Times New Roman" w:hAnsi="Times New Roman"/>
          <w:sz w:val="28"/>
          <w:szCs w:val="28"/>
          <w:lang w:eastAsia="ar-SA"/>
        </w:rPr>
        <w:t>.20</w:t>
      </w:r>
      <w:r>
        <w:rPr>
          <w:rFonts w:hint="default" w:ascii="Times New Roman" w:hAnsi="Times New Roman"/>
          <w:sz w:val="28"/>
          <w:szCs w:val="28"/>
          <w:lang w:val="ru-RU" w:eastAsia="ar-SA"/>
        </w:rPr>
        <w:t>22</w:t>
      </w:r>
      <w:r>
        <w:rPr>
          <w:rFonts w:ascii="Times New Roman" w:hAnsi="Times New Roman"/>
          <w:sz w:val="28"/>
          <w:szCs w:val="28"/>
          <w:lang w:eastAsia="ar-SA"/>
        </w:rPr>
        <w:t>г.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4 </w:t>
      </w:r>
      <w:r>
        <w:rPr>
          <w:rFonts w:ascii="Times New Roman" w:hAnsi="Times New Roman"/>
          <w:sz w:val="28"/>
          <w:szCs w:val="28"/>
          <w:lang w:eastAsia="ar-SA"/>
        </w:rPr>
        <w:t xml:space="preserve"> (Приложение </w:t>
      </w:r>
      <w:r>
        <w:rPr>
          <w:rFonts w:hint="default" w:ascii="Times New Roman" w:hAnsi="Times New Roman"/>
          <w:sz w:val="28"/>
          <w:szCs w:val="28"/>
          <w:lang w:val="ru-RU" w:eastAsia="ar-SA"/>
        </w:rPr>
        <w:t>10</w:t>
      </w:r>
      <w:r>
        <w:rPr>
          <w:rFonts w:ascii="Times New Roman" w:hAnsi="Times New Roman"/>
          <w:sz w:val="28"/>
          <w:szCs w:val="28"/>
          <w:lang w:eastAsia="ar-SA"/>
        </w:rPr>
        <w:t>)</w:t>
      </w:r>
      <w:r>
        <w:rPr>
          <w:rFonts w:hint="default" w:ascii="Times New Roman" w:hAnsi="Times New Roman"/>
          <w:sz w:val="28"/>
          <w:szCs w:val="28"/>
          <w:lang w:val="ru-RU" w:eastAsia="ar-SA"/>
        </w:rPr>
        <w:t xml:space="preserve"> - приемка осуществлена Шамшеевой Р.А., вместо Ямолдиновой Е.Е.:</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sz w:val="28"/>
          <w:szCs w:val="28"/>
          <w:lang w:val="en-US" w:eastAsia="ar-SA"/>
        </w:rPr>
        <w:t xml:space="preserve">- </w:t>
      </w:r>
      <w:r>
        <w:rPr>
          <w:rFonts w:hint="default" w:ascii="Times New Roman" w:hAnsi="Times New Roman"/>
          <w:sz w:val="28"/>
          <w:szCs w:val="28"/>
          <w:lang w:val="ru-RU" w:eastAsia="ar-SA"/>
        </w:rPr>
        <w:t>договор №3</w:t>
      </w:r>
      <w:r>
        <w:rPr>
          <w:rFonts w:hint="default" w:ascii="Times New Roman" w:hAnsi="Times New Roman"/>
          <w:sz w:val="28"/>
          <w:szCs w:val="28"/>
          <w:lang w:val="en-US" w:eastAsia="ar-SA"/>
        </w:rPr>
        <w:t>/</w:t>
      </w:r>
      <w:r>
        <w:rPr>
          <w:rFonts w:hint="default" w:ascii="Times New Roman" w:hAnsi="Times New Roman"/>
          <w:sz w:val="28"/>
          <w:szCs w:val="28"/>
          <w:lang w:val="ru-RU" w:eastAsia="ar-SA"/>
        </w:rPr>
        <w:t>Л</w:t>
      </w:r>
      <w:r>
        <w:rPr>
          <w:rFonts w:hint="default" w:ascii="Times New Roman" w:hAnsi="Times New Roman"/>
          <w:sz w:val="28"/>
          <w:szCs w:val="28"/>
          <w:lang w:val="en-US" w:eastAsia="ar-SA"/>
        </w:rPr>
        <w:t>/</w:t>
      </w:r>
      <w:r>
        <w:rPr>
          <w:rFonts w:hint="default" w:ascii="Times New Roman" w:hAnsi="Times New Roman"/>
          <w:sz w:val="28"/>
          <w:szCs w:val="28"/>
          <w:lang w:val="ru-RU" w:eastAsia="ar-SA"/>
        </w:rPr>
        <w:t>Б от 01.06.2022г. с ИП Лезиной на сумму 24,08 тыс. рублей (Приложение 3</w:t>
      </w:r>
      <w:r>
        <w:rPr>
          <w:rFonts w:hint="default" w:ascii="Times New Roman" w:hAnsi="Times New Roman"/>
          <w:sz w:val="28"/>
          <w:szCs w:val="28"/>
          <w:lang w:val="en-US" w:eastAsia="ar-SA"/>
        </w:rPr>
        <w:t>8</w:t>
      </w:r>
      <w:r>
        <w:rPr>
          <w:rFonts w:hint="default" w:ascii="Times New Roman" w:hAnsi="Times New Roman"/>
          <w:sz w:val="28"/>
          <w:szCs w:val="28"/>
          <w:lang w:val="ru-RU" w:eastAsia="ar-SA"/>
        </w:rPr>
        <w:t>).</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Также, на некоторых документах о приемке отсутствует расшифровка подписи ответственного лица за ее проведение:</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договор № 13</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БП с ИП Лезиной М.А. от 01.03.2022г. на сумму 7,033 тыс. рублей (Приложение </w:t>
      </w:r>
      <w:r>
        <w:rPr>
          <w:rFonts w:hint="default" w:ascii="Times New Roman" w:hAnsi="Times New Roman"/>
          <w:sz w:val="28"/>
          <w:szCs w:val="28"/>
          <w:lang w:val="en-US" w:eastAsia="ar-SA"/>
        </w:rPr>
        <w:t>39</w:t>
      </w:r>
      <w:r>
        <w:rPr>
          <w:rFonts w:hint="default" w:ascii="Times New Roman" w:hAnsi="Times New Roman"/>
          <w:sz w:val="28"/>
          <w:szCs w:val="28"/>
          <w:lang w:val="ru-RU" w:eastAsia="ar-SA"/>
        </w:rPr>
        <w:t>);</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договор №242</w:t>
      </w:r>
      <w:r>
        <w:rPr>
          <w:rFonts w:hint="default" w:ascii="Times New Roman" w:hAnsi="Times New Roman"/>
          <w:sz w:val="28"/>
          <w:szCs w:val="28"/>
          <w:lang w:val="en-US" w:eastAsia="ar-SA"/>
        </w:rPr>
        <w:t>/</w:t>
      </w:r>
      <w:r>
        <w:rPr>
          <w:rFonts w:hint="default" w:ascii="Times New Roman" w:hAnsi="Times New Roman"/>
          <w:sz w:val="28"/>
          <w:szCs w:val="28"/>
          <w:lang w:val="ru-RU" w:eastAsia="ar-SA"/>
        </w:rPr>
        <w:t xml:space="preserve">У от 08.12.2022г. с КГО ЧООООО «ВДПО» на сумму 7,0 тыс. рублей (Приложение </w:t>
      </w:r>
      <w:r>
        <w:rPr>
          <w:rFonts w:hint="default" w:ascii="Times New Roman" w:hAnsi="Times New Roman"/>
          <w:sz w:val="28"/>
          <w:szCs w:val="28"/>
          <w:lang w:val="en-US" w:eastAsia="ar-SA"/>
        </w:rPr>
        <w:t>40</w:t>
      </w:r>
      <w:r>
        <w:rPr>
          <w:rFonts w:hint="default" w:ascii="Times New Roman" w:hAnsi="Times New Roman"/>
          <w:sz w:val="28"/>
          <w:szCs w:val="28"/>
          <w:lang w:val="ru-RU" w:eastAsia="ar-SA"/>
        </w:rPr>
        <w:t>);</w:t>
      </w:r>
    </w:p>
    <w:p>
      <w:pPr>
        <w:spacing w:after="0" w:line="240" w:lineRule="auto"/>
        <w:ind w:firstLine="708"/>
        <w:jc w:val="both"/>
        <w:rPr>
          <w:rFonts w:hint="default" w:ascii="Times New Roman" w:hAnsi="Times New Roman"/>
          <w:sz w:val="28"/>
          <w:szCs w:val="28"/>
          <w:lang w:val="ru-RU" w:eastAsia="ar-SA"/>
        </w:rPr>
      </w:pPr>
      <w:r>
        <w:rPr>
          <w:rFonts w:hint="default" w:ascii="Times New Roman" w:hAnsi="Times New Roman"/>
          <w:sz w:val="28"/>
          <w:szCs w:val="28"/>
          <w:lang w:val="ru-RU" w:eastAsia="ar-SA"/>
        </w:rPr>
        <w:t>- договор №251</w:t>
      </w:r>
      <w:r>
        <w:rPr>
          <w:rFonts w:hint="default" w:ascii="Times New Roman" w:hAnsi="Times New Roman"/>
          <w:sz w:val="28"/>
          <w:szCs w:val="28"/>
          <w:lang w:val="en-US" w:eastAsia="ar-SA"/>
        </w:rPr>
        <w:t>/</w:t>
      </w:r>
      <w:r>
        <w:rPr>
          <w:rFonts w:hint="default" w:ascii="Times New Roman" w:hAnsi="Times New Roman"/>
          <w:sz w:val="28"/>
          <w:szCs w:val="28"/>
          <w:lang w:val="ru-RU" w:eastAsia="ar-SA"/>
        </w:rPr>
        <w:t>У от 14.12.2022г. с КГО ЧООООО «ВДПО» на сумму 8,60 тыс. рублей (Приложение</w:t>
      </w:r>
      <w:r>
        <w:rPr>
          <w:rFonts w:hint="default" w:ascii="Times New Roman" w:hAnsi="Times New Roman"/>
          <w:sz w:val="28"/>
          <w:szCs w:val="28"/>
          <w:lang w:val="en-US" w:eastAsia="ar-SA"/>
        </w:rPr>
        <w:t xml:space="preserve"> </w:t>
      </w:r>
      <w:r>
        <w:rPr>
          <w:rFonts w:hint="default" w:ascii="Times New Roman" w:hAnsi="Times New Roman"/>
          <w:sz w:val="28"/>
          <w:szCs w:val="28"/>
          <w:lang w:val="ru-RU" w:eastAsia="ar-SA"/>
        </w:rPr>
        <w:t>4</w:t>
      </w:r>
      <w:r>
        <w:rPr>
          <w:rFonts w:hint="default" w:ascii="Times New Roman" w:hAnsi="Times New Roman"/>
          <w:sz w:val="28"/>
          <w:szCs w:val="28"/>
          <w:lang w:val="en-US" w:eastAsia="ar-SA"/>
        </w:rPr>
        <w:t>1</w:t>
      </w:r>
      <w:r>
        <w:rPr>
          <w:rFonts w:hint="default" w:ascii="Times New Roman" w:hAnsi="Times New Roman"/>
          <w:sz w:val="28"/>
          <w:szCs w:val="28"/>
          <w:lang w:val="ru-RU" w:eastAsia="ar-SA"/>
        </w:rPr>
        <w:t>).</w:t>
      </w:r>
    </w:p>
    <w:p>
      <w:pPr>
        <w:tabs>
          <w:tab w:val="left" w:pos="0"/>
        </w:tabs>
        <w:autoSpaceDE w:val="0"/>
        <w:spacing w:after="0" w:line="240" w:lineRule="auto"/>
        <w:jc w:val="both"/>
        <w:rPr>
          <w:rFonts w:ascii="Times New Roman" w:hAnsi="Times New Roman"/>
          <w:sz w:val="28"/>
          <w:szCs w:val="28"/>
        </w:rPr>
      </w:pPr>
      <w:r>
        <w:rPr>
          <w:rFonts w:hint="default" w:ascii="Times New Roman" w:hAnsi="Times New Roman"/>
          <w:sz w:val="28"/>
          <w:szCs w:val="28"/>
          <w:lang w:val="ru-RU"/>
        </w:rPr>
        <w:tab/>
      </w:r>
      <w:r>
        <w:rPr>
          <w:rFonts w:ascii="Times New Roman" w:hAnsi="Times New Roman"/>
          <w:sz w:val="28"/>
          <w:szCs w:val="28"/>
        </w:rPr>
        <w:t>9.1.4.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b w:val="0"/>
          <w:bCs w:val="0"/>
          <w:sz w:val="28"/>
          <w:szCs w:val="28"/>
        </w:rPr>
      </w:pPr>
      <w:r>
        <w:rPr>
          <w:rFonts w:ascii="Times New Roman" w:hAnsi="Times New Roman"/>
          <w:b w:val="0"/>
          <w:bCs w:val="0"/>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pPr>
        <w:spacing w:after="0" w:line="240" w:lineRule="auto"/>
        <w:ind w:firstLine="709"/>
        <w:jc w:val="both"/>
        <w:rPr>
          <w:rFonts w:ascii="Times New Roman" w:hAnsi="Times New Roman"/>
          <w:b w:val="0"/>
          <w:bCs w:val="0"/>
          <w:color w:val="000000"/>
          <w:sz w:val="28"/>
          <w:szCs w:val="28"/>
          <w:shd w:val="clear" w:color="auto" w:fill="FFFFFF"/>
          <w:lang w:eastAsia="ar-SA"/>
        </w:rPr>
      </w:pPr>
      <w:r>
        <w:rPr>
          <w:rFonts w:ascii="Times New Roman" w:hAnsi="Times New Roman"/>
          <w:b w:val="0"/>
          <w:bCs w:val="0"/>
          <w:sz w:val="28"/>
          <w:szCs w:val="28"/>
          <w:shd w:val="clear" w:color="auto" w:fill="FFFFFF"/>
          <w:lang w:eastAsia="ar-SA"/>
        </w:rPr>
        <w:t>При выборочной проверке договоров</w:t>
      </w:r>
      <w:r>
        <w:rPr>
          <w:rFonts w:hint="default" w:ascii="Times New Roman" w:hAnsi="Times New Roman"/>
          <w:b w:val="0"/>
          <w:bCs w:val="0"/>
          <w:sz w:val="28"/>
          <w:szCs w:val="28"/>
          <w:shd w:val="clear" w:color="auto" w:fill="FFFFFF"/>
          <w:lang w:val="ru-RU" w:eastAsia="ar-SA"/>
        </w:rPr>
        <w:t xml:space="preserve"> (Приложения 20-21) </w:t>
      </w:r>
      <w:r>
        <w:rPr>
          <w:rFonts w:ascii="Times New Roman" w:hAnsi="Times New Roman"/>
          <w:b w:val="0"/>
          <w:bCs w:val="0"/>
          <w:color w:val="000000"/>
          <w:sz w:val="28"/>
          <w:szCs w:val="28"/>
          <w:shd w:val="clear" w:color="auto" w:fill="FFFFFF"/>
          <w:lang w:eastAsia="ar-SA"/>
        </w:rPr>
        <w:t>нарушений</w:t>
      </w:r>
      <w:r>
        <w:rPr>
          <w:rFonts w:hint="default" w:ascii="Times New Roman" w:hAnsi="Times New Roman"/>
          <w:b w:val="0"/>
          <w:bCs w:val="0"/>
          <w:color w:val="000000"/>
          <w:sz w:val="28"/>
          <w:szCs w:val="28"/>
          <w:shd w:val="clear" w:color="auto" w:fill="FFFFFF"/>
          <w:lang w:val="ru-RU" w:eastAsia="ar-SA"/>
        </w:rPr>
        <w:t xml:space="preserve"> </w:t>
      </w:r>
      <w:r>
        <w:rPr>
          <w:rFonts w:ascii="Times New Roman" w:hAnsi="Times New Roman"/>
          <w:b w:val="0"/>
          <w:bCs w:val="0"/>
          <w:color w:val="000000"/>
          <w:sz w:val="28"/>
          <w:szCs w:val="28"/>
          <w:shd w:val="clear" w:color="auto" w:fill="FFFFFF"/>
          <w:lang w:val="ru-RU" w:eastAsia="ar-SA"/>
        </w:rPr>
        <w:t>срока</w:t>
      </w:r>
      <w:r>
        <w:rPr>
          <w:rFonts w:hint="default" w:ascii="Times New Roman" w:hAnsi="Times New Roman"/>
          <w:b w:val="0"/>
          <w:bCs w:val="0"/>
          <w:color w:val="000000"/>
          <w:sz w:val="28"/>
          <w:szCs w:val="28"/>
          <w:shd w:val="clear" w:color="auto" w:fill="FFFFFF"/>
          <w:lang w:val="ru-RU" w:eastAsia="ar-SA"/>
        </w:rPr>
        <w:t xml:space="preserve"> оплаты</w:t>
      </w:r>
      <w:r>
        <w:rPr>
          <w:rFonts w:ascii="Times New Roman" w:hAnsi="Times New Roman"/>
          <w:b w:val="0"/>
          <w:bCs w:val="0"/>
          <w:color w:val="000000"/>
          <w:sz w:val="28"/>
          <w:szCs w:val="28"/>
          <w:shd w:val="clear" w:color="auto" w:fill="FFFFFF"/>
          <w:lang w:eastAsia="ar-SA"/>
        </w:rPr>
        <w:t xml:space="preserve"> не обнаружено.</w:t>
      </w: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100" w:lineRule="atLeast"/>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Условия контрактов не изменялись. </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w:t>
      </w:r>
      <w:r>
        <w:rPr>
          <w:rFonts w:ascii="Times New Roman" w:hAnsi="Times New Roman"/>
          <w:sz w:val="28"/>
          <w:szCs w:val="28"/>
          <w:lang w:val="ru-RU"/>
        </w:rPr>
        <w:t>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r>
        <w:rPr>
          <w:rFonts w:ascii="Times New Roman" w:hAnsi="Times New Roman"/>
          <w:b/>
          <w:color w:val="000000"/>
          <w:sz w:val="28"/>
          <w:szCs w:val="28"/>
        </w:rPr>
        <w:t>.</w:t>
      </w:r>
    </w:p>
    <w:p>
      <w:pPr>
        <w:spacing w:after="0" w:line="100" w:lineRule="atLeast"/>
        <w:ind w:firstLine="709"/>
        <w:jc w:val="center"/>
        <w:rPr>
          <w:rFonts w:ascii="Times New Roman" w:hAnsi="Times New Roman"/>
          <w:b/>
          <w:sz w:val="28"/>
          <w:szCs w:val="28"/>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widowControl w:val="0"/>
        <w:tabs>
          <w:tab w:val="left" w:pos="742"/>
        </w:tabs>
        <w:spacing w:after="0" w:line="100" w:lineRule="atLeast"/>
        <w:ind w:firstLine="709"/>
        <w:jc w:val="both"/>
        <w:rPr>
          <w:rFonts w:ascii="Times New Roman" w:hAnsi="Times New Roman"/>
          <w:sz w:val="28"/>
          <w:szCs w:val="28"/>
          <w:shd w:val="clear" w:color="auto" w:fill="FFFFFF"/>
          <w:lang w:val="ru-RU"/>
        </w:rPr>
      </w:pPr>
    </w:p>
    <w:p>
      <w:pPr>
        <w:widowControl w:val="0"/>
        <w:tabs>
          <w:tab w:val="left" w:pos="742"/>
        </w:tabs>
        <w:spacing w:after="0" w:line="100" w:lineRule="atLeast"/>
        <w:ind w:firstLine="709"/>
        <w:jc w:val="both"/>
        <w:rPr>
          <w:rFonts w:hint="default" w:ascii="Times New Roman" w:hAnsi="Times New Roman"/>
          <w:sz w:val="28"/>
          <w:szCs w:val="28"/>
          <w:shd w:val="clear" w:color="auto" w:fill="FFFFFF"/>
          <w:lang w:val="ru-RU"/>
        </w:rPr>
      </w:pPr>
      <w:r>
        <w:rPr>
          <w:rFonts w:ascii="Times New Roman" w:hAnsi="Times New Roman"/>
          <w:sz w:val="28"/>
          <w:szCs w:val="28"/>
          <w:shd w:val="clear" w:color="auto" w:fill="FFFFFF"/>
          <w:lang w:val="ru-RU"/>
        </w:rPr>
        <w:t>Данный</w:t>
      </w:r>
      <w:r>
        <w:rPr>
          <w:rFonts w:hint="default" w:ascii="Times New Roman" w:hAnsi="Times New Roman"/>
          <w:sz w:val="28"/>
          <w:szCs w:val="28"/>
          <w:shd w:val="clear" w:color="auto" w:fill="FFFFFF"/>
          <w:lang w:val="ru-RU"/>
        </w:rPr>
        <w:t xml:space="preserve"> раздел проверке не подвергался в виду отсутствия необходимости.</w:t>
      </w:r>
    </w:p>
    <w:p>
      <w:pPr>
        <w:tabs>
          <w:tab w:val="left" w:pos="0"/>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p>
    <w:p>
      <w:pPr>
        <w:autoSpaceDE w:val="0"/>
        <w:autoSpaceDN w:val="0"/>
        <w:adjustRightInd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Cs/>
          <w:sz w:val="28"/>
          <w:szCs w:val="28"/>
        </w:rPr>
      </w:pPr>
      <w:bookmarkStart w:id="1" w:name="_GoBack"/>
      <w:bookmarkEnd w:id="1"/>
    </w:p>
    <w:p>
      <w:pPr>
        <w:spacing w:after="0" w:line="240" w:lineRule="auto"/>
        <w:ind w:firstLine="708"/>
        <w:jc w:val="both"/>
        <w:rPr>
          <w:rFonts w:ascii="Times New Roman" w:hAnsi="Times New Roman"/>
          <w:b w:val="0"/>
          <w:bCs w:val="0"/>
          <w:sz w:val="28"/>
          <w:szCs w:val="28"/>
        </w:rPr>
      </w:pPr>
      <w:r>
        <w:rPr>
          <w:rFonts w:ascii="Times New Roman" w:hAnsi="Times New Roman"/>
          <w:b w:val="0"/>
          <w:bCs w:val="0"/>
          <w:sz w:val="28"/>
          <w:szCs w:val="28"/>
        </w:rPr>
        <w:t xml:space="preserve">1. При проведении проверки в действиях Заказчика выявлены нарушения </w:t>
      </w:r>
      <w:r>
        <w:rPr>
          <w:rFonts w:hint="default" w:ascii="Times New Roman" w:hAnsi="Times New Roman"/>
          <w:b w:val="0"/>
          <w:bCs w:val="0"/>
          <w:sz w:val="28"/>
          <w:szCs w:val="28"/>
          <w:lang w:val="ru-RU"/>
        </w:rPr>
        <w:t xml:space="preserve">части 1 статьи 2, </w:t>
      </w:r>
      <w:r>
        <w:rPr>
          <w:rFonts w:ascii="Times New Roman" w:hAnsi="Times New Roman"/>
          <w:b w:val="0"/>
          <w:bCs w:val="0"/>
          <w:sz w:val="28"/>
          <w:szCs w:val="28"/>
        </w:rPr>
        <w:t>статей 6 и 7, части 1 статьи 31, част</w:t>
      </w:r>
      <w:r>
        <w:rPr>
          <w:rFonts w:ascii="Times New Roman" w:hAnsi="Times New Roman"/>
          <w:b w:val="0"/>
          <w:bCs w:val="0"/>
          <w:sz w:val="28"/>
          <w:szCs w:val="28"/>
          <w:lang w:val="ru-RU"/>
        </w:rPr>
        <w:t>ей</w:t>
      </w:r>
      <w:r>
        <w:rPr>
          <w:rFonts w:hint="default" w:ascii="Times New Roman" w:hAnsi="Times New Roman"/>
          <w:b w:val="0"/>
          <w:bCs w:val="0"/>
          <w:sz w:val="28"/>
          <w:szCs w:val="28"/>
          <w:lang w:val="ru-RU"/>
        </w:rPr>
        <w:t xml:space="preserve"> 6 и</w:t>
      </w:r>
      <w:r>
        <w:rPr>
          <w:rFonts w:ascii="Times New Roman" w:hAnsi="Times New Roman"/>
          <w:b w:val="0"/>
          <w:bCs w:val="0"/>
          <w:sz w:val="28"/>
          <w:szCs w:val="28"/>
        </w:rPr>
        <w:t xml:space="preserve"> 13.1 статьи 34</w:t>
      </w:r>
      <w:r>
        <w:rPr>
          <w:rFonts w:hint="default" w:ascii="Times New Roman" w:hAnsi="Times New Roman"/>
          <w:b w:val="0"/>
          <w:bCs w:val="0"/>
          <w:sz w:val="28"/>
          <w:szCs w:val="28"/>
          <w:lang w:val="ru-RU"/>
        </w:rPr>
        <w:t xml:space="preserve"> </w:t>
      </w:r>
      <w:r>
        <w:rPr>
          <w:rFonts w:ascii="Times New Roman" w:hAnsi="Times New Roman"/>
          <w:b w:val="0"/>
          <w:bCs w:val="0"/>
          <w:color w:val="000000"/>
          <w:sz w:val="28"/>
          <w:szCs w:val="28"/>
          <w:highlight w:val="white"/>
        </w:rPr>
        <w:t>Закона о контрактной системе,</w:t>
      </w:r>
      <w:r>
        <w:rPr>
          <w:rFonts w:hint="default" w:ascii="Times New Roman" w:hAnsi="Times New Roman"/>
          <w:b w:val="0"/>
          <w:bCs w:val="0"/>
          <w:color w:val="000000"/>
          <w:sz w:val="28"/>
          <w:szCs w:val="28"/>
          <w:highlight w:val="white"/>
          <w:lang w:val="ru-RU"/>
        </w:rPr>
        <w:t xml:space="preserve"> </w:t>
      </w:r>
      <w:r>
        <w:rPr>
          <w:rFonts w:ascii="Times New Roman" w:hAnsi="Times New Roman"/>
          <w:b w:val="0"/>
          <w:bCs w:val="0"/>
          <w:sz w:val="28"/>
          <w:szCs w:val="28"/>
          <w:shd w:val="clear" w:color="auto" w:fill="FFFFFF"/>
        </w:rPr>
        <w:t>стат</w:t>
      </w:r>
      <w:r>
        <w:rPr>
          <w:rFonts w:ascii="Times New Roman" w:hAnsi="Times New Roman"/>
          <w:b w:val="0"/>
          <w:bCs w:val="0"/>
          <w:sz w:val="28"/>
          <w:szCs w:val="28"/>
          <w:shd w:val="clear" w:color="auto" w:fill="FFFFFF"/>
          <w:lang w:val="ru-RU"/>
        </w:rPr>
        <w:t>ей</w:t>
      </w:r>
      <w:r>
        <w:rPr>
          <w:rFonts w:hint="default" w:ascii="Times New Roman" w:hAnsi="Times New Roman"/>
          <w:b w:val="0"/>
          <w:bCs w:val="0"/>
          <w:sz w:val="28"/>
          <w:szCs w:val="28"/>
          <w:shd w:val="clear" w:color="auto" w:fill="FFFFFF"/>
          <w:lang w:val="ru-RU"/>
        </w:rPr>
        <w:t xml:space="preserve"> 506 и 708</w:t>
      </w:r>
      <w:r>
        <w:rPr>
          <w:rFonts w:ascii="Times New Roman" w:hAnsi="Times New Roman"/>
          <w:b w:val="0"/>
          <w:bCs w:val="0"/>
          <w:sz w:val="28"/>
          <w:szCs w:val="28"/>
          <w:shd w:val="clear" w:color="auto" w:fill="FFFFFF"/>
        </w:rPr>
        <w:t xml:space="preserve"> Гражданского кодекса.</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t>Приложения.</w:t>
      </w:r>
    </w:p>
    <w:p>
      <w:pPr>
        <w:spacing w:after="0" w:line="240" w:lineRule="auto"/>
        <w:jc w:val="center"/>
        <w:rPr>
          <w:rFonts w:ascii="Times New Roman" w:hAnsi="Times New Roman"/>
          <w:b w:val="0"/>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 xml:space="preserve">Копия </w:t>
      </w:r>
      <w:r>
        <w:rPr>
          <w:rFonts w:ascii="Times New Roman" w:hAnsi="Times New Roman"/>
          <w:b w:val="0"/>
          <w:bCs/>
          <w:sz w:val="28"/>
          <w:szCs w:val="28"/>
          <w:lang w:val="ru-RU"/>
        </w:rPr>
        <w:t>Устава</w:t>
      </w:r>
      <w:r>
        <w:rPr>
          <w:rFonts w:ascii="Times New Roman" w:hAnsi="Times New Roman"/>
          <w:b w:val="0"/>
          <w:bCs/>
          <w:sz w:val="28"/>
          <w:szCs w:val="28"/>
        </w:rPr>
        <w:t xml:space="preserve"> - на </w:t>
      </w:r>
      <w:r>
        <w:rPr>
          <w:rFonts w:hint="default" w:ascii="Times New Roman" w:hAnsi="Times New Roman"/>
          <w:b w:val="0"/>
          <w:bCs/>
          <w:sz w:val="28"/>
          <w:szCs w:val="28"/>
          <w:lang w:val="ru-RU"/>
        </w:rPr>
        <w:t>17</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 xml:space="preserve">2. Копия приказа о назначении на должность - на </w:t>
      </w:r>
      <w:r>
        <w:rPr>
          <w:rFonts w:hint="default"/>
          <w:b w:val="0"/>
          <w:bCs/>
          <w:sz w:val="28"/>
          <w:szCs w:val="28"/>
          <w:lang w:val="ru-RU"/>
        </w:rPr>
        <w:t>2</w:t>
      </w:r>
      <w:r>
        <w:rPr>
          <w:b w:val="0"/>
          <w:bCs/>
          <w:sz w:val="28"/>
          <w:szCs w:val="28"/>
          <w:lang w:eastAsia="ar-SA"/>
        </w:rPr>
        <w:t xml:space="preserve"> лист</w:t>
      </w:r>
      <w:r>
        <w:rPr>
          <w:b w:val="0"/>
          <w:bCs/>
          <w:sz w:val="28"/>
          <w:szCs w:val="28"/>
          <w:lang w:val="ru-RU" w:eastAsia="ar-SA"/>
        </w:rPr>
        <w:t>ах</w:t>
      </w:r>
      <w:r>
        <w:rPr>
          <w:b w:val="0"/>
          <w:bCs/>
          <w:sz w:val="28"/>
          <w:szCs w:val="28"/>
          <w:lang w:eastAsia="ar-SA"/>
        </w:rPr>
        <w:t xml:space="preserve"> (Приложение 2).</w:t>
      </w:r>
    </w:p>
    <w:p>
      <w:pPr>
        <w:pStyle w:val="16"/>
        <w:spacing w:before="0" w:after="0"/>
        <w:ind w:firstLine="567"/>
        <w:jc w:val="both"/>
        <w:rPr>
          <w:rFonts w:hint="default"/>
          <w:b w:val="0"/>
          <w:bCs/>
          <w:sz w:val="28"/>
          <w:szCs w:val="28"/>
          <w:lang w:val="ru-RU"/>
        </w:rPr>
      </w:pPr>
      <w:r>
        <w:rPr>
          <w:b w:val="0"/>
          <w:bCs/>
          <w:sz w:val="28"/>
          <w:szCs w:val="28"/>
          <w:lang w:eastAsia="ar-SA"/>
        </w:rPr>
        <w:t xml:space="preserve">3. </w:t>
      </w:r>
      <w:r>
        <w:rPr>
          <w:b w:val="0"/>
          <w:bCs/>
          <w:sz w:val="28"/>
          <w:szCs w:val="28"/>
        </w:rPr>
        <w:t xml:space="preserve">Копия отчета об исполнении учреждением плана финансово-хозяйственной деятельности </w:t>
      </w:r>
      <w:r>
        <w:rPr>
          <w:b w:val="0"/>
          <w:bCs/>
          <w:sz w:val="28"/>
          <w:szCs w:val="28"/>
          <w:lang w:val="ru-RU"/>
        </w:rPr>
        <w:t>на</w:t>
      </w:r>
      <w:r>
        <w:rPr>
          <w:rFonts w:hint="default"/>
          <w:b w:val="0"/>
          <w:bCs/>
          <w:sz w:val="28"/>
          <w:szCs w:val="28"/>
          <w:lang w:val="ru-RU"/>
        </w:rPr>
        <w:t xml:space="preserve"> 01.01.2023г.</w:t>
      </w:r>
      <w:r>
        <w:rPr>
          <w:b w:val="0"/>
          <w:bCs/>
          <w:sz w:val="28"/>
          <w:szCs w:val="28"/>
        </w:rPr>
        <w:t xml:space="preserve"> - на 3 листах (Приложение 3)</w:t>
      </w:r>
      <w:r>
        <w:rPr>
          <w:rFonts w:hint="default"/>
          <w:b w:val="0"/>
          <w:bCs/>
          <w:sz w:val="28"/>
          <w:szCs w:val="28"/>
          <w:lang w:val="ru-RU"/>
        </w:rPr>
        <w:t>.</w:t>
      </w:r>
    </w:p>
    <w:p>
      <w:pPr>
        <w:pStyle w:val="16"/>
        <w:spacing w:before="0" w:after="0"/>
        <w:ind w:firstLine="567"/>
        <w:jc w:val="both"/>
        <w:rPr>
          <w:b w:val="0"/>
          <w:bCs/>
          <w:color w:val="000000"/>
          <w:sz w:val="28"/>
          <w:szCs w:val="28"/>
          <w:lang w:eastAsia="ar-SA"/>
        </w:rPr>
      </w:pPr>
      <w:r>
        <w:rPr>
          <w:b w:val="0"/>
          <w:bCs/>
          <w:sz w:val="28"/>
          <w:szCs w:val="28"/>
          <w:lang w:eastAsia="ar-SA"/>
        </w:rPr>
        <w:t>4.</w:t>
      </w:r>
      <w:r>
        <w:rPr>
          <w:b w:val="0"/>
          <w:bCs/>
          <w:color w:val="000000"/>
          <w:sz w:val="28"/>
          <w:szCs w:val="28"/>
          <w:lang w:eastAsia="ar-SA"/>
        </w:rPr>
        <w:t xml:space="preserve"> Копия </w:t>
      </w:r>
      <w:r>
        <w:rPr>
          <w:b w:val="0"/>
          <w:bCs/>
          <w:color w:val="000000"/>
          <w:sz w:val="28"/>
          <w:szCs w:val="28"/>
          <w:lang w:val="ru-RU" w:eastAsia="ar-SA"/>
        </w:rPr>
        <w:t>плана</w:t>
      </w:r>
      <w:r>
        <w:rPr>
          <w:rFonts w:hint="default"/>
          <w:b w:val="0"/>
          <w:bCs/>
          <w:color w:val="000000"/>
          <w:sz w:val="28"/>
          <w:szCs w:val="28"/>
          <w:lang w:val="ru-RU" w:eastAsia="ar-SA"/>
        </w:rPr>
        <w:t xml:space="preserve"> финансово-хозяйственной деятельности</w:t>
      </w:r>
      <w:r>
        <w:rPr>
          <w:b w:val="0"/>
          <w:bCs/>
          <w:color w:val="000000"/>
          <w:sz w:val="28"/>
          <w:szCs w:val="28"/>
          <w:lang w:eastAsia="ar-SA"/>
        </w:rPr>
        <w:t xml:space="preserve"> на 202</w:t>
      </w:r>
      <w:r>
        <w:rPr>
          <w:rFonts w:hint="default"/>
          <w:b w:val="0"/>
          <w:bCs/>
          <w:color w:val="000000"/>
          <w:sz w:val="28"/>
          <w:szCs w:val="28"/>
          <w:lang w:val="ru-RU" w:eastAsia="ar-SA"/>
        </w:rPr>
        <w:t>2</w:t>
      </w:r>
      <w:r>
        <w:rPr>
          <w:b w:val="0"/>
          <w:bCs/>
          <w:color w:val="000000"/>
          <w:sz w:val="28"/>
          <w:szCs w:val="28"/>
          <w:lang w:eastAsia="ar-SA"/>
        </w:rPr>
        <w:t xml:space="preserve">г. - на </w:t>
      </w:r>
      <w:r>
        <w:rPr>
          <w:rFonts w:hint="default"/>
          <w:b w:val="0"/>
          <w:bCs/>
          <w:color w:val="000000"/>
          <w:sz w:val="28"/>
          <w:szCs w:val="28"/>
          <w:lang w:val="ru-RU" w:eastAsia="ar-SA"/>
        </w:rPr>
        <w:t>14</w:t>
      </w:r>
      <w:r>
        <w:rPr>
          <w:b w:val="0"/>
          <w:bCs/>
          <w:color w:val="000000"/>
          <w:sz w:val="28"/>
          <w:szCs w:val="28"/>
          <w:lang w:eastAsia="ar-SA"/>
        </w:rPr>
        <w:t xml:space="preserve"> листах (Приложение 4).</w:t>
      </w:r>
    </w:p>
    <w:p>
      <w:pPr>
        <w:pStyle w:val="16"/>
        <w:spacing w:before="0" w:after="0"/>
        <w:ind w:firstLine="567"/>
        <w:jc w:val="both"/>
        <w:rPr>
          <w:b w:val="0"/>
          <w:bCs/>
          <w:sz w:val="28"/>
          <w:szCs w:val="28"/>
          <w:lang w:eastAsia="ar-SA"/>
        </w:rPr>
      </w:pPr>
      <w:r>
        <w:rPr>
          <w:b w:val="0"/>
          <w:bCs/>
          <w:color w:val="000000"/>
          <w:sz w:val="28"/>
          <w:szCs w:val="28"/>
          <w:lang w:eastAsia="ar-SA"/>
        </w:rPr>
        <w:t>5. Копия план-графика закупок товаров, работ, услуг на 202</w:t>
      </w:r>
      <w:r>
        <w:rPr>
          <w:rFonts w:hint="default"/>
          <w:b w:val="0"/>
          <w:bCs/>
          <w:color w:val="000000"/>
          <w:sz w:val="28"/>
          <w:szCs w:val="28"/>
          <w:lang w:val="ru-RU" w:eastAsia="ar-SA"/>
        </w:rPr>
        <w:t>2</w:t>
      </w:r>
      <w:r>
        <w:rPr>
          <w:b w:val="0"/>
          <w:bCs/>
          <w:color w:val="000000"/>
          <w:sz w:val="28"/>
          <w:szCs w:val="28"/>
          <w:lang w:eastAsia="ar-SA"/>
        </w:rPr>
        <w:t xml:space="preserve"> год </w:t>
      </w:r>
      <w:r>
        <w:rPr>
          <w:b w:val="0"/>
          <w:bCs/>
          <w:sz w:val="28"/>
          <w:szCs w:val="28"/>
          <w:lang w:eastAsia="ar-SA"/>
        </w:rPr>
        <w:t>- на 2 листах (Приложение 5).</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об утверждении требований к отдельным видам товаров, работ, услуг (в том числе предельные цены товаров, работ, услуг)</w:t>
      </w:r>
      <w:r>
        <w:rPr>
          <w:rFonts w:hint="default" w:ascii="Times New Roman" w:hAnsi="Times New Roman"/>
          <w:b w:val="0"/>
          <w:bCs/>
          <w:sz w:val="28"/>
          <w:szCs w:val="28"/>
          <w:lang w:val="ru-RU" w:eastAsia="ar-SA"/>
        </w:rPr>
        <w:t>, приказ о приостановлении действия Постановления</w:t>
      </w:r>
      <w:r>
        <w:rPr>
          <w:rFonts w:ascii="Times New Roman" w:hAnsi="Times New Roman"/>
          <w:b w:val="0"/>
          <w:bCs/>
          <w:sz w:val="28"/>
          <w:szCs w:val="28"/>
          <w:lang w:eastAsia="ar-SA"/>
        </w:rPr>
        <w:t xml:space="preserve"> - на </w:t>
      </w:r>
      <w:r>
        <w:rPr>
          <w:rFonts w:hint="default" w:ascii="Times New Roman" w:hAnsi="Times New Roman"/>
          <w:b w:val="0"/>
          <w:bCs/>
          <w:sz w:val="28"/>
          <w:szCs w:val="28"/>
          <w:lang w:val="ru-RU" w:eastAsia="ar-SA"/>
        </w:rPr>
        <w:t>15</w:t>
      </w:r>
      <w:r>
        <w:rPr>
          <w:rFonts w:ascii="Times New Roman" w:hAnsi="Times New Roman"/>
          <w:b w:val="0"/>
          <w:bCs/>
          <w:sz w:val="28"/>
          <w:szCs w:val="28"/>
          <w:lang w:eastAsia="ar-SA"/>
        </w:rPr>
        <w:t xml:space="preserve"> лист</w:t>
      </w:r>
      <w:r>
        <w:rPr>
          <w:rFonts w:hint="default" w:ascii="Times New Roman" w:hAnsi="Times New Roman"/>
          <w:b w:val="0"/>
          <w:bCs/>
          <w:sz w:val="28"/>
          <w:szCs w:val="28"/>
          <w:lang w:val="ru-RU" w:eastAsia="ar-SA"/>
        </w:rPr>
        <w:t>ах</w:t>
      </w:r>
      <w:r>
        <w:rPr>
          <w:rFonts w:ascii="Times New Roman" w:hAnsi="Times New Roman"/>
          <w:b w:val="0"/>
          <w:bCs/>
          <w:sz w:val="28"/>
          <w:szCs w:val="28"/>
          <w:lang w:eastAsia="ar-SA"/>
        </w:rPr>
        <w:t xml:space="preserve"> (Приложение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Копия приказ</w:t>
      </w:r>
      <w:r>
        <w:rPr>
          <w:rFonts w:ascii="Times New Roman" w:hAnsi="Times New Roman"/>
          <w:b w:val="0"/>
          <w:bCs/>
          <w:sz w:val="28"/>
          <w:szCs w:val="28"/>
          <w:lang w:val="ru-RU" w:eastAsia="ar-SA"/>
        </w:rPr>
        <w:t>а</w:t>
      </w:r>
      <w:r>
        <w:rPr>
          <w:rFonts w:ascii="Times New Roman" w:hAnsi="Times New Roman"/>
          <w:b w:val="0"/>
          <w:bCs/>
          <w:sz w:val="28"/>
          <w:szCs w:val="28"/>
          <w:lang w:eastAsia="ar-SA"/>
        </w:rPr>
        <w:t xml:space="preserve"> о</w:t>
      </w:r>
      <w:r>
        <w:rPr>
          <w:rFonts w:hint="default" w:ascii="Times New Roman" w:hAnsi="Times New Roman"/>
          <w:b w:val="0"/>
          <w:bCs/>
          <w:sz w:val="28"/>
          <w:szCs w:val="28"/>
          <w:lang w:val="ru-RU" w:eastAsia="ar-SA"/>
        </w:rPr>
        <w:t xml:space="preserve"> создании Контрактной службы, положения и ее состава</w:t>
      </w:r>
      <w:r>
        <w:rPr>
          <w:rFonts w:ascii="Times New Roman" w:hAnsi="Times New Roman"/>
          <w:b w:val="0"/>
          <w:bCs/>
          <w:sz w:val="28"/>
          <w:szCs w:val="28"/>
          <w:lang w:eastAsia="ar-SA"/>
        </w:rPr>
        <w:t xml:space="preserve"> - на 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8</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 xml:space="preserve">5 </w:t>
      </w:r>
      <w:r>
        <w:rPr>
          <w:b w:val="0"/>
          <w:bCs/>
          <w:sz w:val="28"/>
          <w:szCs w:val="28"/>
          <w:lang w:eastAsia="ar-SA"/>
        </w:rPr>
        <w:t xml:space="preserve">листах (Приложение </w:t>
      </w:r>
      <w:r>
        <w:rPr>
          <w:rFonts w:hint="default"/>
          <w:b w:val="0"/>
          <w:bCs/>
          <w:sz w:val="28"/>
          <w:szCs w:val="28"/>
          <w:lang w:val="ru-RU" w:eastAsia="ar-SA"/>
        </w:rPr>
        <w:t>8</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9</w:t>
      </w:r>
      <w:r>
        <w:rPr>
          <w:rFonts w:ascii="Times New Roman" w:hAnsi="Times New Roman"/>
          <w:b w:val="0"/>
          <w:bCs/>
          <w:sz w:val="28"/>
          <w:szCs w:val="28"/>
        </w:rPr>
        <w:t>. Копии</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приказов о создании Единой комиссии по осуществлению закупок, состав и положение - на </w:t>
      </w:r>
      <w:r>
        <w:rPr>
          <w:rFonts w:hint="default" w:ascii="Times New Roman" w:hAnsi="Times New Roman"/>
          <w:b w:val="0"/>
          <w:bCs/>
          <w:sz w:val="28"/>
          <w:szCs w:val="28"/>
          <w:lang w:val="ru-RU"/>
        </w:rPr>
        <w:t>9</w:t>
      </w:r>
      <w:r>
        <w:rPr>
          <w:rFonts w:ascii="Times New Roman" w:hAnsi="Times New Roman"/>
          <w:b w:val="0"/>
          <w:bCs/>
          <w:sz w:val="28"/>
          <w:szCs w:val="28"/>
        </w:rPr>
        <w:t xml:space="preserve"> листах (Приложение</w:t>
      </w:r>
      <w:r>
        <w:rPr>
          <w:rFonts w:hint="default" w:ascii="Times New Roman" w:hAnsi="Times New Roman"/>
          <w:b w:val="0"/>
          <w:bCs/>
          <w:sz w:val="28"/>
          <w:szCs w:val="28"/>
          <w:lang w:val="ru-RU"/>
        </w:rPr>
        <w:t xml:space="preserve"> 9</w:t>
      </w:r>
      <w:r>
        <w:rPr>
          <w:rFonts w:ascii="Times New Roman" w:hAnsi="Times New Roman"/>
          <w:b w:val="0"/>
          <w:bCs/>
          <w:sz w:val="28"/>
          <w:szCs w:val="28"/>
        </w:rPr>
        <w:t>).</w:t>
      </w:r>
    </w:p>
    <w:p>
      <w:pPr>
        <w:spacing w:after="0" w:line="240" w:lineRule="auto"/>
        <w:ind w:firstLine="567"/>
        <w:jc w:val="both"/>
        <w:rPr>
          <w:rFonts w:hint="default" w:ascii="Times New Roman" w:hAnsi="Times New Roman"/>
          <w:b w:val="0"/>
          <w:bCs/>
          <w:sz w:val="28"/>
          <w:szCs w:val="28"/>
          <w:lang w:val="ru-RU"/>
        </w:rPr>
      </w:pPr>
      <w:r>
        <w:rPr>
          <w:rFonts w:ascii="Times New Roman" w:hAnsi="Times New Roman"/>
          <w:b w:val="0"/>
          <w:bCs/>
          <w:sz w:val="28"/>
          <w:szCs w:val="28"/>
        </w:rPr>
        <w:t>1</w:t>
      </w:r>
      <w:r>
        <w:rPr>
          <w:rFonts w:hint="default" w:ascii="Times New Roman" w:hAnsi="Times New Roman"/>
          <w:b w:val="0"/>
          <w:bCs/>
          <w:sz w:val="28"/>
          <w:szCs w:val="28"/>
          <w:lang w:val="ru-RU"/>
        </w:rPr>
        <w:t>0</w:t>
      </w:r>
      <w:r>
        <w:rPr>
          <w:rFonts w:ascii="Times New Roman" w:hAnsi="Times New Roman"/>
          <w:b w:val="0"/>
          <w:bCs/>
          <w:sz w:val="28"/>
          <w:szCs w:val="28"/>
        </w:rPr>
        <w:t>. Копия приказа об утверждении лиц, ответственных за осуществление приемки и проведение внутренней экспертизы</w:t>
      </w:r>
      <w:r>
        <w:rPr>
          <w:rFonts w:hint="default" w:ascii="Times New Roman" w:hAnsi="Times New Roman"/>
          <w:b w:val="0"/>
          <w:bCs/>
          <w:sz w:val="28"/>
          <w:szCs w:val="28"/>
          <w:lang w:val="ru-RU"/>
        </w:rPr>
        <w:t xml:space="preserve"> - на 2 листах (Приложение 10).</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11. Порядок взаимодействия уполномоченного органа и Заказчика</w:t>
      </w:r>
      <w:r>
        <w:rPr>
          <w:rFonts w:ascii="Times New Roman" w:hAnsi="Times New Roman"/>
          <w:b w:val="0"/>
          <w:bCs/>
          <w:sz w:val="28"/>
          <w:szCs w:val="28"/>
        </w:rPr>
        <w:t xml:space="preserve">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1</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Копия приказа о наделении правом электронной цифровой подписи - на 1 листе (Приложение 1</w:t>
      </w:r>
      <w:r>
        <w:rPr>
          <w:rFonts w:hint="default" w:ascii="Times New Roman" w:hAnsi="Times New Roman"/>
          <w:b w:val="0"/>
          <w:bCs/>
          <w:sz w:val="28"/>
          <w:szCs w:val="28"/>
          <w:lang w:val="ru-RU"/>
        </w:rPr>
        <w:t>2</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3</w:t>
      </w:r>
      <w:r>
        <w:rPr>
          <w:b w:val="0"/>
          <w:bCs/>
          <w:sz w:val="28"/>
          <w:szCs w:val="28"/>
        </w:rPr>
        <w:t>. Справочная информация Заказчика, подготовленная Заказчиком - на 1 листе (Приложение 1</w:t>
      </w:r>
      <w:r>
        <w:rPr>
          <w:rFonts w:hint="default"/>
          <w:b w:val="0"/>
          <w:bCs/>
          <w:sz w:val="28"/>
          <w:szCs w:val="28"/>
          <w:lang w:val="ru-RU"/>
        </w:rPr>
        <w:t>3</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4</w:t>
      </w:r>
      <w:r>
        <w:rPr>
          <w:rFonts w:ascii="Times New Roman" w:hAnsi="Times New Roman"/>
          <w:b w:val="0"/>
          <w:bCs/>
          <w:sz w:val="28"/>
          <w:szCs w:val="28"/>
          <w:lang w:eastAsia="ar-SA"/>
        </w:rPr>
        <w:t xml:space="preserve">.Документы по осуществлению закупок по конкурентным способам  закупок - на </w:t>
      </w:r>
      <w:r>
        <w:rPr>
          <w:rFonts w:hint="default" w:ascii="Times New Roman" w:hAnsi="Times New Roman"/>
          <w:b w:val="0"/>
          <w:bCs/>
          <w:sz w:val="28"/>
          <w:szCs w:val="28"/>
          <w:lang w:val="ru-RU" w:eastAsia="ar-SA"/>
        </w:rPr>
        <w:t>3</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4</w:t>
      </w: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Pr>
          <w:rFonts w:hint="default" w:ascii="Times New Roman" w:hAnsi="Times New Roman"/>
          <w:b w:val="0"/>
          <w:bCs/>
          <w:sz w:val="28"/>
          <w:szCs w:val="28"/>
          <w:lang w:val="ru-RU" w:eastAsia="ar-SA"/>
        </w:rPr>
        <w:t xml:space="preserve">5 </w:t>
      </w:r>
      <w:r>
        <w:rPr>
          <w:rFonts w:ascii="Times New Roman" w:hAnsi="Times New Roman"/>
          <w:b w:val="0"/>
          <w:bCs/>
          <w:sz w:val="28"/>
          <w:szCs w:val="28"/>
          <w:lang w:eastAsia="ar-SA"/>
        </w:rPr>
        <w:t xml:space="preserve">листах (Приложение </w:t>
      </w:r>
      <w:r>
        <w:rPr>
          <w:rFonts w:hint="default" w:ascii="Times New Roman" w:hAnsi="Times New Roman"/>
          <w:b w:val="0"/>
          <w:bCs/>
          <w:sz w:val="28"/>
          <w:szCs w:val="28"/>
          <w:lang w:val="ru-RU" w:eastAsia="ar-SA"/>
        </w:rPr>
        <w:t>17</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6</w:t>
      </w:r>
      <w:r>
        <w:rPr>
          <w:rFonts w:ascii="Times New Roman" w:hAnsi="Times New Roman"/>
          <w:b w:val="0"/>
          <w:bCs/>
          <w:sz w:val="28"/>
          <w:szCs w:val="28"/>
        </w:rPr>
        <w:t xml:space="preserve">. Информация об объеме закупок российских товаров - на </w:t>
      </w:r>
      <w:r>
        <w:rPr>
          <w:rFonts w:hint="default" w:ascii="Times New Roman" w:hAnsi="Times New Roman"/>
          <w:b w:val="0"/>
          <w:bCs/>
          <w:sz w:val="28"/>
          <w:szCs w:val="28"/>
          <w:lang w:val="ru-RU"/>
        </w:rPr>
        <w:t>2</w:t>
      </w:r>
      <w:r>
        <w:rPr>
          <w:rFonts w:ascii="Times New Roman" w:hAnsi="Times New Roman"/>
          <w:b w:val="0"/>
          <w:bCs/>
          <w:sz w:val="28"/>
          <w:szCs w:val="28"/>
        </w:rPr>
        <w:t xml:space="preserve"> листах (Приложение </w:t>
      </w:r>
      <w:r>
        <w:rPr>
          <w:rFonts w:hint="default" w:ascii="Times New Roman" w:hAnsi="Times New Roman"/>
          <w:b w:val="0"/>
          <w:bCs/>
          <w:sz w:val="28"/>
          <w:szCs w:val="28"/>
          <w:lang w:val="ru-RU"/>
        </w:rPr>
        <w:t>18</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7</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1</w:t>
      </w:r>
      <w:r>
        <w:rPr>
          <w:rFonts w:hint="default" w:ascii="Times New Roman" w:hAnsi="Times New Roman"/>
          <w:b w:val="0"/>
          <w:bCs/>
          <w:sz w:val="28"/>
          <w:szCs w:val="28"/>
          <w:lang w:val="en-US" w:eastAsia="ar-SA"/>
        </w:rPr>
        <w:t>19</w:t>
      </w:r>
      <w:r>
        <w:rPr>
          <w:rFonts w:ascii="Times New Roman" w:hAnsi="Times New Roman"/>
          <w:b w:val="0"/>
          <w:bCs/>
          <w:sz w:val="28"/>
          <w:szCs w:val="28"/>
          <w:lang w:eastAsia="ar-SA"/>
        </w:rPr>
        <w:t xml:space="preserve"> листах (Приложения </w:t>
      </w:r>
      <w:r>
        <w:rPr>
          <w:rFonts w:hint="default" w:ascii="Times New Roman" w:hAnsi="Times New Roman"/>
          <w:b w:val="0"/>
          <w:bCs/>
          <w:sz w:val="28"/>
          <w:szCs w:val="28"/>
          <w:lang w:val="ru-RU" w:eastAsia="ar-SA"/>
        </w:rPr>
        <w:t>19</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41</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hint="default" w:ascii="Times New Roman" w:hAnsi="Times New Roman"/>
          <w:b w:val="0"/>
          <w:bCs/>
          <w:sz w:val="28"/>
          <w:szCs w:val="28"/>
          <w:lang w:val="ru-RU"/>
        </w:rPr>
      </w:pPr>
      <w:r>
        <w:rPr>
          <w:rFonts w:hint="default" w:ascii="Times New Roman" w:hAnsi="Times New Roman"/>
          <w:b w:val="0"/>
          <w:bCs/>
          <w:sz w:val="28"/>
          <w:szCs w:val="28"/>
          <w:lang w:val="en-US"/>
        </w:rPr>
        <w:tab/>
        <w:t>18</w:t>
      </w:r>
      <w:r>
        <w:rPr>
          <w:rFonts w:hint="default" w:ascii="Times New Roman" w:hAnsi="Times New Roman"/>
          <w:b w:val="0"/>
          <w:bCs/>
          <w:sz w:val="28"/>
          <w:szCs w:val="28"/>
          <w:lang w:val="ru-RU"/>
        </w:rPr>
        <w:t>. Прочие документы (пояснения Заказчика) - на 2 листах (Приложение 42).</w:t>
      </w:r>
    </w:p>
    <w:p>
      <w:pPr>
        <w:tabs>
          <w:tab w:val="left" w:pos="0"/>
          <w:tab w:val="left" w:pos="540"/>
          <w:tab w:val="left" w:pos="709"/>
        </w:tabs>
        <w:autoSpaceDE w:val="0"/>
        <w:spacing w:after="0" w:line="240" w:lineRule="auto"/>
        <w:jc w:val="both"/>
        <w:rPr>
          <w:rFonts w:hint="default" w:ascii="Times New Roman" w:hAnsi="Times New Roman"/>
          <w:b/>
          <w:bCs w:val="0"/>
          <w:sz w:val="28"/>
          <w:szCs w:val="28"/>
          <w:lang w:val="ru-RU"/>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 xml:space="preserve">22 </w:t>
      </w:r>
      <w:r>
        <w:rPr>
          <w:rFonts w:ascii="Times New Roman" w:hAnsi="Times New Roman"/>
          <w:b w:val="0"/>
          <w:bCs/>
          <w:sz w:val="28"/>
          <w:szCs w:val="28"/>
        </w:rPr>
        <w:t xml:space="preserve">листах с приложениями на </w:t>
      </w:r>
      <w:r>
        <w:rPr>
          <w:rFonts w:hint="default" w:ascii="Times New Roman" w:hAnsi="Times New Roman"/>
          <w:b w:val="0"/>
          <w:bCs/>
          <w:sz w:val="28"/>
          <w:szCs w:val="28"/>
          <w:lang w:val="en-US"/>
        </w:rPr>
        <w:t>2</w:t>
      </w:r>
      <w:r>
        <w:rPr>
          <w:rFonts w:hint="default" w:ascii="Times New Roman" w:hAnsi="Times New Roman"/>
          <w:b w:val="0"/>
          <w:bCs/>
          <w:sz w:val="28"/>
          <w:szCs w:val="28"/>
          <w:lang w:val="ru-RU"/>
        </w:rPr>
        <w:t>21</w:t>
      </w:r>
      <w:r>
        <w:rPr>
          <w:rFonts w:ascii="Times New Roman" w:hAnsi="Times New Roman"/>
          <w:b w:val="0"/>
          <w:bCs/>
          <w:sz w:val="28"/>
          <w:szCs w:val="28"/>
        </w:rPr>
        <w:t xml:space="preserve"> листах.</w:t>
      </w:r>
    </w:p>
    <w:p>
      <w:pPr>
        <w:spacing w:after="0" w:line="240" w:lineRule="auto"/>
        <w:rPr>
          <w:rFonts w:ascii="Times New Roman" w:hAnsi="Times New Roman"/>
          <w:b w:val="0"/>
          <w:bCs/>
          <w:sz w:val="28"/>
          <w:szCs w:val="28"/>
        </w:rPr>
      </w:pPr>
    </w:p>
    <w:p>
      <w:pPr>
        <w:spacing w:after="0" w:line="240" w:lineRule="auto"/>
        <w:rPr>
          <w:rFonts w:ascii="Times New Roman" w:hAnsi="Times New Roman"/>
          <w:b w:val="0"/>
          <w:bCs/>
          <w:sz w:val="28"/>
          <w:szCs w:val="28"/>
        </w:rPr>
      </w:pPr>
    </w:p>
    <w:p>
      <w:pPr>
        <w:spacing w:after="0" w:line="240" w:lineRule="auto"/>
        <w:jc w:val="both"/>
        <w:rPr>
          <w:rFonts w:ascii="Times New Roman" w:hAnsi="Times New Roman"/>
          <w:b w:val="0"/>
          <w:bCs/>
          <w:sz w:val="28"/>
          <w:szCs w:val="28"/>
        </w:rPr>
      </w:pPr>
      <w:r>
        <w:rPr>
          <w:rFonts w:ascii="Times New Roman" w:hAnsi="Times New Roman"/>
          <w:b w:val="0"/>
          <w:bCs/>
          <w:sz w:val="28"/>
          <w:szCs w:val="28"/>
          <w:lang w:eastAsia="ar-SA"/>
        </w:rPr>
        <w:t xml:space="preserve">Начальник </w:t>
      </w:r>
      <w:r>
        <w:rPr>
          <w:rFonts w:ascii="Times New Roman" w:hAnsi="Times New Roman"/>
          <w:b w:val="0"/>
          <w:bCs/>
          <w:sz w:val="28"/>
          <w:szCs w:val="28"/>
        </w:rPr>
        <w:t xml:space="preserve">Контрольного управления </w:t>
      </w:r>
    </w:p>
    <w:p>
      <w:pPr>
        <w:tabs>
          <w:tab w:val="left" w:pos="7655"/>
        </w:tabs>
        <w:spacing w:after="0" w:line="240" w:lineRule="auto"/>
        <w:jc w:val="both"/>
        <w:rPr>
          <w:rFonts w:ascii="Times New Roman" w:hAnsi="Times New Roman"/>
          <w:b w:val="0"/>
          <w:bCs/>
          <w:sz w:val="28"/>
          <w:szCs w:val="28"/>
          <w:lang w:eastAsia="ar-SA"/>
        </w:rPr>
      </w:pPr>
      <w:r>
        <w:rPr>
          <w:rFonts w:ascii="Times New Roman" w:hAnsi="Times New Roman"/>
          <w:b w:val="0"/>
          <w:bCs/>
          <w:sz w:val="28"/>
          <w:szCs w:val="28"/>
        </w:rPr>
        <w:t xml:space="preserve">администрации Кыштымского городского округа                   </w:t>
      </w:r>
      <w:r>
        <w:rPr>
          <w:rFonts w:ascii="Times New Roman" w:hAnsi="Times New Roman"/>
          <w:b w:val="0"/>
          <w:bCs/>
          <w:sz w:val="28"/>
          <w:szCs w:val="28"/>
          <w:lang w:eastAsia="ar-SA"/>
        </w:rPr>
        <w:t>Н.Ю. Щелгачева</w:t>
      </w:r>
    </w:p>
    <w:p>
      <w:pPr>
        <w:spacing w:after="0" w:line="240" w:lineRule="auto"/>
        <w:jc w:val="both"/>
        <w:rPr>
          <w:rFonts w:ascii="Times New Roman" w:hAnsi="Times New Roman"/>
          <w:b w:val="0"/>
          <w:bCs/>
          <w:sz w:val="28"/>
          <w:szCs w:val="28"/>
          <w:lang w:eastAsia="ar-SA"/>
        </w:rPr>
      </w:pPr>
    </w:p>
    <w:p>
      <w:pPr>
        <w:spacing w:after="0" w:line="240" w:lineRule="auto"/>
        <w:jc w:val="both"/>
        <w:rPr>
          <w:rFonts w:ascii="Times New Roman" w:hAnsi="Times New Roman"/>
          <w:b w:val="0"/>
          <w:bCs/>
          <w:sz w:val="28"/>
          <w:szCs w:val="28"/>
          <w:lang w:eastAsia="ar-SA"/>
        </w:rPr>
      </w:pPr>
    </w:p>
    <w:p>
      <w:pPr>
        <w:spacing w:after="0" w:line="240" w:lineRule="auto"/>
        <w:jc w:val="both"/>
        <w:rPr>
          <w:rFonts w:hint="default" w:ascii="Times New Roman" w:hAnsi="Times New Roman"/>
          <w:b w:val="0"/>
          <w:bCs/>
          <w:sz w:val="28"/>
          <w:szCs w:val="28"/>
          <w:lang w:val="ru-RU" w:eastAsia="ar-SA"/>
        </w:rPr>
      </w:pPr>
      <w:r>
        <w:rPr>
          <w:rFonts w:ascii="Times New Roman" w:hAnsi="Times New Roman"/>
          <w:b w:val="0"/>
          <w:bCs/>
          <w:sz w:val="28"/>
          <w:szCs w:val="28"/>
          <w:lang w:val="ru-RU" w:eastAsia="ar-SA"/>
        </w:rPr>
        <w:t>Заместитель</w:t>
      </w:r>
      <w:r>
        <w:rPr>
          <w:rFonts w:hint="default" w:ascii="Times New Roman" w:hAnsi="Times New Roman"/>
          <w:b w:val="0"/>
          <w:bCs/>
          <w:sz w:val="28"/>
          <w:szCs w:val="28"/>
          <w:lang w:val="ru-RU" w:eastAsia="ar-SA"/>
        </w:rPr>
        <w:t xml:space="preserve"> начальника Контрольного управления</w:t>
      </w:r>
    </w:p>
    <w:p>
      <w:pPr>
        <w:spacing w:after="0" w:line="240" w:lineRule="auto"/>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администрации Кыштымского городского округа</w:t>
      </w:r>
      <w:r>
        <w:rPr>
          <w:rFonts w:ascii="Times New Roman" w:hAnsi="Times New Roman"/>
          <w:b w:val="0"/>
          <w:bCs/>
          <w:sz w:val="28"/>
          <w:szCs w:val="28"/>
          <w:lang w:eastAsia="ar-SA"/>
        </w:rPr>
        <w:t xml:space="preserve">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D45666"/>
    <w:rsid w:val="02D309F2"/>
    <w:rsid w:val="02D54924"/>
    <w:rsid w:val="0311073B"/>
    <w:rsid w:val="037D0905"/>
    <w:rsid w:val="03A165C5"/>
    <w:rsid w:val="0408076C"/>
    <w:rsid w:val="0425226D"/>
    <w:rsid w:val="0451447E"/>
    <w:rsid w:val="04E92858"/>
    <w:rsid w:val="05092B9C"/>
    <w:rsid w:val="052D088C"/>
    <w:rsid w:val="052F0D81"/>
    <w:rsid w:val="067A02C5"/>
    <w:rsid w:val="06C2399A"/>
    <w:rsid w:val="06F00258"/>
    <w:rsid w:val="06F57839"/>
    <w:rsid w:val="073A74EE"/>
    <w:rsid w:val="07CC039E"/>
    <w:rsid w:val="08342B83"/>
    <w:rsid w:val="08A74FB5"/>
    <w:rsid w:val="08F22476"/>
    <w:rsid w:val="09030D4D"/>
    <w:rsid w:val="092964DB"/>
    <w:rsid w:val="09992B4F"/>
    <w:rsid w:val="0A9371A3"/>
    <w:rsid w:val="0AED79BE"/>
    <w:rsid w:val="0AF51B78"/>
    <w:rsid w:val="0AFC1741"/>
    <w:rsid w:val="0B2E628D"/>
    <w:rsid w:val="0B695AFB"/>
    <w:rsid w:val="0B7A69B0"/>
    <w:rsid w:val="0B90063A"/>
    <w:rsid w:val="0BD360AB"/>
    <w:rsid w:val="0C392414"/>
    <w:rsid w:val="0C59353F"/>
    <w:rsid w:val="0C663F77"/>
    <w:rsid w:val="0D661A03"/>
    <w:rsid w:val="0D7E1682"/>
    <w:rsid w:val="0DBA12E6"/>
    <w:rsid w:val="0DF822DB"/>
    <w:rsid w:val="0FFE3FA3"/>
    <w:rsid w:val="10B25C5E"/>
    <w:rsid w:val="11452811"/>
    <w:rsid w:val="115A60DA"/>
    <w:rsid w:val="11875306"/>
    <w:rsid w:val="12080872"/>
    <w:rsid w:val="13E175CD"/>
    <w:rsid w:val="14180BB8"/>
    <w:rsid w:val="14C61E25"/>
    <w:rsid w:val="16614676"/>
    <w:rsid w:val="17970E00"/>
    <w:rsid w:val="1818476F"/>
    <w:rsid w:val="18736FCF"/>
    <w:rsid w:val="1AB8095B"/>
    <w:rsid w:val="1B011C15"/>
    <w:rsid w:val="1B463A76"/>
    <w:rsid w:val="1B8A585F"/>
    <w:rsid w:val="1C6A1CAD"/>
    <w:rsid w:val="1CDB1917"/>
    <w:rsid w:val="1CEF2A82"/>
    <w:rsid w:val="1DFC0C2E"/>
    <w:rsid w:val="1F3C7DAD"/>
    <w:rsid w:val="1F646E4C"/>
    <w:rsid w:val="1F6D6E17"/>
    <w:rsid w:val="1FA75FD9"/>
    <w:rsid w:val="1FE87F35"/>
    <w:rsid w:val="20126E5F"/>
    <w:rsid w:val="2260742F"/>
    <w:rsid w:val="227212BF"/>
    <w:rsid w:val="22A017E1"/>
    <w:rsid w:val="22D833AF"/>
    <w:rsid w:val="232460DD"/>
    <w:rsid w:val="2413090B"/>
    <w:rsid w:val="252214A4"/>
    <w:rsid w:val="25387BEB"/>
    <w:rsid w:val="2557505D"/>
    <w:rsid w:val="27521ABC"/>
    <w:rsid w:val="276C3EB5"/>
    <w:rsid w:val="28076BCA"/>
    <w:rsid w:val="28337849"/>
    <w:rsid w:val="28B83D72"/>
    <w:rsid w:val="28E41A18"/>
    <w:rsid w:val="29FA5B8E"/>
    <w:rsid w:val="2B8769A8"/>
    <w:rsid w:val="2BC75B38"/>
    <w:rsid w:val="2C7F577D"/>
    <w:rsid w:val="2CF92AD5"/>
    <w:rsid w:val="2D3935A4"/>
    <w:rsid w:val="2E087288"/>
    <w:rsid w:val="2E8314AF"/>
    <w:rsid w:val="2EDC390C"/>
    <w:rsid w:val="2EEC2D6D"/>
    <w:rsid w:val="2F9B3A65"/>
    <w:rsid w:val="3056083F"/>
    <w:rsid w:val="30811A26"/>
    <w:rsid w:val="30913CD1"/>
    <w:rsid w:val="309B3C32"/>
    <w:rsid w:val="310939D5"/>
    <w:rsid w:val="3123615A"/>
    <w:rsid w:val="32562611"/>
    <w:rsid w:val="325F68B6"/>
    <w:rsid w:val="32B211FA"/>
    <w:rsid w:val="32C70B2F"/>
    <w:rsid w:val="33042BFF"/>
    <w:rsid w:val="336A2CE3"/>
    <w:rsid w:val="33765105"/>
    <w:rsid w:val="33B922D5"/>
    <w:rsid w:val="33D12350"/>
    <w:rsid w:val="341C4404"/>
    <w:rsid w:val="345F7C9A"/>
    <w:rsid w:val="35C51AFC"/>
    <w:rsid w:val="35F419D1"/>
    <w:rsid w:val="360936EB"/>
    <w:rsid w:val="36780E6F"/>
    <w:rsid w:val="36A95791"/>
    <w:rsid w:val="37AB7360"/>
    <w:rsid w:val="385C3CBF"/>
    <w:rsid w:val="387C2CB3"/>
    <w:rsid w:val="39041477"/>
    <w:rsid w:val="395A1004"/>
    <w:rsid w:val="3AE01FA4"/>
    <w:rsid w:val="3BE63123"/>
    <w:rsid w:val="3C6400D9"/>
    <w:rsid w:val="3CA44806"/>
    <w:rsid w:val="3D5F6E52"/>
    <w:rsid w:val="3D8B50C8"/>
    <w:rsid w:val="3E1A7CC9"/>
    <w:rsid w:val="3F735F05"/>
    <w:rsid w:val="40197860"/>
    <w:rsid w:val="40797E04"/>
    <w:rsid w:val="40E81285"/>
    <w:rsid w:val="413D4A60"/>
    <w:rsid w:val="41486C0E"/>
    <w:rsid w:val="41D65865"/>
    <w:rsid w:val="41DB6F8F"/>
    <w:rsid w:val="42E16E81"/>
    <w:rsid w:val="437A7FB9"/>
    <w:rsid w:val="43D96D98"/>
    <w:rsid w:val="43FA4083"/>
    <w:rsid w:val="445C6CFA"/>
    <w:rsid w:val="44BC0C9D"/>
    <w:rsid w:val="45692B8A"/>
    <w:rsid w:val="45D85A52"/>
    <w:rsid w:val="462727BD"/>
    <w:rsid w:val="462C48AB"/>
    <w:rsid w:val="463D6035"/>
    <w:rsid w:val="46DA3BD8"/>
    <w:rsid w:val="471073C8"/>
    <w:rsid w:val="471E1E25"/>
    <w:rsid w:val="47393A76"/>
    <w:rsid w:val="47D23012"/>
    <w:rsid w:val="48236F37"/>
    <w:rsid w:val="48DA7F3A"/>
    <w:rsid w:val="48FB59C3"/>
    <w:rsid w:val="49383636"/>
    <w:rsid w:val="495D254A"/>
    <w:rsid w:val="49AD6FE1"/>
    <w:rsid w:val="4AEE3B45"/>
    <w:rsid w:val="4AF463A7"/>
    <w:rsid w:val="4B1443A1"/>
    <w:rsid w:val="4D203E0E"/>
    <w:rsid w:val="4D336A67"/>
    <w:rsid w:val="4D732EA2"/>
    <w:rsid w:val="4D7847C8"/>
    <w:rsid w:val="4EE20642"/>
    <w:rsid w:val="4F5B5F88"/>
    <w:rsid w:val="4F790917"/>
    <w:rsid w:val="4FD10E74"/>
    <w:rsid w:val="51E45A84"/>
    <w:rsid w:val="52383B54"/>
    <w:rsid w:val="52BF7DD2"/>
    <w:rsid w:val="547603B5"/>
    <w:rsid w:val="54F55D2D"/>
    <w:rsid w:val="554124D3"/>
    <w:rsid w:val="568832FC"/>
    <w:rsid w:val="581E04D2"/>
    <w:rsid w:val="582F6157"/>
    <w:rsid w:val="58BE031B"/>
    <w:rsid w:val="58CD3A75"/>
    <w:rsid w:val="59351CF1"/>
    <w:rsid w:val="5ACA6FCE"/>
    <w:rsid w:val="5B0F696F"/>
    <w:rsid w:val="5B6B3AAA"/>
    <w:rsid w:val="5B8E5E73"/>
    <w:rsid w:val="5D3F1314"/>
    <w:rsid w:val="5DD95605"/>
    <w:rsid w:val="5E6B229B"/>
    <w:rsid w:val="5FDD06F6"/>
    <w:rsid w:val="61241E74"/>
    <w:rsid w:val="613F29EC"/>
    <w:rsid w:val="626544F2"/>
    <w:rsid w:val="63653884"/>
    <w:rsid w:val="641903B2"/>
    <w:rsid w:val="644A1063"/>
    <w:rsid w:val="64B41760"/>
    <w:rsid w:val="688F17DC"/>
    <w:rsid w:val="68EF69B6"/>
    <w:rsid w:val="698A3417"/>
    <w:rsid w:val="6A51348B"/>
    <w:rsid w:val="6A794491"/>
    <w:rsid w:val="6B505C26"/>
    <w:rsid w:val="6B7A4882"/>
    <w:rsid w:val="6BD5529F"/>
    <w:rsid w:val="6BFC2882"/>
    <w:rsid w:val="6C630B9B"/>
    <w:rsid w:val="6C9A260C"/>
    <w:rsid w:val="6D3B3BF1"/>
    <w:rsid w:val="6DBE26F2"/>
    <w:rsid w:val="6E724657"/>
    <w:rsid w:val="6F573414"/>
    <w:rsid w:val="70104C35"/>
    <w:rsid w:val="701F4B55"/>
    <w:rsid w:val="71435A18"/>
    <w:rsid w:val="717F5C52"/>
    <w:rsid w:val="71B132B0"/>
    <w:rsid w:val="73C761B3"/>
    <w:rsid w:val="74AB0BFD"/>
    <w:rsid w:val="7661401E"/>
    <w:rsid w:val="77833646"/>
    <w:rsid w:val="77AD2BBF"/>
    <w:rsid w:val="77DC4F57"/>
    <w:rsid w:val="786B4BFD"/>
    <w:rsid w:val="794D419F"/>
    <w:rsid w:val="79D15FC7"/>
    <w:rsid w:val="7B3F7B7E"/>
    <w:rsid w:val="7BD227A0"/>
    <w:rsid w:val="7C30244F"/>
    <w:rsid w:val="7C6A678D"/>
    <w:rsid w:val="7CBA4FE2"/>
    <w:rsid w:val="7FD01C93"/>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11521</Words>
  <Characters>65676</Characters>
  <Lines>547</Lines>
  <Paragraphs>154</Paragraphs>
  <TotalTime>46</TotalTime>
  <ScaleCrop>false</ScaleCrop>
  <LinksUpToDate>false</LinksUpToDate>
  <CharactersWithSpaces>77043</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2021-12-10T03:40:00Z</dcterms:created>
  <dc:creator>gku_user</dc:creator>
  <cp:lastModifiedBy>schelgacheva</cp:lastModifiedBy>
  <cp:lastPrinted>2023-02-09T10:52:00Z</cp:lastPrinted>
  <dcterms:modified xsi:type="dcterms:W3CDTF">2023-02-10T10:38:10Z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56551668110E4273B9D65D6B276E9DB2</vt:lpwstr>
  </property>
</Properties>
</file>