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5"/>
          <w:tab w:val="left" w:pos="8190"/>
          <w:tab w:val="right" w:pos="10206"/>
        </w:tabs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  <w:r>
        <w:drawing>
          <wp:inline distT="0" distB="0" distL="0" distR="0">
            <wp:extent cx="593725" cy="718185"/>
            <wp:effectExtent l="0" t="0" r="15875" b="5715"/>
            <wp:docPr id="1" name="Рисунок 0" descr="kyshtym_city_coa_n4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kyshtym_city_coa_n4498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5"/>
          <w:tab w:val="left" w:pos="8190"/>
          <w:tab w:val="right" w:pos="10206"/>
        </w:tabs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tabs>
          <w:tab w:val="left" w:pos="705"/>
          <w:tab w:val="left" w:pos="8190"/>
          <w:tab w:val="right" w:pos="10206"/>
        </w:tabs>
        <w:jc w:val="center"/>
        <w:rPr>
          <w:rFonts w:hint="default" w:ascii="Arial" w:hAnsi="Arial" w:cs="Arial"/>
          <w:b/>
          <w:sz w:val="28"/>
          <w:szCs w:val="28"/>
          <w:lang w:val="ru-RU"/>
        </w:rPr>
      </w:pPr>
      <w:r>
        <w:rPr>
          <w:rFonts w:hint="default" w:ascii="Arial" w:hAnsi="Arial" w:cs="Arial"/>
          <w:b w:val="0"/>
          <w:bCs/>
          <w:sz w:val="21"/>
          <w:szCs w:val="21"/>
          <w:lang w:val="ru-RU"/>
        </w:rPr>
        <w:t>АДМИНИСТРАЦИЯ КЫШТЫМСКОГО ГОРОДСКОГО ОКРУГА</w:t>
      </w:r>
    </w:p>
    <w:p>
      <w:pPr>
        <w:tabs>
          <w:tab w:val="left" w:pos="8190"/>
        </w:tabs>
        <w:jc w:val="center"/>
        <w:rPr>
          <w:rFonts w:hint="default" w:ascii="Arial" w:hAnsi="Arial" w:cs="Arial"/>
          <w:b/>
          <w:sz w:val="28"/>
          <w:szCs w:val="28"/>
          <w:lang w:val="ru-RU"/>
        </w:rPr>
      </w:pPr>
    </w:p>
    <w:p>
      <w:pPr>
        <w:tabs>
          <w:tab w:val="left" w:pos="8190"/>
        </w:tabs>
        <w:jc w:val="center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  <w:lang w:val="ru-RU"/>
        </w:rPr>
        <w:t>Р</w:t>
      </w:r>
      <w:r>
        <w:rPr>
          <w:rFonts w:hint="default" w:ascii="Arial" w:hAnsi="Arial" w:cs="Arial"/>
          <w:b/>
          <w:sz w:val="28"/>
          <w:szCs w:val="28"/>
        </w:rPr>
        <w:t>асширенно</w:t>
      </w:r>
      <w:r>
        <w:rPr>
          <w:rFonts w:hint="default" w:ascii="Arial" w:hAnsi="Arial" w:cs="Arial"/>
          <w:b/>
          <w:sz w:val="28"/>
          <w:szCs w:val="28"/>
          <w:lang w:val="ru-RU"/>
        </w:rPr>
        <w:t>е</w:t>
      </w:r>
      <w:r>
        <w:rPr>
          <w:rFonts w:hint="default" w:ascii="Arial" w:hAnsi="Arial" w:cs="Arial"/>
          <w:b/>
          <w:sz w:val="28"/>
          <w:szCs w:val="28"/>
        </w:rPr>
        <w:t xml:space="preserve"> совещани</w:t>
      </w:r>
      <w:r>
        <w:rPr>
          <w:rFonts w:hint="default" w:ascii="Arial" w:hAnsi="Arial" w:cs="Arial"/>
          <w:b/>
          <w:sz w:val="28"/>
          <w:szCs w:val="28"/>
          <w:lang w:val="ru-RU"/>
        </w:rPr>
        <w:t>е</w:t>
      </w:r>
    </w:p>
    <w:p>
      <w:pPr>
        <w:tabs>
          <w:tab w:val="left" w:pos="8190"/>
        </w:tabs>
        <w:jc w:val="center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при главе Кыштымского городского округа</w:t>
      </w:r>
    </w:p>
    <w:p>
      <w:pPr>
        <w:jc w:val="center"/>
        <w:rPr>
          <w:rFonts w:hint="default" w:ascii="Arial" w:hAnsi="Arial" w:cs="Arial"/>
          <w:b/>
          <w:sz w:val="28"/>
          <w:szCs w:val="28"/>
          <w:lang w:val="ru-RU"/>
        </w:rPr>
      </w:pPr>
    </w:p>
    <w:p>
      <w:pPr>
        <w:jc w:val="right"/>
        <w:rPr>
          <w:rFonts w:hint="default" w:ascii="Arial" w:hAnsi="Arial" w:cs="Arial"/>
          <w:b w:val="0"/>
          <w:bCs/>
          <w:sz w:val="28"/>
          <w:szCs w:val="28"/>
          <w:u w:val="single"/>
        </w:rPr>
      </w:pPr>
      <w:r>
        <w:rPr>
          <w:rFonts w:hint="default" w:ascii="Arial" w:hAnsi="Arial" w:cs="Arial"/>
          <w:sz w:val="28"/>
          <w:szCs w:val="28"/>
          <w:u w:val="none"/>
        </w:rPr>
        <w:t xml:space="preserve"> </w:t>
      </w:r>
      <w:r>
        <w:rPr>
          <w:rFonts w:hint="default" w:ascii="Arial" w:hAnsi="Arial" w:cs="Arial"/>
          <w:b w:val="0"/>
          <w:bCs/>
          <w:sz w:val="28"/>
          <w:szCs w:val="28"/>
          <w:u w:val="none"/>
          <w:lang w:val="ru-RU"/>
        </w:rPr>
        <w:t>5 июня</w:t>
      </w:r>
      <w:r>
        <w:rPr>
          <w:rFonts w:hint="default" w:ascii="Arial" w:hAnsi="Arial" w:cs="Arial"/>
          <w:b w:val="0"/>
          <w:bCs/>
          <w:sz w:val="28"/>
          <w:szCs w:val="28"/>
          <w:u w:val="none"/>
        </w:rPr>
        <w:t xml:space="preserve"> 202</w:t>
      </w:r>
      <w:r>
        <w:rPr>
          <w:rFonts w:hint="default" w:ascii="Arial" w:hAnsi="Arial" w:cs="Arial"/>
          <w:b w:val="0"/>
          <w:bCs/>
          <w:sz w:val="28"/>
          <w:szCs w:val="28"/>
          <w:u w:val="none"/>
          <w:lang w:val="ru-RU"/>
        </w:rPr>
        <w:t>3</w:t>
      </w:r>
      <w:r>
        <w:rPr>
          <w:rFonts w:hint="default" w:ascii="Arial" w:hAnsi="Arial" w:cs="Arial"/>
          <w:b w:val="0"/>
          <w:bCs/>
          <w:sz w:val="28"/>
          <w:szCs w:val="28"/>
          <w:u w:val="none"/>
        </w:rPr>
        <w:t xml:space="preserve"> года</w:t>
      </w:r>
    </w:p>
    <w:p>
      <w:pPr>
        <w:jc w:val="both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ru-RU"/>
        </w:rPr>
        <w:t xml:space="preserve">            </w:t>
      </w:r>
      <w:bookmarkStart w:id="0" w:name="_GoBack"/>
      <w:r>
        <w:rPr>
          <w:rFonts w:hint="default" w:ascii="Arial" w:hAnsi="Arial" w:cs="Arial"/>
          <w:sz w:val="28"/>
          <w:szCs w:val="28"/>
          <w:lang w:val="ru-RU"/>
        </w:rPr>
        <w:t xml:space="preserve"> </w:t>
      </w:r>
      <w:r>
        <w:rPr>
          <w:rFonts w:hint="default" w:ascii="Arial" w:hAnsi="Arial" w:cs="Arial"/>
          <w:b/>
          <w:bCs/>
          <w:sz w:val="28"/>
          <w:szCs w:val="28"/>
        </w:rPr>
        <w:t>Вопросы, находящ</w:t>
      </w:r>
      <w:r>
        <w:rPr>
          <w:rFonts w:hint="default" w:ascii="Arial" w:hAnsi="Arial" w:eastAsia="Times New Roman" w:cs="Arial"/>
          <w:b/>
          <w:bCs/>
          <w:sz w:val="28"/>
          <w:szCs w:val="28"/>
          <w:lang w:eastAsia="ru-RU"/>
        </w:rPr>
        <w:t>ие</w:t>
      </w:r>
      <w:r>
        <w:rPr>
          <w:rFonts w:hint="default" w:ascii="Arial" w:hAnsi="Arial" w:cs="Arial"/>
          <w:b/>
          <w:bCs/>
          <w:sz w:val="28"/>
          <w:szCs w:val="28"/>
        </w:rPr>
        <w:t xml:space="preserve">ся на постоянном контроле: </w:t>
      </w:r>
    </w:p>
    <w:p>
      <w:pPr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    </w:t>
      </w:r>
      <w:r>
        <w:rPr>
          <w:rFonts w:hint="default" w:ascii="Arial" w:hAnsi="Arial" w:cs="Arial"/>
          <w:sz w:val="28"/>
          <w:szCs w:val="28"/>
          <w:lang w:val="ru-RU"/>
        </w:rPr>
        <w:t xml:space="preserve">   </w:t>
      </w:r>
      <w:r>
        <w:rPr>
          <w:rFonts w:hint="default" w:ascii="Arial" w:hAnsi="Arial" w:cs="Arial"/>
          <w:sz w:val="28"/>
          <w:szCs w:val="28"/>
        </w:rPr>
        <w:t xml:space="preserve">об оперативной обстановке на территории Кыштымского городского округа в пожароопасный период, докладчик - </w:t>
      </w:r>
      <w:r>
        <w:rPr>
          <w:rFonts w:hint="default" w:ascii="Arial" w:hAnsi="Arial" w:cs="Arial"/>
          <w:b/>
          <w:bCs/>
          <w:sz w:val="28"/>
          <w:szCs w:val="28"/>
          <w:lang w:val="ru-RU"/>
        </w:rPr>
        <w:t>Евстефеев А. А.</w:t>
      </w:r>
      <w:r>
        <w:rPr>
          <w:rFonts w:hint="default" w:ascii="Arial" w:hAnsi="Arial" w:cs="Arial"/>
          <w:sz w:val="28"/>
          <w:szCs w:val="28"/>
        </w:rPr>
        <w:t xml:space="preserve">, </w:t>
      </w:r>
      <w:r>
        <w:rPr>
          <w:rFonts w:hint="default" w:ascii="Arial" w:hAnsi="Arial" w:cs="Arial"/>
          <w:sz w:val="28"/>
          <w:szCs w:val="28"/>
          <w:lang w:val="ru-RU"/>
        </w:rPr>
        <w:t>начальник Муниципального учреждения «Управление гражданской защиты Кыштымского городского округа» (регламент до 5 минут)</w:t>
      </w:r>
      <w:r>
        <w:rPr>
          <w:rFonts w:hint="default" w:ascii="Arial" w:hAnsi="Arial" w:cs="Arial"/>
          <w:sz w:val="28"/>
          <w:szCs w:val="28"/>
        </w:rPr>
        <w:t>;</w:t>
      </w:r>
    </w:p>
    <w:p>
      <w:pPr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       о начале летней оздоровительной кампании, докладчик - </w:t>
      </w:r>
      <w:r>
        <w:rPr>
          <w:rFonts w:hint="default" w:ascii="Arial" w:hAnsi="Arial" w:cs="Arial"/>
          <w:b/>
          <w:bCs/>
          <w:sz w:val="28"/>
          <w:szCs w:val="28"/>
        </w:rPr>
        <w:t>Попинако С. П.</w:t>
      </w:r>
      <w:r>
        <w:rPr>
          <w:rFonts w:hint="default" w:ascii="Arial" w:hAnsi="Arial" w:cs="Arial"/>
          <w:sz w:val="28"/>
          <w:szCs w:val="28"/>
        </w:rPr>
        <w:t>, начальник Управления по делам образования администрации Кыштымского городского округа</w:t>
      </w:r>
      <w:r>
        <w:rPr>
          <w:rFonts w:hint="default" w:ascii="Arial" w:hAnsi="Arial" w:cs="Arial"/>
          <w:sz w:val="28"/>
          <w:szCs w:val="28"/>
          <w:lang w:val="ru-RU"/>
        </w:rPr>
        <w:t xml:space="preserve"> (регламент до 5 минут)</w:t>
      </w:r>
      <w:r>
        <w:rPr>
          <w:rFonts w:hint="default" w:ascii="Arial" w:hAnsi="Arial" w:cs="Arial"/>
          <w:sz w:val="28"/>
          <w:szCs w:val="28"/>
        </w:rPr>
        <w:t>.</w:t>
      </w:r>
    </w:p>
    <w:p>
      <w:pPr>
        <w:jc w:val="both"/>
        <w:rPr>
          <w:rFonts w:hint="default" w:ascii="Arial" w:hAnsi="Arial" w:cs="Arial"/>
          <w:sz w:val="28"/>
          <w:szCs w:val="28"/>
        </w:rPr>
      </w:pPr>
    </w:p>
    <w:p>
      <w:pPr>
        <w:jc w:val="both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        </w:t>
      </w:r>
      <w:r>
        <w:rPr>
          <w:rFonts w:hint="default" w:ascii="Arial" w:hAnsi="Arial" w:cs="Arial"/>
          <w:sz w:val="28"/>
          <w:szCs w:val="28"/>
          <w:lang w:val="ru-RU"/>
        </w:rPr>
        <w:t xml:space="preserve">     </w:t>
      </w:r>
      <w:r>
        <w:rPr>
          <w:rFonts w:hint="default" w:ascii="Arial" w:hAnsi="Arial" w:cs="Arial"/>
          <w:b/>
          <w:bCs/>
          <w:sz w:val="28"/>
          <w:szCs w:val="28"/>
        </w:rPr>
        <w:t>Основная повестка:</w:t>
      </w:r>
    </w:p>
    <w:p>
      <w:pPr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       </w:t>
      </w:r>
      <w:r>
        <w:rPr>
          <w:rFonts w:hint="default" w:ascii="Arial" w:hAnsi="Arial" w:cs="Arial"/>
          <w:sz w:val="28"/>
          <w:szCs w:val="28"/>
          <w:lang w:val="ru-RU"/>
        </w:rPr>
        <w:t xml:space="preserve"> 1</w:t>
      </w:r>
      <w:r>
        <w:rPr>
          <w:rFonts w:hint="default" w:ascii="Arial" w:hAnsi="Arial" w:cs="Arial"/>
          <w:sz w:val="28"/>
          <w:szCs w:val="28"/>
        </w:rPr>
        <w:t xml:space="preserve">.  Об итогах отопительного сезона и задачах </w:t>
      </w:r>
      <w:r>
        <w:rPr>
          <w:rFonts w:hint="default" w:ascii="Arial" w:hAnsi="Arial" w:cs="Arial"/>
          <w:sz w:val="28"/>
          <w:szCs w:val="28"/>
          <w:lang w:val="ru-RU"/>
        </w:rPr>
        <w:t>при подготовке к</w:t>
      </w:r>
      <w:r>
        <w:rPr>
          <w:rFonts w:hint="default" w:ascii="Arial" w:hAnsi="Arial" w:cs="Arial"/>
          <w:sz w:val="28"/>
          <w:szCs w:val="28"/>
        </w:rPr>
        <w:t xml:space="preserve"> зимн</w:t>
      </w:r>
      <w:r>
        <w:rPr>
          <w:rFonts w:hint="default" w:ascii="Arial" w:hAnsi="Arial" w:cs="Arial"/>
          <w:sz w:val="28"/>
          <w:szCs w:val="28"/>
          <w:lang w:val="ru-RU"/>
        </w:rPr>
        <w:t>ему</w:t>
      </w:r>
      <w:r>
        <w:rPr>
          <w:rFonts w:hint="default" w:ascii="Arial" w:hAnsi="Arial" w:cs="Arial"/>
          <w:sz w:val="28"/>
          <w:szCs w:val="28"/>
        </w:rPr>
        <w:t xml:space="preserve"> период</w:t>
      </w:r>
      <w:r>
        <w:rPr>
          <w:rFonts w:hint="default" w:ascii="Arial" w:hAnsi="Arial" w:cs="Arial"/>
          <w:sz w:val="28"/>
          <w:szCs w:val="28"/>
          <w:lang w:val="ru-RU"/>
        </w:rPr>
        <w:t>у</w:t>
      </w:r>
      <w:r>
        <w:rPr>
          <w:rFonts w:hint="default" w:ascii="Arial" w:hAnsi="Arial" w:cs="Arial"/>
          <w:sz w:val="28"/>
          <w:szCs w:val="28"/>
        </w:rPr>
        <w:t xml:space="preserve"> 202</w:t>
      </w:r>
      <w:r>
        <w:rPr>
          <w:rFonts w:hint="default" w:ascii="Arial" w:hAnsi="Arial" w:cs="Arial"/>
          <w:sz w:val="28"/>
          <w:szCs w:val="28"/>
          <w:lang w:val="en-US" w:eastAsia="ru-RU"/>
        </w:rPr>
        <w:t>3</w:t>
      </w:r>
      <w:r>
        <w:rPr>
          <w:rFonts w:hint="default" w:ascii="Arial" w:hAnsi="Arial" w:cs="Arial"/>
          <w:sz w:val="28"/>
          <w:szCs w:val="28"/>
        </w:rPr>
        <w:t xml:space="preserve"> – 202</w:t>
      </w:r>
      <w:r>
        <w:rPr>
          <w:rFonts w:hint="default" w:ascii="Arial" w:hAnsi="Arial" w:cs="Arial"/>
          <w:sz w:val="28"/>
          <w:szCs w:val="28"/>
          <w:lang w:val="en-US" w:eastAsia="ru-RU"/>
        </w:rPr>
        <w:t>4</w:t>
      </w:r>
      <w:r>
        <w:rPr>
          <w:rFonts w:hint="default" w:ascii="Arial" w:hAnsi="Arial" w:eastAsia="Times New Roman" w:cs="Arial"/>
          <w:sz w:val="28"/>
          <w:szCs w:val="28"/>
          <w:lang w:eastAsia="ru-RU"/>
        </w:rPr>
        <w:t xml:space="preserve"> </w:t>
      </w:r>
      <w:r>
        <w:rPr>
          <w:rFonts w:hint="default" w:ascii="Arial" w:hAnsi="Arial" w:cs="Arial"/>
          <w:sz w:val="28"/>
          <w:szCs w:val="28"/>
        </w:rPr>
        <w:t xml:space="preserve">годов. Докладчик – </w:t>
      </w:r>
      <w:r>
        <w:rPr>
          <w:rFonts w:hint="default" w:ascii="Arial" w:hAnsi="Arial" w:eastAsia="Times New Roman" w:cs="Arial"/>
          <w:b/>
          <w:bCs/>
          <w:sz w:val="28"/>
          <w:szCs w:val="28"/>
          <w:lang w:eastAsia="ru-RU"/>
        </w:rPr>
        <w:t>Власова Е</w:t>
      </w:r>
      <w:r>
        <w:rPr>
          <w:rFonts w:hint="default" w:ascii="Arial" w:hAnsi="Arial" w:cs="Arial"/>
          <w:b/>
          <w:bCs/>
          <w:sz w:val="28"/>
          <w:szCs w:val="28"/>
        </w:rPr>
        <w:t>. С.</w:t>
      </w:r>
      <w:r>
        <w:rPr>
          <w:rFonts w:hint="default" w:ascii="Arial" w:hAnsi="Arial" w:cs="Arial"/>
          <w:sz w:val="28"/>
          <w:szCs w:val="28"/>
        </w:rPr>
        <w:t xml:space="preserve">, начальник </w:t>
      </w:r>
      <w:r>
        <w:rPr>
          <w:rFonts w:hint="default" w:ascii="Arial" w:hAnsi="Arial" w:eastAsia="Times New Roman" w:cs="Arial"/>
          <w:sz w:val="28"/>
          <w:szCs w:val="28"/>
          <w:lang w:eastAsia="ru-RU"/>
        </w:rPr>
        <w:t>У</w:t>
      </w:r>
      <w:r>
        <w:rPr>
          <w:rFonts w:hint="default" w:ascii="Arial" w:hAnsi="Arial" w:cs="Arial"/>
          <w:sz w:val="28"/>
          <w:szCs w:val="28"/>
        </w:rPr>
        <w:t>правления городского хозяйства администрации Кыштымского городского округа</w:t>
      </w:r>
      <w:r>
        <w:rPr>
          <w:rFonts w:hint="default" w:ascii="Arial" w:hAnsi="Arial" w:cs="Arial"/>
          <w:sz w:val="28"/>
          <w:szCs w:val="28"/>
          <w:lang w:val="ru-RU"/>
        </w:rPr>
        <w:t xml:space="preserve">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>(</w:t>
      </w:r>
      <w:r>
        <w:rPr>
          <w:rFonts w:hint="default" w:ascii="Arial" w:hAnsi="Arial" w:cs="Arial"/>
          <w:b w:val="0"/>
          <w:bCs/>
          <w:sz w:val="28"/>
          <w:szCs w:val="28"/>
          <w:lang w:val="ru-RU"/>
        </w:rPr>
        <w:t xml:space="preserve">регламент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 xml:space="preserve">до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  <w:lang w:val="ru-RU"/>
        </w:rPr>
        <w:t>12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 xml:space="preserve"> минут с презентацией)</w:t>
      </w:r>
      <w:r>
        <w:rPr>
          <w:rFonts w:hint="default" w:ascii="Arial" w:hAnsi="Arial" w:cs="Arial"/>
          <w:b w:val="0"/>
          <w:bCs/>
          <w:sz w:val="28"/>
          <w:szCs w:val="28"/>
        </w:rPr>
        <w:t>.</w:t>
      </w:r>
      <w:r>
        <w:rPr>
          <w:rFonts w:hint="default" w:ascii="Arial" w:hAnsi="Arial" w:cs="Arial"/>
          <w:sz w:val="28"/>
          <w:szCs w:val="28"/>
        </w:rPr>
        <w:t xml:space="preserve">   </w:t>
      </w:r>
    </w:p>
    <w:p>
      <w:pPr>
        <w:jc w:val="both"/>
        <w:rPr>
          <w:rFonts w:hint="default" w:ascii="Arial" w:hAnsi="Arial" w:cs="Arial"/>
          <w:b w:val="0"/>
          <w:bCs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</w:rPr>
        <w:t xml:space="preserve">     </w:t>
      </w:r>
      <w:r>
        <w:rPr>
          <w:rFonts w:hint="default" w:ascii="Arial" w:hAnsi="Arial" w:cs="Arial"/>
          <w:sz w:val="28"/>
          <w:szCs w:val="28"/>
          <w:lang w:val="ru-RU"/>
        </w:rPr>
        <w:t xml:space="preserve">  2. </w:t>
      </w:r>
      <w:r>
        <w:rPr>
          <w:rFonts w:hint="default" w:ascii="Arial" w:hAnsi="Arial" w:eastAsia="SimSun" w:cs="Arial"/>
          <w:sz w:val="28"/>
          <w:szCs w:val="28"/>
          <w:lang w:val="ru-RU"/>
        </w:rPr>
        <w:t xml:space="preserve">Об организации работы </w:t>
      </w:r>
      <w:r>
        <w:rPr>
          <w:rFonts w:hint="default" w:ascii="Arial" w:hAnsi="Arial" w:eastAsia="SimSun" w:cs="Arial"/>
          <w:sz w:val="28"/>
          <w:szCs w:val="28"/>
        </w:rPr>
        <w:t>по борьбе с преступлениями, совершенными с использованием информационн</w:t>
      </w:r>
      <w:r>
        <w:rPr>
          <w:rFonts w:hint="default" w:ascii="Arial" w:hAnsi="Arial" w:eastAsia="SimSun" w:cs="Arial"/>
          <w:sz w:val="28"/>
          <w:szCs w:val="28"/>
          <w:lang w:val="ru-RU"/>
        </w:rPr>
        <w:t>о -</w:t>
      </w:r>
      <w:r>
        <w:rPr>
          <w:rFonts w:hint="default" w:ascii="Arial" w:hAnsi="Arial" w:eastAsia="SimSun" w:cs="Arial"/>
          <w:sz w:val="28"/>
          <w:szCs w:val="28"/>
        </w:rPr>
        <w:t xml:space="preserve"> </w:t>
      </w:r>
      <w:r>
        <w:rPr>
          <w:rFonts w:hint="default" w:ascii="Arial" w:hAnsi="Arial" w:eastAsia="SimSun" w:cs="Arial"/>
          <w:sz w:val="28"/>
          <w:szCs w:val="28"/>
          <w:lang w:val="ru-RU"/>
        </w:rPr>
        <w:t>теле</w:t>
      </w:r>
      <w:r>
        <w:rPr>
          <w:rFonts w:hint="default" w:ascii="Arial" w:hAnsi="Arial" w:eastAsia="SimSun" w:cs="Arial"/>
          <w:sz w:val="28"/>
          <w:szCs w:val="28"/>
        </w:rPr>
        <w:t>коммуникационных</w:t>
      </w:r>
      <w:r>
        <w:rPr>
          <w:rFonts w:hint="default" w:ascii="Arial" w:hAnsi="Arial" w:eastAsia="SimSun" w:cs="Arial"/>
          <w:sz w:val="28"/>
          <w:szCs w:val="28"/>
          <w:lang w:val="ru-RU"/>
        </w:rPr>
        <w:t xml:space="preserve"> </w:t>
      </w:r>
      <w:r>
        <w:rPr>
          <w:rFonts w:hint="default" w:ascii="Arial" w:hAnsi="Arial" w:eastAsia="SimSun" w:cs="Arial"/>
          <w:sz w:val="28"/>
          <w:szCs w:val="28"/>
        </w:rPr>
        <w:t>технологий</w:t>
      </w:r>
      <w:r>
        <w:rPr>
          <w:rFonts w:hint="default" w:ascii="Arial" w:hAnsi="Arial" w:eastAsia="SimSun" w:cs="Arial"/>
          <w:sz w:val="28"/>
          <w:szCs w:val="28"/>
          <w:lang w:val="ru-RU"/>
        </w:rPr>
        <w:t xml:space="preserve">. Докладчик - </w:t>
      </w:r>
      <w:r>
        <w:rPr>
          <w:rFonts w:hint="default" w:ascii="Arial" w:hAnsi="Arial" w:eastAsia="SimSun" w:cs="Arial"/>
          <w:b/>
          <w:bCs/>
          <w:sz w:val="28"/>
          <w:szCs w:val="28"/>
          <w:lang w:val="ru-RU"/>
        </w:rPr>
        <w:t>Добрецкий Ю. Ю.</w:t>
      </w:r>
      <w:r>
        <w:rPr>
          <w:rFonts w:hint="default" w:ascii="Arial" w:hAnsi="Arial" w:eastAsia="SimSun" w:cs="Arial"/>
          <w:sz w:val="28"/>
          <w:szCs w:val="28"/>
          <w:lang w:val="ru-RU"/>
        </w:rPr>
        <w:t xml:space="preserve">, начальник Межмуниципального отдела МВД России «Кыштымский» Челябинской области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>(</w:t>
      </w:r>
      <w:r>
        <w:rPr>
          <w:rFonts w:hint="default" w:ascii="Arial" w:hAnsi="Arial" w:cs="Arial"/>
          <w:b w:val="0"/>
          <w:bCs/>
          <w:sz w:val="28"/>
          <w:szCs w:val="28"/>
          <w:lang w:val="ru-RU"/>
        </w:rPr>
        <w:t xml:space="preserve">регламент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 xml:space="preserve">до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  <w:lang w:val="ru-RU"/>
        </w:rPr>
        <w:t>12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 xml:space="preserve"> минут с презентацией)</w:t>
      </w:r>
      <w:r>
        <w:rPr>
          <w:rFonts w:hint="default" w:ascii="Arial" w:hAnsi="Arial" w:eastAsia="SimSun" w:cs="Arial"/>
          <w:b w:val="0"/>
          <w:bCs/>
          <w:sz w:val="28"/>
          <w:szCs w:val="28"/>
          <w:lang w:val="ru-RU"/>
        </w:rPr>
        <w:t xml:space="preserve">. </w:t>
      </w:r>
    </w:p>
    <w:p>
      <w:pPr>
        <w:numPr>
          <w:ilvl w:val="0"/>
          <w:numId w:val="0"/>
        </w:numPr>
        <w:ind w:left="8" w:leftChars="0" w:firstLine="526" w:firstLineChars="188"/>
        <w:jc w:val="both"/>
        <w:rPr>
          <w:rFonts w:hint="default" w:ascii="Arial" w:hAnsi="Arial" w:cs="Arial"/>
          <w:b w:val="0"/>
          <w:bCs/>
          <w:sz w:val="28"/>
          <w:szCs w:val="28"/>
          <w:lang w:val="ru-RU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ru-RU"/>
        </w:rPr>
        <w:t xml:space="preserve">3. </w:t>
      </w:r>
      <w:r>
        <w:rPr>
          <w:rFonts w:hint="default" w:ascii="Arial" w:hAnsi="Arial" w:cs="Arial"/>
          <w:b w:val="0"/>
          <w:bCs w:val="0"/>
          <w:color w:val="auto"/>
          <w:kern w:val="0"/>
          <w:sz w:val="28"/>
          <w:szCs w:val="28"/>
          <w:shd w:val="clear" w:fill="FFFFFF"/>
          <w:lang w:val="ru-RU" w:eastAsia="ru-RU" w:bidi="ar-SA"/>
        </w:rPr>
        <w:t>Об</w:t>
      </w:r>
      <w:r>
        <w:rPr>
          <w:rFonts w:hint="default" w:ascii="Arial" w:hAnsi="Arial" w:cs="Arial"/>
          <w:b w:val="0"/>
          <w:bCs w:val="0"/>
          <w:color w:val="auto"/>
          <w:kern w:val="0"/>
          <w:sz w:val="28"/>
          <w:szCs w:val="28"/>
          <w:shd w:val="clear" w:fill="FFFFFF"/>
          <w:lang w:val="en-US" w:eastAsia="ru-RU" w:bidi="ar-SA"/>
        </w:rPr>
        <w:t xml:space="preserve"> о</w:t>
      </w:r>
      <w:r>
        <w:rPr>
          <w:rFonts w:hint="default" w:ascii="Arial" w:hAnsi="Arial" w:eastAsia="Times New Roman" w:cs="Arial"/>
          <w:b w:val="0"/>
          <w:bCs w:val="0"/>
          <w:color w:val="auto"/>
          <w:kern w:val="0"/>
          <w:sz w:val="28"/>
          <w:szCs w:val="28"/>
          <w:shd w:val="clear" w:fill="FFFFFF"/>
          <w:lang w:val="ru-RU" w:eastAsia="ru-RU" w:bidi="ar-SA"/>
        </w:rPr>
        <w:t>рганизаци</w:t>
      </w:r>
      <w:r>
        <w:rPr>
          <w:rFonts w:hint="default" w:ascii="Arial" w:hAnsi="Arial" w:cs="Arial"/>
          <w:b w:val="0"/>
          <w:bCs w:val="0"/>
          <w:color w:val="auto"/>
          <w:kern w:val="0"/>
          <w:sz w:val="28"/>
          <w:szCs w:val="28"/>
          <w:shd w:val="clear" w:fill="FFFFFF"/>
          <w:lang w:val="ru-RU" w:eastAsia="ru-RU" w:bidi="ar-SA"/>
        </w:rPr>
        <w:t>и</w:t>
      </w:r>
      <w:r>
        <w:rPr>
          <w:rFonts w:hint="default" w:ascii="Arial" w:hAnsi="Arial" w:cs="Arial"/>
          <w:b w:val="0"/>
          <w:bCs w:val="0"/>
          <w:color w:val="auto"/>
          <w:kern w:val="0"/>
          <w:sz w:val="28"/>
          <w:szCs w:val="28"/>
          <w:shd w:val="clear" w:fill="FFFFFF"/>
          <w:lang w:val="en-US" w:eastAsia="ru-RU" w:bidi="ar-SA"/>
        </w:rPr>
        <w:t xml:space="preserve"> и промежуточных итогах проведения</w:t>
      </w:r>
      <w:r>
        <w:rPr>
          <w:rFonts w:hint="default" w:ascii="Arial" w:hAnsi="Arial" w:eastAsia="Times New Roman" w:cs="Arial"/>
          <w:b w:val="0"/>
          <w:bCs w:val="0"/>
          <w:color w:val="auto"/>
          <w:kern w:val="0"/>
          <w:sz w:val="28"/>
          <w:szCs w:val="28"/>
          <w:shd w:val="clear" w:fill="FFFFFF"/>
          <w:lang w:val="ru-RU" w:eastAsia="ru-RU" w:bidi="ar-SA"/>
        </w:rPr>
        <w:t xml:space="preserve"> диспансеризации и профилактических медицинских осмотров взрослого населения в 202</w:t>
      </w:r>
      <w:r>
        <w:rPr>
          <w:rFonts w:hint="default" w:ascii="Arial" w:hAnsi="Arial" w:cs="Arial"/>
          <w:b w:val="0"/>
          <w:bCs w:val="0"/>
          <w:color w:val="auto"/>
          <w:kern w:val="0"/>
          <w:sz w:val="28"/>
          <w:szCs w:val="28"/>
          <w:shd w:val="clear" w:fill="FFFFFF"/>
          <w:lang w:val="en-US" w:eastAsia="ru-RU" w:bidi="ar-SA"/>
        </w:rPr>
        <w:t>3</w:t>
      </w:r>
      <w:r>
        <w:rPr>
          <w:rFonts w:hint="default" w:ascii="Arial" w:hAnsi="Arial" w:eastAsia="Times New Roman" w:cs="Arial"/>
          <w:b w:val="0"/>
          <w:bCs w:val="0"/>
          <w:color w:val="auto"/>
          <w:kern w:val="0"/>
          <w:sz w:val="28"/>
          <w:szCs w:val="28"/>
          <w:shd w:val="clear" w:fill="FFFFFF"/>
          <w:lang w:val="ru-RU" w:eastAsia="ru-RU" w:bidi="ar-SA"/>
        </w:rPr>
        <w:t xml:space="preserve"> году. Докладчик – </w:t>
      </w:r>
      <w:r>
        <w:rPr>
          <w:rFonts w:hint="default" w:ascii="Arial" w:hAnsi="Arial" w:eastAsia="Times New Roman" w:cs="Arial"/>
          <w:b/>
          <w:bCs/>
          <w:color w:val="auto"/>
          <w:kern w:val="0"/>
          <w:sz w:val="28"/>
          <w:szCs w:val="28"/>
          <w:shd w:val="clear" w:fill="FFFFFF"/>
          <w:lang w:val="ru-RU" w:eastAsia="ru-RU" w:bidi="ar-SA"/>
        </w:rPr>
        <w:t>Усков И. Г.,</w:t>
      </w:r>
      <w:r>
        <w:rPr>
          <w:rFonts w:hint="default" w:ascii="Arial" w:hAnsi="Arial" w:eastAsia="Times New Roman" w:cs="Arial"/>
          <w:b w:val="0"/>
          <w:bCs w:val="0"/>
          <w:color w:val="auto"/>
          <w:kern w:val="0"/>
          <w:sz w:val="28"/>
          <w:szCs w:val="28"/>
          <w:shd w:val="clear" w:fill="FFFFFF"/>
          <w:lang w:val="ru-RU" w:eastAsia="ru-RU" w:bidi="ar-SA"/>
        </w:rPr>
        <w:t xml:space="preserve"> главный врач ГБУЗ «Городская больница им. А. П. Силаева г. Кыштым»</w:t>
      </w:r>
      <w:r>
        <w:rPr>
          <w:rFonts w:hint="default" w:ascii="Arial" w:hAnsi="Arial" w:cs="Arial"/>
          <w:b w:val="0"/>
          <w:bCs w:val="0"/>
          <w:color w:val="auto"/>
          <w:kern w:val="0"/>
          <w:sz w:val="28"/>
          <w:szCs w:val="28"/>
          <w:shd w:val="clear" w:fill="FFFFFF"/>
          <w:lang w:val="en-US" w:eastAsia="ru-RU" w:bidi="ar-SA"/>
        </w:rPr>
        <w:t xml:space="preserve">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>(</w:t>
      </w:r>
      <w:r>
        <w:rPr>
          <w:rFonts w:hint="default" w:ascii="Arial" w:hAnsi="Arial" w:cs="Arial"/>
          <w:b w:val="0"/>
          <w:bCs/>
          <w:sz w:val="28"/>
          <w:szCs w:val="28"/>
          <w:lang w:val="ru-RU"/>
        </w:rPr>
        <w:t xml:space="preserve">регламент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 xml:space="preserve">до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  <w:lang w:val="ru-RU"/>
        </w:rPr>
        <w:t>12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 xml:space="preserve"> минут с презентацией)</w:t>
      </w:r>
      <w:r>
        <w:rPr>
          <w:rFonts w:hint="default" w:ascii="Arial" w:hAnsi="Arial" w:cs="Arial"/>
          <w:b w:val="0"/>
          <w:bCs/>
          <w:sz w:val="28"/>
          <w:szCs w:val="28"/>
          <w:lang w:val="ru-RU"/>
        </w:rPr>
        <w:t xml:space="preserve">. </w:t>
      </w:r>
    </w:p>
    <w:p>
      <w:pPr>
        <w:rPr>
          <w:b w:val="0"/>
          <w:bCs/>
        </w:rPr>
      </w:pPr>
    </w:p>
    <w:p>
      <w:pPr>
        <w:rPr>
          <w:b w:val="0"/>
          <w:bCs/>
        </w:rPr>
      </w:pPr>
    </w:p>
    <w:p>
      <w:pPr>
        <w:ind w:firstLine="700" w:firstLineChars="250"/>
        <w:jc w:val="both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b/>
          <w:bCs w:val="0"/>
          <w:sz w:val="28"/>
          <w:szCs w:val="28"/>
          <w:lang w:val="ru-RU"/>
        </w:rPr>
        <w:t xml:space="preserve">Разное:  </w:t>
      </w:r>
      <w:r>
        <w:rPr>
          <w:rFonts w:hint="default" w:ascii="Arial" w:hAnsi="Arial" w:cs="Arial"/>
          <w:sz w:val="28"/>
          <w:szCs w:val="28"/>
        </w:rPr>
        <w:t>О мероприяти</w:t>
      </w:r>
      <w:r>
        <w:rPr>
          <w:rFonts w:hint="default" w:ascii="Arial" w:hAnsi="Arial" w:eastAsia="Times New Roman" w:cs="Arial"/>
          <w:color w:val="auto"/>
          <w:kern w:val="0"/>
          <w:sz w:val="28"/>
          <w:szCs w:val="28"/>
          <w:lang w:val="ru-RU" w:eastAsia="ru-RU" w:bidi="ar-SA"/>
        </w:rPr>
        <w:t>ях</w:t>
      </w:r>
      <w:r>
        <w:rPr>
          <w:rFonts w:hint="default" w:ascii="Arial" w:hAnsi="Arial" w:cs="Arial"/>
          <w:sz w:val="28"/>
          <w:szCs w:val="28"/>
        </w:rPr>
        <w:t xml:space="preserve">, посвящённых </w:t>
      </w:r>
      <w:r>
        <w:rPr>
          <w:rFonts w:hint="default" w:ascii="Arial" w:hAnsi="Arial" w:cs="Arial"/>
          <w:sz w:val="28"/>
          <w:szCs w:val="28"/>
          <w:lang w:val="ru-RU"/>
        </w:rPr>
        <w:t>Дню города и Дню России</w:t>
      </w:r>
      <w:r>
        <w:rPr>
          <w:rFonts w:hint="default" w:ascii="Arial" w:hAnsi="Arial" w:cs="Arial"/>
          <w:sz w:val="28"/>
          <w:szCs w:val="28"/>
        </w:rPr>
        <w:t xml:space="preserve">. </w:t>
      </w:r>
      <w:r>
        <w:rPr>
          <w:rFonts w:hint="default" w:ascii="Arial" w:hAnsi="Arial" w:cs="Arial"/>
          <w:sz w:val="28"/>
          <w:szCs w:val="28"/>
          <w:lang w:val="ru-RU"/>
        </w:rPr>
        <w:t xml:space="preserve"> </w:t>
      </w:r>
      <w:r>
        <w:rPr>
          <w:rFonts w:hint="default" w:ascii="Arial" w:hAnsi="Arial" w:cs="Arial"/>
          <w:sz w:val="28"/>
          <w:szCs w:val="28"/>
        </w:rPr>
        <w:t xml:space="preserve">Докладчик – </w:t>
      </w:r>
      <w:r>
        <w:rPr>
          <w:rFonts w:hint="default" w:ascii="Arial" w:hAnsi="Arial" w:cs="Arial"/>
          <w:b/>
          <w:bCs/>
          <w:sz w:val="28"/>
          <w:szCs w:val="28"/>
          <w:lang w:val="ru-RU"/>
        </w:rPr>
        <w:t>Казакова Л. Г.</w:t>
      </w:r>
      <w:r>
        <w:rPr>
          <w:rFonts w:hint="default" w:ascii="Arial" w:hAnsi="Arial" w:cs="Arial"/>
          <w:b/>
          <w:bCs/>
          <w:sz w:val="28"/>
          <w:szCs w:val="28"/>
        </w:rPr>
        <w:t xml:space="preserve">, </w:t>
      </w:r>
      <w:r>
        <w:rPr>
          <w:rFonts w:hint="default" w:ascii="Arial" w:hAnsi="Arial" w:cs="Arial"/>
          <w:sz w:val="28"/>
          <w:szCs w:val="28"/>
          <w:lang w:val="ru-RU"/>
        </w:rPr>
        <w:t xml:space="preserve">начальник Муниципального учреждения «Управление культуры Кыштымского городского округа»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>(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  <w:lang w:val="ru-RU"/>
        </w:rPr>
        <w:t xml:space="preserve">регламент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 xml:space="preserve">до 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  <w:lang w:val="ru-RU"/>
        </w:rPr>
        <w:t>5</w:t>
      </w:r>
      <w:r>
        <w:rPr>
          <w:rFonts w:hint="default" w:ascii="Arial" w:hAnsi="Arial" w:cs="Arial"/>
          <w:b w:val="0"/>
          <w:bCs/>
          <w:color w:val="000000"/>
          <w:sz w:val="28"/>
          <w:szCs w:val="28"/>
        </w:rPr>
        <w:t xml:space="preserve"> минут)</w:t>
      </w:r>
      <w:r>
        <w:rPr>
          <w:rFonts w:hint="default" w:ascii="Arial" w:hAnsi="Arial" w:cs="Arial"/>
          <w:b w:val="0"/>
          <w:bCs/>
          <w:sz w:val="28"/>
          <w:szCs w:val="28"/>
          <w:lang w:val="ru-RU"/>
        </w:rPr>
        <w:t>.</w:t>
      </w:r>
    </w:p>
    <w:bookmarkEnd w:id="0"/>
    <w:p>
      <w:pPr>
        <w:pStyle w:val="6"/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 </w:t>
      </w:r>
    </w:p>
    <w:p>
      <w:pPr>
        <w:ind w:left="0" w:leftChars="0" w:firstLine="0" w:firstLineChars="0"/>
        <w:rPr>
          <w:rFonts w:hint="default" w:ascii="Arial" w:hAnsi="Arial" w:cs="Arial"/>
          <w:b w:val="0"/>
          <w:bCs/>
          <w:sz w:val="28"/>
          <w:szCs w:val="28"/>
          <w:lang w:val="ru-RU"/>
        </w:rPr>
      </w:pPr>
    </w:p>
    <w:sectPr>
      <w:pgSz w:w="11906" w:h="16838"/>
      <w:pgMar w:top="840" w:right="7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C20D3"/>
    <w:rsid w:val="02144A17"/>
    <w:rsid w:val="06DC20D3"/>
    <w:rsid w:val="19566A8D"/>
    <w:rsid w:val="5AC520FE"/>
    <w:rsid w:val="6C9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outlineLvl w:val="1"/>
    </w:pPr>
    <w:rPr>
      <w:sz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unhideWhenUsed/>
    <w:qFormat/>
    <w:uiPriority w:val="0"/>
    <w:rPr>
      <w:sz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2023-05-12T07:52:00Z</dcterms:created>
  <dc:creator>user</dc:creator>
  <cp:lastModifiedBy>user</cp:lastModifiedBy>
  <dcterms:modified xsi:type="dcterms:W3CDTF">2023-05-31T03:28:46Z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EF9234A643004ED7AB9C5BFD270ABD1D</vt:lpwstr>
  </property>
</Properties>
</file>