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E1" w:rsidRPr="00401F02" w:rsidRDefault="008247E1" w:rsidP="008247E1">
      <w:pPr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401F02">
        <w:rPr>
          <w:rFonts w:ascii="Times New Roman" w:hAnsi="Times New Roman" w:cs="Times New Roman"/>
          <w:b/>
          <w:sz w:val="26"/>
          <w:szCs w:val="26"/>
        </w:rPr>
        <w:t>План работы администрации Кыштымского городского округа</w:t>
      </w:r>
    </w:p>
    <w:p w:rsidR="008247E1" w:rsidRPr="00401F02" w:rsidRDefault="008247E1" w:rsidP="008247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F0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401F0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E374A" w:rsidRPr="00401F0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01F02" w:rsidRPr="00401F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1F02">
        <w:rPr>
          <w:rFonts w:ascii="Times New Roman" w:hAnsi="Times New Roman" w:cs="Times New Roman"/>
          <w:b/>
          <w:sz w:val="26"/>
          <w:szCs w:val="26"/>
        </w:rPr>
        <w:t>квартал 20</w:t>
      </w:r>
      <w:r w:rsidR="00637C88" w:rsidRPr="00401F02">
        <w:rPr>
          <w:rFonts w:ascii="Times New Roman" w:hAnsi="Times New Roman" w:cs="Times New Roman"/>
          <w:b/>
          <w:sz w:val="26"/>
          <w:szCs w:val="26"/>
        </w:rPr>
        <w:t>20</w:t>
      </w:r>
      <w:r w:rsidRPr="00401F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E1AC4" w:rsidRPr="00401F02" w:rsidRDefault="009E1AC4" w:rsidP="008247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310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1"/>
        <w:gridCol w:w="291"/>
        <w:gridCol w:w="1560"/>
        <w:gridCol w:w="4677"/>
        <w:gridCol w:w="142"/>
        <w:gridCol w:w="1701"/>
        <w:gridCol w:w="41"/>
      </w:tblGrid>
      <w:tr w:rsidR="008247E1" w:rsidRPr="00401F02" w:rsidTr="00401F02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401F02" w:rsidRDefault="008247E1" w:rsidP="00563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47E1" w:rsidRPr="00401F02" w:rsidRDefault="008247E1" w:rsidP="00563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401F02" w:rsidRDefault="008247E1" w:rsidP="00563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401F02" w:rsidRDefault="008247E1" w:rsidP="00563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401F02" w:rsidRDefault="008247E1" w:rsidP="00714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401F02" w:rsidRDefault="008247E1" w:rsidP="00563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</w:p>
          <w:p w:rsidR="008247E1" w:rsidRPr="00401F02" w:rsidRDefault="008247E1" w:rsidP="00563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выполнении</w:t>
            </w:r>
          </w:p>
        </w:tc>
      </w:tr>
      <w:tr w:rsidR="008247E1" w:rsidRPr="00401F02" w:rsidTr="007F2110">
        <w:trPr>
          <w:gridAfter w:val="1"/>
          <w:wAfter w:w="41" w:type="dxa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401F02" w:rsidRDefault="008247E1" w:rsidP="002F58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Вопросы для рассмотрения на расширенных совещаниях при главе </w:t>
            </w:r>
            <w:r w:rsidR="002E374A" w:rsidRPr="00401F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Кыштымского </w:t>
            </w:r>
            <w:r w:rsidRPr="00401F0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</w:t>
            </w:r>
          </w:p>
          <w:p w:rsidR="008247E1" w:rsidRPr="00401F02" w:rsidRDefault="008247E1" w:rsidP="002F58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b/>
                <w:sz w:val="26"/>
                <w:szCs w:val="26"/>
              </w:rPr>
              <w:t>и Собранием депутатов Кыштымского городского округа</w:t>
            </w:r>
          </w:p>
        </w:tc>
      </w:tr>
      <w:tr w:rsidR="009E1AC4" w:rsidRPr="00401F02" w:rsidTr="00401F02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401F02" w:rsidRDefault="009E1AC4" w:rsidP="00F969F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401F02" w:rsidRDefault="009E1AC4" w:rsidP="00AD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реализации в Кыштымском городском округе муниципальной программы по формированию комфортной городской среды </w:t>
            </w:r>
            <w:r w:rsidR="00AD1FCF"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национального проекта «Жилье и городская среда»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 задачах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C4" w:rsidRPr="00401F02" w:rsidRDefault="009E1AC4" w:rsidP="00AD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1FCF" w:rsidRPr="00401F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C4" w:rsidRPr="00401F02" w:rsidRDefault="00AD1FCF" w:rsidP="00AD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Е.С.,</w:t>
            </w:r>
            <w:r w:rsidR="009E1AC4"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401F02" w:rsidRDefault="009E1AC4" w:rsidP="009E1AC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1AC4" w:rsidRPr="00401F02" w:rsidTr="00401F02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401F02" w:rsidRDefault="009E1AC4" w:rsidP="00F969F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401F02" w:rsidRDefault="009E1AC4" w:rsidP="00AD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AD1FCF" w:rsidRPr="00401F02">
              <w:rPr>
                <w:rFonts w:ascii="Times New Roman" w:hAnsi="Times New Roman" w:cs="Times New Roman"/>
                <w:sz w:val="26"/>
                <w:szCs w:val="26"/>
              </w:rPr>
              <w:t>проведении в 2020 году диспансеризации взрослого населения в рамках региональных и федеральных программ национального проекта «Здравоохранение»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C4" w:rsidRPr="00401F02" w:rsidRDefault="009E1AC4" w:rsidP="00AD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1FCF" w:rsidRPr="00401F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C4" w:rsidRPr="00401F02" w:rsidRDefault="009E1AC4" w:rsidP="009E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Усков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И.Г., главный врач ГБУЗ «Городская больница им. А.П.Силаева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 Кыштым»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401F02" w:rsidRDefault="009E1AC4" w:rsidP="009E1AC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D1FCF" w:rsidRPr="00401F02" w:rsidTr="00401F02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F" w:rsidRPr="00401F02" w:rsidRDefault="00AD1FCF" w:rsidP="00F969F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F" w:rsidRPr="00401F02" w:rsidRDefault="00AD1FCF" w:rsidP="00AD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исполнении в 2020 году в Кыштымском городском округе областной программы «Реальные дела» в соответствии с распоряжением Правительства Челябинской области от 20.02.2020 г. №101-рп «О направлении средств»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CF" w:rsidRPr="00401F02" w:rsidRDefault="00AD1FCF" w:rsidP="00AD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02.11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CF" w:rsidRPr="00401F02" w:rsidRDefault="00AD1FCF" w:rsidP="009E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Саланчук Е.Ю., заместитель главы Кыштымского городского округа по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F" w:rsidRPr="00401F02" w:rsidRDefault="00AD1FCF" w:rsidP="009E1AC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120B4" w:rsidRPr="00401F02" w:rsidTr="00401F02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4120B4" w:rsidP="00F969F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366"/>
              </w:tabs>
              <w:ind w:right="34"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4120B4" w:rsidP="00AD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AD1FCF" w:rsidRPr="00401F02">
              <w:rPr>
                <w:rFonts w:ascii="Times New Roman" w:hAnsi="Times New Roman" w:cs="Times New Roman"/>
                <w:sz w:val="26"/>
                <w:szCs w:val="26"/>
              </w:rPr>
              <w:t>реализации в Кыштымском городком округе мероприятий в рамках муниципальной, региональных и федеральных программ национального проекта «Цифровая экономика»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401F02" w:rsidRDefault="004120B4" w:rsidP="00AD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1FCF" w:rsidRPr="00401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AD1FCF" w:rsidRPr="00401F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401F02" w:rsidRDefault="004120B4" w:rsidP="004120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заместитель главы Кыштымского городского округа по информационным технологиям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4120B4" w:rsidP="004120B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120B4" w:rsidRPr="00401F02" w:rsidTr="00401F02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4120B4" w:rsidP="00F969F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4120B4" w:rsidP="00AD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AD1FCF" w:rsidRPr="00401F02">
              <w:rPr>
                <w:rFonts w:ascii="Times New Roman" w:hAnsi="Times New Roman" w:cs="Times New Roman"/>
                <w:sz w:val="26"/>
                <w:szCs w:val="26"/>
              </w:rPr>
              <w:t>комплексе мероприятий по обеспечению своевременного поступления в местный бюджет налогов и сборов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401F02" w:rsidRDefault="004120B4" w:rsidP="00AD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1FCF" w:rsidRPr="00401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AD1FCF" w:rsidRPr="00401F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401F02" w:rsidRDefault="00AF3C42" w:rsidP="0041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Сумин А.С., начальник Межрайонной ИФНС №3 по Челябинской области (по согласованию)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4120B4" w:rsidP="004120B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120B4" w:rsidRPr="00401F02" w:rsidTr="00401F02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4120B4" w:rsidP="00F969F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4120B4" w:rsidP="0041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состоянии аварийности на автодорогах Кыштымского городского округа, принимаемых мерах по повышению уровня</w:t>
            </w:r>
            <w:r w:rsidR="00AF3C42"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и обеспечению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401F02" w:rsidRDefault="00AF3C42" w:rsidP="0041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401F02" w:rsidRDefault="004120B4" w:rsidP="0041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Алферов В.Ю., начальник ОГИБДД МО МВД РФ «Кыштымский» Челябинской области (по согласованию)</w:t>
            </w:r>
          </w:p>
          <w:p w:rsidR="004120B4" w:rsidRPr="00401F02" w:rsidRDefault="004120B4" w:rsidP="0041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Мошкин П.Г., первый заместитель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4120B4" w:rsidP="004120B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120B4" w:rsidRPr="00401F02" w:rsidTr="00401F02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4120B4" w:rsidP="00F969F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366"/>
              </w:tabs>
              <w:ind w:right="34"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AF3C42" w:rsidP="0041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мероприятиях, посвященных празднованию Нового года</w:t>
            </w:r>
          </w:p>
          <w:p w:rsidR="00E8069B" w:rsidRPr="00401F02" w:rsidRDefault="00E8069B" w:rsidP="00412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401F02" w:rsidRDefault="00AF3C42" w:rsidP="0041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401F02" w:rsidRDefault="004120B4" w:rsidP="0041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начальник Управления по культуре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401F02" w:rsidRDefault="004120B4" w:rsidP="004120B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8069B" w:rsidRPr="00401F02" w:rsidTr="00401F02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01F02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01F02" w:rsidRDefault="00E8069B" w:rsidP="00E80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организации жизнедеятельности и обеспечении безопасности в период проведения в Кыштымском городском округе новогодних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01F02" w:rsidRDefault="00E8069B" w:rsidP="00AF3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3C42" w:rsidRPr="00401F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01F02" w:rsidRDefault="00E8069B" w:rsidP="00E80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Мошкин П.Г., первый заместитель главы Кыштымского городского округа</w:t>
            </w:r>
          </w:p>
          <w:p w:rsidR="00E8069B" w:rsidRPr="00401F02" w:rsidRDefault="00E8069B" w:rsidP="00E80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Саланчук Е.Ю., заместитель главы Кыштымского городского округа по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01F02" w:rsidRDefault="00E8069B" w:rsidP="00E8069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8069B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01F02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установлении минимального размера стоимости имущества, подлежащего учету в реестре муниципального имущества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01F02" w:rsidRDefault="009E5D4C" w:rsidP="00E80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8069B" w:rsidRPr="00401F0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01F02" w:rsidRDefault="009E5D4C" w:rsidP="00E80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В.Ю., председатель Комитета по управлению имуществом администрации</w:t>
            </w:r>
            <w:r w:rsidR="00E8069B"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01F02" w:rsidRDefault="00E8069B" w:rsidP="00E80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69B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01F02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Кыштымского городского округа от 20.12.2018 года №500 «О бюджете Кыштымского городского округа на 2020 год и на плановый период 2021-2022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01F02" w:rsidRDefault="009E5D4C" w:rsidP="00E80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8069B" w:rsidRPr="00401F0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01F02" w:rsidRDefault="00E8069B" w:rsidP="00E80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начальник Финансового управления администрации Кыштымского городского округа</w:t>
            </w:r>
          </w:p>
          <w:p w:rsidR="00E8069B" w:rsidRPr="00401F02" w:rsidRDefault="00E8069B" w:rsidP="00E80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01F02" w:rsidRDefault="00E8069B" w:rsidP="00E80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D4C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C" w:rsidRPr="00401F02" w:rsidRDefault="009E5D4C" w:rsidP="009E5D4C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публичных слушаний по проекту решения Собрания депутатов Кыштымского городского округа «О бюджете Кыштымского городского округа на 2021 год и плановый период 2022-2023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начальник Финансового управления администрации Кыштымского городского округа</w:t>
            </w:r>
          </w:p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D4C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C" w:rsidRPr="00401F02" w:rsidRDefault="009E5D4C" w:rsidP="009E5D4C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основных показателях прогноза социально-экономического развития Кыштымского городского округа на 2021-2025 годы и долгосрочный прогноз до 2035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Заикин А.А., заместитель главы Кыштымского городского округа по экономике и инвестициям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D4C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C" w:rsidRPr="00401F02" w:rsidRDefault="009E5D4C" w:rsidP="009E5D4C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перечень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Pr="00401F02" w:rsidRDefault="009E5D4C" w:rsidP="009E5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В.Ю., председатель Комитета по управлению имуществом администрации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D4C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C" w:rsidRPr="00401F02" w:rsidRDefault="009E5D4C" w:rsidP="009E5D4C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ходе газификации на территории Кыштымского городского округа (в том числе, МОУ ООШ №4 и р-на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Егозинка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Default="00CF508E" w:rsidP="00CF50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 А.П., начальник муниципального учреждения «Отдел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08E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подготовки реестра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энергетики, капитальный ремонт которых запланирован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Власова Е.С.,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08E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выполнения энергосервисного контракта</w:t>
            </w:r>
          </w:p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Власова Е.С.,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Управления городского хозяйства администрации Кыштымского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08E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выполнения программы «Комфортная городская среда»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Власова Е.С.,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08E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передаче учебной литературы в собственность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В.Ю., председатель Комитета по управлению имуществом администрации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D4C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C" w:rsidRPr="00401F02" w:rsidRDefault="009E5D4C" w:rsidP="009E5D4C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Pr="00401F02" w:rsidRDefault="009E5D4C" w:rsidP="00CF50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основных направлениях бюджетной и налоговой политики на 202</w:t>
            </w:r>
            <w:r w:rsidR="00CF5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F5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Pr="00401F02" w:rsidRDefault="009E5D4C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5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F5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начальник Финансового управления администрации Кыштымского городского округа</w:t>
            </w:r>
          </w:p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C" w:rsidRPr="00401F02" w:rsidRDefault="009E5D4C" w:rsidP="009E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08E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проекте бюджета Кыштымского городского округа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начальник Финансового управления администрации Кыштымского городского округа</w:t>
            </w:r>
          </w:p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08E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утверждении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Кыштымского городского округа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начальник Финансового управления администрации Кыштымского городского округа</w:t>
            </w:r>
          </w:p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08E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об оплате труда работников муниципальных учреждений, в отношении которых Управление социальной защиты населения администрации Кыштымского городского округа выполняет функции и полномочия учредителя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(решение от 17.02.2017 г. №233)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Саланчук Е.Ю., заместитель главы Кыштымского городского округа по социальной сфере</w:t>
            </w:r>
          </w:p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Лашманова С.Г., начальник Управления социальной защиты населения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08E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Положение об Управлении социальной защиты населения </w:t>
            </w:r>
            <w:r w:rsidR="00652910">
              <w:rPr>
                <w:rFonts w:ascii="Times New Roman" w:hAnsi="Times New Roman" w:cs="Times New Roman"/>
                <w:sz w:val="26"/>
                <w:szCs w:val="26"/>
              </w:rPr>
              <w:t>администрации Кыштымского городского округа (решение от 08.02.2012 г. №348)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8E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Саланчук Е.Ю., заместитель главы Кыштымского городского округа по социальной сфере</w:t>
            </w:r>
          </w:p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Лашманова С.Г., начальник Управления социальной защиты населения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E" w:rsidRPr="00401F02" w:rsidRDefault="00CF508E" w:rsidP="00CF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итогах выполнения программы по развитию уличного освещения в частном секторе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год и задачах по ее исполнению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Власова Е.С.,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ходе подготовки реестра дворовых, общественных территорий, благоустройство которых запланировано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Власова Е.С.,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выполнения программы «Реальные дела»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Саланчук Е.Ю., заместитель главы Кыштымского городского округа по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ходе подготовки реестра дворовых, общественных территорий, благоустройство которых запланировано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Власова Е.С.,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ходе подготовки реестра грунтовых дорог, капитальный ремонт которых запланирован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Власова Е.С.,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передаче движимого имущества Многофункционального центра  в собственность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Default="00652910">
            <w:r w:rsidRPr="00CF5002"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В.Ю., председатель Комитета по управлению имуществом администрации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ходе выполнения наказов, предложений избирателей, данных в период выборов депутатов Собрания депутатов Кыштымского городского округа в сентябре 2015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Default="00652910">
            <w:r w:rsidRPr="00CF5002"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7F2110">
        <w:trPr>
          <w:gridAfter w:val="1"/>
          <w:wAfter w:w="41" w:type="dxa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b/>
                <w:sz w:val="26"/>
                <w:szCs w:val="26"/>
              </w:rPr>
              <w:t>2. Перечень вопросов для подготовки и принятия правовых актов Администрации округа, направленных на исполнение полномочий Администрации, реализацию законов,  иных нормативных правовых актов Российской Федерации и Челябинской области</w:t>
            </w: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изменении ассигнований и лимитов по Главным распорядителям бюджетных средств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 составлении и  исполнении бюджета 2021г.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составлении бюджета на 2021-2023 годы по расходам и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минимизации негативных последствий от влияния распространения 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инфекции, связанных с замедлением темпов экономического роста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приемке нежилых помещений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адресном хозяйстве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проведении акции «Я и Закон»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проведении Всероссийского дня правовой помощи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проведении Дня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10.11.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проведении Дня волонтеров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20.11.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конкурсе «Напиши письмо Деду Морозу»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10.12.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стоимости жилищных услуг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стоимости квадратного метра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М.,управление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предоставлении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М.,управление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перечне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М.,управление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программу «Реконструкция и модернизация системы теплоснабжения Кыштымского городского округа» на 2021-2025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утверждении программы  «Чистая вода» на 2021-2025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Актуализация схем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внесении дополнений в перечень имущества, передаваемого субъектам малого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регистрации права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проведен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ии  ау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кционов по продаже 7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прогнозные планы приватизации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списании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закреплении имущества за муниципальными предприятиями на праве хозяйственного ведения, за муниципальными предприятиями на праве оперативного управления, аренды и безвозмездного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постановке на учет в качестве бесхозяйного имущества объектов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– электроснабжения (98 </w:t>
            </w:r>
            <w:proofErr w:type="spellStart"/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нежилого помещения по ул. Интернационала 79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– нежилого помещения ул.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9-2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проведен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кционов,  конкурсов по передаче имущества в аренду, безвозмездное пользование (ул. ЧГРЭС 5 – магазин)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реестре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аукциона по продаже муниципального имущества (2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транспортных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регистрации права: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–  сети электроснабжения – 2 </w:t>
            </w:r>
            <w:proofErr w:type="spellStart"/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– тепловые сети – 3 </w:t>
            </w:r>
            <w:proofErr w:type="spellStart"/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– мосты – 12 </w:t>
            </w:r>
            <w:proofErr w:type="spellStart"/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здание в поселке Слюдорудник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правовые акты по вопросам противодействия коррупции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награждении Почётными  грамотами и Благодарственными письмами главы Кыштымского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расширенных совещаний при главе Кыштымского городского округа в </w:t>
            </w:r>
            <w:r w:rsidRPr="00401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2020 года и </w:t>
            </w:r>
            <w:r w:rsidRPr="00401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2021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1.10 – 25.12.2020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pacing w:after="2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утверждении административных регламентов по предоставлению муниципальных услуг, о внесении изменений в административные регламенты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Зотова А.Е.,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граждан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малоимущими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постановки их и их семей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организации и осуществлении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муниципальные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граждан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нуждающимися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социальных выплатах по подпрограммам: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«Оказание молодым семьям государственной поддержки для улучшения жилищных условий»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постановке на учет малоимущих граждан в качестве нуждающихся в жилых помещениях по договорам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распределении муниципальных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ветеранов ВОВ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нуждающимися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 предоставлении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после решения комиссии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распределении жилых помещений в рамках программы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«Переселение в 2019-2025 годах граждан из аварийного жилищного фонда в городах и районах Челябинской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Лапшенкова Е.А.,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муниципальную программу «Развитие культуры и туризма в Кыштымском городском округе» на 2020-2022 годы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23"/>
              <w:numPr>
                <w:ilvl w:val="0"/>
                <w:numId w:val="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муниципальную программу «Развитие физической культуры и спорта в Кыштымском городском округе» на 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Шарабрин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В.В., управление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7F2110">
        <w:trPr>
          <w:gridAfter w:val="1"/>
          <w:wAfter w:w="41" w:type="dxa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b/>
                <w:sz w:val="26"/>
                <w:szCs w:val="26"/>
              </w:rPr>
              <w:t>3.Перечень информационно-аналитических справок, записок, отчетов</w:t>
            </w:r>
          </w:p>
        </w:tc>
      </w:tr>
      <w:tr w:rsidR="00652910" w:rsidRPr="00401F02" w:rsidTr="00401F02">
        <w:trPr>
          <w:gridAfter w:val="1"/>
          <w:wAfter w:w="41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Ежемесячный отчет  об исполнении бюджета Кыштымского городского округа в части бюджетных назначений по налоговым и неналоговым доходам и межбюджетным трансфертам из областного бюджета за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Информация об общей сумме задолженности неналоговых доходов,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Анализ поступления  доходов  в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Мониторинг использования остатков целевых межбюджетных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отчетности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Пенсионный фонд;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ФСС;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ИФНС;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органы статистики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  по межбюджетным трансфертам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Информация в Минфин Челябинской области о принятии планов финансово-хозяйственной деятельности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Отчет о выдаче разрешений на строительство и ввод объектов   строительства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Информация о вводе в эксплуатацию  многоквартирного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Информация о градостроительных планах,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доступности маломобильных групп населения, действующих разрешений на строительство и земельных участках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объектам, введенным в эксплуатацию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5 дней после подписания разрешения на ввод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сданных объектах капитального строительства в органы  ОНД                №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проведенных ярмарках в Министерство сельского хозяйства,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создании рабочих мест в Кыштымском городском округе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в Министерство экономического развития Челябинской области о работе ОМС в сфере поддержки  и развития малого и среднего предпринимательства за 9 месяцев 2020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Расчет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01F02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  <w:proofErr w:type="gramStart"/>
              <w:r w:rsidRPr="00401F02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</w:smartTag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 на </w:t>
            </w:r>
            <w:r w:rsidRPr="00401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 квартал 2021 года для утверждения в Министерстве тарифного регулирования и энергетики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Ежемесячный мониторинг социально-экономического развития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материалов по отпуску коммунальных услуг для формирования тарифов на коммунальные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Ежемесячная информация о вводе пусковых объектов и об инвестпроектах свыше 300 млн. в Министерство экономического развития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10 октября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Информация об объектах торговли, общественного питания и бытового обслуживания в Министерство экономического развития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 по внедрению «Дорожной карты по поддержке и развитию СМСП»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 о расходах бюджета муниципальной программы «Поддержка и развитие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Отчеты в Госкомитет по делам ЗАГС Челябинской области о регистрации актов гражданского состояния согласно утвержденным формам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 раз в месяц,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Информация о профилактической работе  с семьями, находящимися  в социально- опасном положении за 3 кв. 2020 г. в МКДН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12 октября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Статистический отчет о работе комиссии по делам несовершеннолетних и защите их прав и органов и учреждений системы профилактики безнадзорности и правонарушений  несовершеннолетних Кыштымского городского округа за 3 кв. 2020 г. в  МКДН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12 октября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Информация по занятости подростков, состоящих на учете в МО МВД   «Кыштымский» в МКДН и ЗП за 3 кв.2020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12 октября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Информация по работе с детьми, допускающими самовольные уходы из госучреждений и семей за 3 кв. 2020 г.;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12 октября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Отчеты: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о проведении операции «Образование – всем детям»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о проведении Всероссийского дня правовой помощи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о проведении операции «Я и закон»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Отчеты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форме 1 (автотранс)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БДД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- по «дорожной карте»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«2- ЖКХ», «3-ЖКХ»;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оборудованию пешеходных переходов вблизи образовательных учреждений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задолженности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аварийным бригадам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технологическому присоединению в сфере теплоснабжения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ГИС ЖКХ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-22 ЖКХ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энергоснабжению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- по 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ТЭРам</w:t>
            </w:r>
            <w:proofErr w:type="spellEnd"/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оснащенности ПУ жилищного фонда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отчет 1-Жилфонд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Мониторинг задолженности по УК и ТСЖ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программы «Чистая вода»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об исполнении бюджета ф.127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об использовании межбюджетных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Зуйкова О.С., отдел бухгалтерского учета и отчетности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Формирование детализации по потребности предельных объемов финансирования на месяц по 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Зуйкова О.С., отдел бухгалтерского учета и отчетности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Реестр застрахованных лиц по форме ДСВ-3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Зуйкова О.С., отдел бухгалтерского учета и отчетности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Декларация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НДС за 3 квартал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- по налогу на прибыль за 3 квартал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Зуйкова О.С., отдел бухгалтерского учета и отчетности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Отчеты по Формам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- № П-4 за 3 квартал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№П-2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- №1- торги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№177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- 1-Т (ГМС)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транспортный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Зуйкова О.С., отдел бухгалтерского учета и отчетности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Сводный финансовый отчет ГРБС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15.10.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Зуйкова О.С., отдел бухгалтерского учета и отчетности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Сведения о сумме выплат и иных вознаграждений, начисленных и уплаченных страховых взносов  на обязательное пенсионное страхование и страховом стаже застрахованных лиц за 3 квартал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Зуйкова О.С., отдел бухгалтерского учета и отчетности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 о выполнении основных показателей развития архивного отдела за 3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05.10.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Астахова Е.А., архивный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-об использовании бюджетных средств за 3 квартал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-о финансовой деятельности за 3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15.10.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 о проведении земельного контроля в 3 квартале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05.10.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 о доходах от сдачи имущества и земельных участков, о задолженности по аренде имущества 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10.10.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об использовании муниципального имущества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-о предоставлении земельных участков под жилищное строительство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о бесплатном предоставлении земельных участков, в т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многодетным семьям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Определение потребности в повышении квалификации муниципальных служащих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12.10.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Информация по мониторингу по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до 10.10.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Отчет о выполнении мероприятий по противодействию коррупции в Кыштымском городском округе,  о результатах (запросах) проводимых проверок,  о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поступивших предписаниях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05.10.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Подготовка: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информационных поводов в Правительство и Администрацию Губернатора Челябинской области;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технического задания для пресс- службы Губернатора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на 15 число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еженедельно, среда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технического задания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для конкурсной документации на проведение открытых аукционов в электронной форме на заключение муниципальных контрактов по оказанию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услуг: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оказание услуг по производству и трансляции  новостных программ (информационных сюжетов) на телеканале в местной сети кабельного вещания;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публикации, производству и распространению муниципальных правовых актов,  официальной информации Кыштымского городского округа в печатном издании, распространяемом на территории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 2020 г, до 01.12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отчета по размещению материалов «губернаторской повестки» в  СМИ, на официальных ресурсах администрации Кыштымского городского округа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Понедельник,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b w:val="0"/>
                <w:sz w:val="26"/>
                <w:szCs w:val="26"/>
              </w:rPr>
              <w:t>Подготовка отчёта об организации информирования населения по проведению Всероссийской переписи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5 числа, 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 в единой системе сбора данных «Барс.</w:t>
            </w:r>
            <w:r w:rsidRPr="00401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-своды. Муниципалитет»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Зотова А. Е., отдел управления проектами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 на портале ГАС «Управление» по количеству оказанных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Зотова А. Е., отдел управления проектами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 в Правительство Челябинской области по информации о рассмотрении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05.10.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Ежемесячный отчет на информационном ресурсе ССТУ РФ в закрытой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5 числа каждого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Ежемесячный отчет в ЕАИС «Барс» о рассмотренных обращениях, поступивших из администрации Президента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5 числа каждого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Ежемесячные отчеты: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 программе: 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«Обеспечение жильем отдельных категорий граждан»;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 подпрограмме: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«Оказание молодым семьям государственной поддержки для улучшения жилищных условий»;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 в статистику по форме 4- жилфонд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 в Министерство строительства и инфраструктуры Челябинской области по реализации программы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Ежемесячные отчеты в Росприроднадзор, Министерство экологии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Дунаева М. Е.,  комитет природных ресурсов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Отчеты о деятельности УСЗН в Министерство социальных отношений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 населения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Мониторинг перевода услуг в электронный 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 информатизации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количестве зарегистрированных в ЕСИА жителей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 информатизации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уровне использования электронных сервисов Росреестра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 информатизации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транспортных средств, оснащенных системой ГЛОНАСС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 информатизации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Расчет среднего времени ожидания в очереди в МУ «МФЦ»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 информатизации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Работа с ГИС ГМП, ЕГИССО, системой видеонаблюдения, умный гражданин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 информатизации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состоянии системы образования за 2020-21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Попинако С.П., управление по делам образования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7F2110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b/>
                <w:sz w:val="26"/>
                <w:szCs w:val="26"/>
              </w:rPr>
              <w:t>4.Перечень вопросов для рассмотрения на межведомственных, постоянно действующих комиссиях при Администрации</w:t>
            </w:r>
          </w:p>
        </w:tc>
      </w:tr>
      <w:tr w:rsidR="00652910" w:rsidRPr="00401F02" w:rsidTr="00401F0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бюджетной и налоговой политике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перепланировке жилых и нежилых помещений,  о переводе помещений (жилых в нежилые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наоборот) в многоквартирных жилых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координации деятельности политических партий и общественных объединений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d"/>
              <w:spacing w:before="0" w:beforeAutospacing="0" w:after="128" w:afterAutospacing="0"/>
              <w:jc w:val="both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  <w:shd w:val="clear" w:color="auto" w:fill="FFFFFF"/>
              </w:rPr>
              <w:t>Об исполнении Постановлений КДН и ЗП по итогам 3 квартала 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 О противоправных деяниях несовершеннолетних в Кыштымском городском   округе за 9 месяцев 2020 года.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проведении межведомственных рейдов по семьям, находящимся в социально-опасном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1F02">
              <w:rPr>
                <w:color w:val="000000"/>
                <w:sz w:val="26"/>
                <w:szCs w:val="26"/>
              </w:rPr>
              <w:t>Об итогах проведения акции «Образование - детям»</w:t>
            </w:r>
            <w:r w:rsidRPr="00401F02">
              <w:rPr>
                <w:sz w:val="26"/>
                <w:szCs w:val="26"/>
              </w:rPr>
              <w:t xml:space="preserve">  и выполнении закона «Об образовании» в образовательных учреждениях округа (по результатам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проведении на территории Кыштымского городского округа межведомственной акции «Я и закон»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 состоянии профилактической работы с семьями, находящимися в социально-опасном положении и 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  мерах по предотвращению нарушений законодательства по продаже несовершеннолетним алкогольной и спиртосодержащей продукции и пива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по привлечению несовершеннолетних, совершающих противоправные деяния и правонарушения, состоящих на различных видах профилактического учета, к участию в спортивно-массовых и 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проведения акции «Я и закон»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состоянии детской и младенческой смертности и организации профилактики смерти детей от внешних причин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декабрь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 работе органов профилактики безнадзорности и правонарушений несовершеннолетних по предупреждению жестокого обращения и преступных посягательств в отношении детей в семьях, проведение дополнительных мероприятий по выявлению латентных преступлений в данном направлении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работе по предупреждению злоупотребления наркотиками, ПАВ и алкоголем несовершеннолетними, о состоянии заболеваемости наркоманией и алкоголизмом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дошкольных образовательных учреждений по раннему выявлению семейного неблагополучия и профилактике жестокого обращения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работе по профилактике суицидальных проявлений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d"/>
              <w:spacing w:before="0" w:beforeAutospacing="0" w:after="128" w:afterAutospacing="0"/>
              <w:jc w:val="both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  <w:shd w:val="clear" w:color="auto" w:fill="FFFFFF"/>
              </w:rPr>
              <w:t>Об исполнении Постановлений КДН и ЗП по итогам 4 квартала 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jc w:val="both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>О задолженности организаций ЖКХ за ТЭРы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jc w:val="both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 xml:space="preserve">Об обеспечении качественного обслуживания населения Кыштымского городского округа в сфере теплоснабжения и водоснабжения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jc w:val="both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>О подготовке сетей теплоснабжения к передаче в концессию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jc w:val="both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>О результатах обследования мест общего пользования в МКД, где проживают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 xml:space="preserve">О признании МКД </w:t>
            </w:r>
            <w:proofErr w:type="spellStart"/>
            <w:r w:rsidRPr="00401F02">
              <w:rPr>
                <w:sz w:val="26"/>
                <w:szCs w:val="26"/>
              </w:rPr>
              <w:t>ветхоаварийным</w:t>
            </w:r>
            <w:proofErr w:type="spellEnd"/>
            <w:r w:rsidRPr="00401F02">
              <w:rPr>
                <w:sz w:val="26"/>
                <w:szCs w:val="26"/>
              </w:rPr>
              <w:t xml:space="preserve"> и </w:t>
            </w:r>
            <w:proofErr w:type="gramStart"/>
            <w:r w:rsidRPr="00401F02">
              <w:rPr>
                <w:sz w:val="26"/>
                <w:szCs w:val="26"/>
              </w:rPr>
              <w:t>непригодным</w:t>
            </w:r>
            <w:proofErr w:type="gramEnd"/>
            <w:r w:rsidRPr="00401F02">
              <w:rPr>
                <w:sz w:val="26"/>
                <w:szCs w:val="26"/>
              </w:rPr>
              <w:t xml:space="preserve"> для </w:t>
            </w:r>
            <w:r w:rsidRPr="00401F02">
              <w:rPr>
                <w:sz w:val="26"/>
                <w:szCs w:val="26"/>
              </w:rPr>
              <w:lastRenderedPageBreak/>
              <w:t>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Власова Е. С. управление городского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4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 xml:space="preserve">О готовности Кыштымского городского округа  к осенне-зимнему периоду 2020-2021 </w:t>
            </w:r>
            <w:proofErr w:type="spellStart"/>
            <w:proofErr w:type="gramStart"/>
            <w:r w:rsidRPr="00401F02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>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>О ремонте и обслуживании МКД (комиссия с УК и региональным оператором)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заявлений физических и юридических лиц 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землепользованию и застройке;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эффективному использованию муниципального имущества;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- по признанию граждан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имеющими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бесплатное предоставление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ходе выполнения наказов и депутатских запросов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итогах работы комиссии по противодействию коррупции за 2020 год и планах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установлении стажа муниципальной службы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конфликте интересов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распространении наружной рекламы и информации в Кыштымском городском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рассмотрении инициативных заявок (проектных предложений) по вопросу открытия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Зотова А. Е., отдел управления проектами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рассмотрении и утверждении разработанных паспортов и планов управления проектами с применением принципов проектного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Зотова А. Е., ., отдел управления проектами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 оказании единовременной адресной помощи из средств местного бюджета на ремонт жилья одиноким, одиноко проживающим участникам, инвалидам, ветеранам ВОв, вдовам погибших (умерших) участников, инвалидов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граждан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нуждающимися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 предоставлении социальных выплат на приобретение или строительство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заключении договоров социального найма на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регистрации граждан по месту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 принятии на учет  и снятии с учета нуждающихся в жилых помещениях по договорам социального найма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домов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непригодными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для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7F2110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b/>
                <w:sz w:val="26"/>
                <w:szCs w:val="26"/>
              </w:rPr>
              <w:t>5. Перечень организационных, культурно-массовых, спортивных мероприятий</w:t>
            </w:r>
          </w:p>
        </w:tc>
      </w:tr>
      <w:tr w:rsidR="00652910" w:rsidRPr="00401F02" w:rsidTr="00401F0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Общественный координационный Совет по малому бизнесу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Совещания с предприятиями торговли, общественного питания и бытового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Заседание женсовета и женского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Торжественное вручение паспортов молодым гражданам, в рамках всероссийской акции «Мы – граждане России!»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Форум рабочей молодежи «Я есть у тебя, Кыштым!»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День волонтера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5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Конкурс «Напиши письмо Деду Морозу»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День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Трегубова М.Р., управление по работе с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общественными организациями и молодежью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антиэкстремистской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Проведение рейдов, классных часов, родительских собраний, круглых столов в рамках акции «Я и закон»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рамках Всероссийского дня правовой помощи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Зональный тур народного телевизионного фестиваля «Марафон талантов»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форматы мероприятий: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Зональный конкурс юных художников «Я вижу мир»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Неделя юношеской книги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Тотальный диктант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тематическая декада «Новогодние каникулы в библиотеке» в рамках программы «Каникулы без скуки»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неделя детской книги «Литературный дилижанс»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государственного академического русского народного хора им М. Е. Пятницкого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Театр драмы и комедии «Наш дом», спектакль «Персидская сирень»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Новый художественный театр «Светлые души»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12 ноября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Юбилейный концерт народного коллектива городского хора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программа, посвященная Дню сотрудника органов внутренних дел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Юбилейный концерт народного коллектива ансамбля «Баллада» - «Победы славные сыны»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Концерт «День матери»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27 ноября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программа, посвященная Дню работника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Городская выставка работ мастеров декоративно-прикладного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Творческая встреча с Дмитрием Назаровым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Юбилейный концерт народного коллектива-ансамбля «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Яшлек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18 декабря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Подведение итогов муниципального этапа конкурса «Рождественская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Новогодние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организаций с профессиональными, государственными праздниками, знаменательными датами в соответствии с календарными событиями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Торжественные мероприятия, посвященные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7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Церемония награждения одаренных детей и талантливой молодежи грантами и премиями главы Кыштымского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этапа всероссийской и областной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Месячник гражданского и правового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Городской конкурс рисунков «Птицы, лес и я – вместе дружная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Дунаева М. Е.,  комитет природных ресурсов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Акция «Покормите птиц», выставка кормушек «Пернатые друзья»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Дунаева М. Е.,  комитет природных ресурсов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посвященных Дню пожилого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01-10.10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турнир по волейболу среди женщин памяти Абрамова Н. Д.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Шарабрин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В.В., управление физической культуры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Областная спартакиада среди ветеранов труда и спорта Челябинской области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Шарабрин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В.В., управление физической культуры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спартакиада среди предприятий и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</w:t>
            </w:r>
            <w:r w:rsidRPr="00401F02">
              <w:rPr>
                <w:rFonts w:ascii="Times New Roman" w:hAnsi="Times New Roman"/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Шарабрин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В.В., управление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физической культуры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Кубок области по баскетболу среди женских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Шарабрин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В.В., управление физической культуры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Первенство области по волейболу среди мужских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Шарабрин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В.В., управление физической культуры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Открытый турнир по волейболу памяти Игоря 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Шарабрин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В.В., управление физической культуры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7F2110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01F02">
              <w:rPr>
                <w:rFonts w:ascii="Times New Roman" w:hAnsi="Times New Roman" w:cs="Times New Roman"/>
                <w:b/>
                <w:sz w:val="26"/>
                <w:szCs w:val="26"/>
              </w:rPr>
              <w:t>6.Перечень контрольных мероприятий</w:t>
            </w: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состояния объектов благоустройства в процессе ведения земляных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квартала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размещения временных нестационарных объектов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квартала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 санитарного состояния территорий, прилегающих к промышленным предприятиям  и торговым объектам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применения тарифов на жилищные и коммунальные услуги по предприятиям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Проведение сельскохозяйственных ярмарок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внесения исправлений и изменений, отметок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первые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экземпляры актовых записей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Направление извещений и заключений о внесении исправлений и изменений во вторые экземпляры актовых записей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rPr>
                <w:sz w:val="26"/>
                <w:szCs w:val="26"/>
              </w:rPr>
            </w:pPr>
            <w:proofErr w:type="gramStart"/>
            <w:r w:rsidRPr="00401F02">
              <w:rPr>
                <w:sz w:val="26"/>
                <w:szCs w:val="26"/>
              </w:rPr>
              <w:t>Контроль за</w:t>
            </w:r>
            <w:proofErr w:type="gramEnd"/>
            <w:r w:rsidRPr="00401F02">
              <w:rPr>
                <w:sz w:val="26"/>
                <w:szCs w:val="26"/>
              </w:rPr>
              <w:t xml:space="preserve"> очисткой дренажей</w:t>
            </w:r>
          </w:p>
          <w:p w:rsidR="00652910" w:rsidRPr="00401F02" w:rsidRDefault="00652910" w:rsidP="00652910">
            <w:pPr>
              <w:pStyle w:val="a4"/>
              <w:rPr>
                <w:sz w:val="26"/>
                <w:szCs w:val="26"/>
              </w:rPr>
            </w:pPr>
          </w:p>
          <w:p w:rsidR="00652910" w:rsidRPr="00401F02" w:rsidRDefault="00652910" w:rsidP="00652910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rPr>
                <w:sz w:val="26"/>
                <w:szCs w:val="26"/>
              </w:rPr>
            </w:pPr>
            <w:proofErr w:type="gramStart"/>
            <w:r w:rsidRPr="00401F02">
              <w:rPr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401F02">
              <w:rPr>
                <w:sz w:val="26"/>
                <w:szCs w:val="26"/>
                <w:shd w:val="clear" w:color="auto" w:fill="FFFFFF"/>
              </w:rPr>
              <w:t xml:space="preserve"> уборкой несанкционированных свалок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401F02">
              <w:rPr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401F02">
              <w:rPr>
                <w:sz w:val="26"/>
                <w:szCs w:val="26"/>
                <w:shd w:val="clear" w:color="auto" w:fill="FFFFFF"/>
              </w:rPr>
              <w:t xml:space="preserve"> осуществлением транспортного обслуживания населения в границах городского округа, соблюдением порядка движения тяжеловесных </w:t>
            </w:r>
            <w:r w:rsidRPr="00401F02">
              <w:rPr>
                <w:sz w:val="26"/>
                <w:szCs w:val="26"/>
                <w:shd w:val="clear" w:color="auto" w:fill="FFFFFF"/>
              </w:rPr>
              <w:lastRenderedPageBreak/>
              <w:t>транспортных средств по муниципальным автомобильным дорогам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401F02">
              <w:rPr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401F02">
              <w:rPr>
                <w:sz w:val="26"/>
                <w:szCs w:val="26"/>
                <w:shd w:val="clear" w:color="auto" w:fill="FFFFFF"/>
              </w:rPr>
              <w:t xml:space="preserve"> исполнением муниципального контракта на проведение работ по актуализации схем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1.11.2020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401F02">
              <w:rPr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401F02">
              <w:rPr>
                <w:sz w:val="26"/>
                <w:szCs w:val="26"/>
                <w:shd w:val="clear" w:color="auto" w:fill="FFFFFF"/>
              </w:rPr>
              <w:t xml:space="preserve"> ходом работ по благоустройству дворовых территорий в рамках программы «Формирование комфортной городской среды»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401F02">
              <w:rPr>
                <w:sz w:val="26"/>
                <w:szCs w:val="26"/>
              </w:rPr>
              <w:t>Контроль за</w:t>
            </w:r>
            <w:proofErr w:type="gramEnd"/>
            <w:r w:rsidRPr="00401F02">
              <w:rPr>
                <w:sz w:val="26"/>
                <w:szCs w:val="26"/>
              </w:rPr>
              <w:t xml:space="preserve"> выполнением условий энергосервисного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401F02">
              <w:rPr>
                <w:sz w:val="26"/>
                <w:szCs w:val="26"/>
              </w:rPr>
              <w:t>Контроль за</w:t>
            </w:r>
            <w:proofErr w:type="gramEnd"/>
            <w:r w:rsidRPr="00401F02">
              <w:rPr>
                <w:sz w:val="26"/>
                <w:szCs w:val="26"/>
              </w:rPr>
              <w:t xml:space="preserve"> выполнением капитального ремонта 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4"/>
              <w:jc w:val="both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>Контроль восстановления сетей наружного освещения, запланированного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Е.С., 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Плановые и внеплановые проверки в ходе муниципального земельного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Ескин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Ю.,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 писем вышестоящих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исполнения поручений губернатора Челябинской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публикаций в СМИ различного уровня критических замечаний, предложений, вопросов в адрес администрации Кыштымского городского округа, организация подготовки ответов, комментариев.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сюжетов. Ведение реестра НПА.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хода реализации и  достижением основных индикативных показателей подпрограммы «Информационное сопровождение деятельности органов Администрации  на 2017-2019 годы» в 2019 году в рамках муниципальной программы «Повышение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эффективности муниципального управления и открытости деятельности органов местного самоуправления Кыштымского городского округа» на 2017-2019 годы.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исполнения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соответствия фактического выполнения работ запланированным значениям по проектам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Зотова А. Е.,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фактического выполнения мероприятий по реализации «дорожных карт»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Зотова А. Е.,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соблюдения сроков рассмотрения и подготовки ответов обращений граждан, поступивших в администрацию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 Ю.А.,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Проверка: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условий содержания, воспитания, образования несовершеннолетних воспитанников ЦПД «Горизонт»;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организации питания  воспитанников ЦПД «Горизонт»;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обеспечения медицинским обслуживанием, организации ежегодной диспансеризации  воспитанников ЦПД «Горизонт»;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качества предоставляемых социальных услуг гражданам пожилого возраста и инвалидам;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организация работы отделения помощи семье и детям МУ «Комплексный центр»</w:t>
            </w:r>
          </w:p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контроль качества предоставляемых социальных услуг гражданам пожилого возраста и инвалидам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06.12.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06.12.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06.12.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22.11.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15.11.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Контрольные обследования условий содержания, воспитания, образования несовершеннолетних учащихся, оставшихся без попечения родителей, обучающихся в профессиональных образовательных учреждениях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Контрольные обследования сохранности закрепленного жилья и имущества несовершеннолетних, стоящих на учете в отделе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Контрольные обследования условий содержания, воспитания, образования несовершеннолетних, стоящих на учете в отделе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предоставления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целевого использования средств, выделяемых на реализацию целевых программ и на нужды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работы руководителей подведомственных учреждений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06.12.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Обследование жилья по заявлениям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Проверка санитарного состояния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Дунаева М. Е., 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Выявление захламления обочин федеральных дорог и незаконного размещения рекламы на деревьях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Дунаева М. Е., 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зеленой зоны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Дунаева М. Е., 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Выездная тематическая проверка 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«Создание и реализация внутренней системы оценки качества образования в ДОУ №24»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«Организация управленческой деятельности молодых руководителей в ДОУ №12»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администрации образовательных организаций по организации работы отрядов ЮИД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652910" w:rsidRPr="00401F02" w:rsidRDefault="00652910" w:rsidP="00652910">
            <w:pPr>
              <w:spacing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Внутренний контроль</w:t>
            </w:r>
          </w:p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соответствия заявок на перечисление денежных средств выделенным ассигнованиям и лимитам ПБС;</w:t>
            </w:r>
          </w:p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в сфере ведения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Зуйкова О.С., отдел бухгалтерского учета и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поступления и финансирования из областного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 субсидий, субвенций, 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комплексного плана ВФСК ГТО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Шарабрин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В.В., управление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ветеранского спортивного движения в Кыштымском городском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Шарабрин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В.В., управление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7F2110">
        <w:trPr>
          <w:gridAfter w:val="1"/>
          <w:wAfter w:w="41" w:type="dxa"/>
          <w:trHeight w:val="33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b/>
                <w:sz w:val="26"/>
                <w:szCs w:val="26"/>
              </w:rPr>
              <w:t>7. Мероприятия структурного подразделения по его основной деятельности</w:t>
            </w: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Исполнение местного бюджета в 2020 году в  порядке, установленном бюджетным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Внесение в АЦК изменений бюджетных назначений и кассового плана 2020 года, ПОФ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Доведение предельных объемов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Доведение бюджетной росписи на 01.10.2020 года  до главных распорядителей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Проверка отчетных форм главных распорядителей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Прием, проверка, обработка уведомлений о предельных объемах финансирования, расходных расписаний по расходам, финансирование которых осуществляется через лицевые счета, открытые в отделении УФК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Работа с учреждениями по формированию планов ФХД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Текущий анализ поступления доходов в местный бюджет, подготовка данных о поступлении за текущий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программой АЦК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Работа по администрированию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О.В., финансовое управление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Консультационное сопровождение работы МФЦ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Консультационная помощь структурным подразделениям администрации в вопросе 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перевода услуг в электронный вид;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-подготовки технического задания для проведения аукционов и котировок при приобретении компьютерной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Ввод в эксплуатацию ГИС и АИС, поступающих в отделы и управления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перехода Кыштымского городского округа к оказанию услуг в электронном виде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Внесение изменений на Портале Государственных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видеонаблюдения на территории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мероприятий по подготовке и размещению общедоступной информации о деятельности органов местного самоуправления в информационно-коммуникационной сети «Интернет» в форме открытых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Получение и внедрение ЭЦП для работы в системах служащими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Зарубина Е.А., управление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snapToGrid w:val="0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>Работа с общественными организациями по консультированию, проведению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snapToGrid w:val="0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 xml:space="preserve">Оперативное информирование населения округа о деятельности учреждений социальной сферы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4"/>
              <w:snapToGrid w:val="0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 xml:space="preserve">Дополнение  списка  свадебных юбиляров 50, 60, 70  и подготовка поздравлений от Администрации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ответов по заявлениям и обращениям граждан  (с выездом на место)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разрешений на строительство капитальных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разрешений на ввод в эксплуатацию капитальных объектов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уведомлений о планируемом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уведомлений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градостроительных планов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Прием, подготовка  и  оформление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Регистрация СМПС на прием к главе округа, участие в приеме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Участие во встречах с представителями предприятий города по вопросам социально-экономического развития, привлечения инвестиций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конкурсной документации, организация конкурса и рассмотрение материалов, представленных СМСП на выделение субсидий, подготовка заключений и договоров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Координация работы по подготовке проведения ВПН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запросов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Информация о малых форматах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Координация работы по разработке Стратегии развития Кыштымского городского округа до 2035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Топол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А. 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Подготовка, организация и проведение заседаний комиссии  по делам несовершеннолетних и защите их прав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необходимой помощи в трудоустройстве, определение форм обучения несовершеннолетних, и другой помощи, находимся в опасном положении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банка данных и картотеке лиц, рассмотренных на 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мониторинга: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состоящих на учете в ПДН МО МВД России «Кыштымский»;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состоящих на учете несовершеннолетних, осужденных к наказаниям, не связанные с изоляцией от общества;</w:t>
            </w:r>
            <w:proofErr w:type="gramEnd"/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несовершеннолетних, совершивших самовольные уходы из семей и учреждений;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семей, состоящих на учете в категории СОП и ТЖС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– несовершеннолетних, пропускающих учебные занятия без уважительной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Проведение в округе межведомственной профилактической акции «Я и закон»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d"/>
              <w:spacing w:before="0" w:beforeAutospacing="0" w:after="128" w:afterAutospacing="0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>Ноябрь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органам и учреждениям системы профилактики по вопросам защиты прав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d"/>
              <w:spacing w:before="0" w:beforeAutospacing="0" w:after="128" w:afterAutospacing="0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>постоянно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Всероссийскому дню правовой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d"/>
              <w:spacing w:before="0" w:beforeAutospacing="0" w:after="128" w:afterAutospacing="0"/>
              <w:rPr>
                <w:sz w:val="26"/>
                <w:szCs w:val="26"/>
              </w:rPr>
            </w:pPr>
            <w:r w:rsidRPr="00401F02">
              <w:rPr>
                <w:sz w:val="26"/>
                <w:szCs w:val="26"/>
              </w:rPr>
              <w:t>20 ноября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ремонту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светофорных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Планирование, разработка и размещение документации по закупкам, проведение процедур, заключение договоров по основным направлениям деятельности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с управляющими компаниями и ресурсоснабжающими организациями;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 с председателями уличных комитетов, жителями частного сектора;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 с МКП «Дорсервис» по очистке и уборке дорог;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- с перевозчиками и  подрядными организациями по выполнению мероприятий по БДД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с региональным оператором по обращению с ТКО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с обращениями граждан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заявкам населения по вопросу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Власова Е. С.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Работа с посетителями читального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1F02">
              <w:rPr>
                <w:rFonts w:ascii="Times New Roman" w:hAnsi="Times New Roman" w:cs="Times New Roman"/>
                <w:b w:val="0"/>
                <w:color w:val="auto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Астахова А.А.,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Исполнение запросов юридических и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1F02">
              <w:rPr>
                <w:rFonts w:ascii="Times New Roman" w:hAnsi="Times New Roman" w:cs="Times New Roman"/>
                <w:b w:val="0"/>
                <w:color w:val="auto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Астахова А.А.,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Прием документов на постоянное 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1F02">
              <w:rPr>
                <w:rFonts w:ascii="Times New Roman" w:hAnsi="Times New Roman" w:cs="Times New Roman"/>
                <w:b w:val="0"/>
                <w:color w:val="auto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Астахова А.А.,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Прием описей дел постоянного хранения и по личному составу, номенклатур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1F02">
              <w:rPr>
                <w:rFonts w:ascii="Times New Roman" w:hAnsi="Times New Roman" w:cs="Times New Roman"/>
                <w:b w:val="0"/>
                <w:color w:val="auto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Астахова А.А.,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Санитарная уборка улиц поселков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Киселева О.В.,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Заливка хоккейного корта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Киселева О.В.,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праздничных мероприятий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-День пожилого человека;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-День матери;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Новый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27.09-04.10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22-26.11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16-27.12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Киселева О.В.,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оперативных совещаний с подведомственными отделами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еженедельно, по пятницам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center" w:pos="10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Прием по личным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среда с 15.00 до 17.00 часов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размещения на сайте в разделах «Кадровый резерв», «Борьба с коррупцией»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экзамена на присвоение классных чинов муниципальным служащим администрации Кыштымского городского округа.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еженедельного рабочего плана главы Кыштымского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еженедельно, понедельник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проведения: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еженедельных оперативных совещаний при главе Кыштымского городского округа;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ежемесячных расширенных совещаний при главе Кыштымского городского округа;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еженедельных аппаратных совещаний при главе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каждый 2,3,4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понедельники месяца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каждый первый понедельник месяца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еженедельно,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плана работы Администрации Кыштымского округа на </w:t>
            </w:r>
            <w:r w:rsidRPr="00401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20.</w:t>
            </w:r>
            <w:r w:rsidRPr="00401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1.2021 года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плана основных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25 числа каждого месяца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наградных документов. Ведение реестра граждан, награждённых Почётной грамотой и Благодарственным письмом главы Кыштымского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редактуры официального сайта администрации Кыштымского городского округа </w:t>
            </w:r>
            <w:r w:rsidRPr="00401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01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adminkgo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01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публичных выступлений, поздравительных адресов от имени главы Кыштымского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официальной группы администрации Кыштымского городского округа «Кыштым» в социальной сети ВКонтакте, в инстаграм.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Фотофиксация основных мероприятий, событий, объектов на территории Кыштымского городского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Техническая поддержка: официального сайта администрации Кыштымского городского округа </w:t>
            </w:r>
            <w:hyperlink r:id="rId6" w:history="1">
              <w:r w:rsidRPr="00401F02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401F02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01F02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adminkgo</w:t>
              </w:r>
              <w:r w:rsidRPr="00401F02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01F02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и локальной сети администрации Кыштымского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Работа в информационно-аналитическом программном комплексе инцидент – менеджмент, мониторинг социальных сетей, подготовка комментариев.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баннеров и 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инфографики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для официального сайта администрации Кыштымского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на региональном портале «Активный гражданин 74»: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проведение опросов населения;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- подготовка информационных материалов на портал.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 соответствии с утверждённым Порядком сохранения внешнего архитектурного облика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 программном комплексе «Умная остановка»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Разработка подпрограммы «Информационное сопровождение деятельности администрации  Кыштымского городского округа на 2020-2023 годы» в рамках муниципальной программы «Повышение эффективности муниципального управления и открытости деятельности органов местного самоуправления Кыштымского городского округа» на 2020-2023 годы.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25.12.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Мониторинг, сопровождение, контроль управления проектами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Зотова А. Е.,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Регистрация проектных предложений, ведение реестра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Зотова А. Е.,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Определение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процессов оптимизации на территории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 мере поступлени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Зотова А. Е.,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Проверка и согласование муниципальных программ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Зотова А. Е.,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Прием граждан с письменными обращениями в адрес должностных лиц администрации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ежедневно, согласно графику приема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разъяснительно- консультационной информации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Прием и рассмотрение обращений Правительства РФ, Правительства Челябинской области, с официального сайта Администрации Кыштымского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обращений граждан на рассмотрение должностным лицам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ежедневно до 16 час.00 мин.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письменных запросов, уведомлений, а также направление обращений по компетенции в соответствии с законом о порядке рассмотрения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Запись на личный прием граждан к главе округа, к заместителям главы, начальникам Управлений и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личного приема главы Кыштымского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первый, третий понедельник месяца.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«Горячей линии» совместно с АНО «Кыштымский рабочий»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29.10. 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26.11.</w:t>
            </w:r>
          </w:p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24.12.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группы контроля выполнения наказов, критических замечаний и предложений, поступивших в период проведения выборов в Законодательное Собрание Челябинской области, Собрание депутатов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Кыштымского городского округа 13.09.2020 и депутатских запросов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2-ой, 4-ый четверг каждого месяца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подготовке и организации проведения общероссийского дня приема граждан в администрации Кыштымского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До 12.12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для размещения на официальном сайте Администрации Кыштымского городского округа в информационно-телекоммуникационной сети Интернет в разделе «Отдел по работе с обращениями граждан» и актуализация информация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Организация приема граждан по вопросам, относящимся к компетенции УСЗН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Организация работы по устройству детей-сирот и детей, оставшихся без попечения родителей, в семьи и государственные учреждения на полное государственное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Организация работы по оздоровлению и реабилитации отдельных категорий граждан (получение путевок в Минсоцотношений и реализация их гражданам)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 xml:space="preserve">по отдельным графикам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Организация работы по реализации муниципальных программ, в которых УСЗН администрации Кыштымского городского округа является ответственным исполнителем:</w:t>
            </w:r>
          </w:p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- Программа «Доступная среда в Кыштымском городском округе» на 2019-2021 годы»;</w:t>
            </w:r>
          </w:p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- «Повышение качества жизни граждан пожилого возраста и иных категорий граждан в Кыштымском городском округе» на 2020-2020 годы».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Начисление и выплата, выявление, учет и удержание переплат сумм гражданам субсидий, пособий, компенсаций,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Проведение выездных приемов в поселках Кыштымского городского округа (Тайгинка, Увильды, Слюдорудник, </w:t>
            </w:r>
            <w:proofErr w:type="gramStart"/>
            <w:r w:rsidRPr="00401F02"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Северный</w:t>
            </w:r>
            <w:proofErr w:type="gramEnd"/>
            <w:r w:rsidRPr="00401F02">
              <w:rPr>
                <w:rFonts w:ascii="Times New Roman" w:hAnsi="Times New Roman"/>
                <w:snapToGrid w:val="0"/>
                <w:sz w:val="26"/>
                <w:szCs w:val="26"/>
              </w:rPr>
              <w:t>, Б. Егусты), на предприятиях и в организациях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 xml:space="preserve">Формирование личных дел граждан </w:t>
            </w:r>
            <w:r w:rsidRPr="00401F02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(семей) для </w:t>
            </w:r>
            <w:r w:rsidRPr="00401F02">
              <w:rPr>
                <w:rFonts w:ascii="Times New Roman" w:hAnsi="Times New Roman"/>
                <w:sz w:val="26"/>
                <w:szCs w:val="26"/>
              </w:rPr>
              <w:t xml:space="preserve">признания их </w:t>
            </w:r>
            <w:proofErr w:type="gramStart"/>
            <w:r w:rsidRPr="00401F02">
              <w:rPr>
                <w:rFonts w:ascii="Times New Roman" w:hAnsi="Times New Roman"/>
                <w:sz w:val="26"/>
                <w:szCs w:val="26"/>
              </w:rPr>
              <w:t>малоимущими</w:t>
            </w:r>
            <w:proofErr w:type="gramEnd"/>
            <w:r w:rsidRPr="00401F0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по мере обращения граждан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Перерегистрация граждан, награжденных нагрудным знаком «Почетный донор России» или нагрудным знаком «Почетный донор СССР»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 xml:space="preserve">Подготовка </w:t>
            </w:r>
            <w:proofErr w:type="gramStart"/>
            <w:r w:rsidRPr="00401F02">
              <w:rPr>
                <w:rFonts w:ascii="Times New Roman" w:hAnsi="Times New Roman"/>
                <w:sz w:val="26"/>
                <w:szCs w:val="26"/>
              </w:rPr>
              <w:t>актов обследования жилищно-бытовых условий отдельных категорий граждан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Организация работы по определению права, оформлению, выдаче и учету удостоверений различных категорий граждан, имеющих право на меры социальной поддержки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Подготовка перспективного плана работы УСЗН на 2021 год и плана работы УСЗН на 1 квартал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 xml:space="preserve">Оформление дел для назначения и выплаты  социального пособия на погребение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Прием документов на выплату единовременного социального пособия на подготовку к новому учебному году детей из малообеспеченных многодетных семей и семей с детьми-инвалидами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02">
              <w:rPr>
                <w:rFonts w:ascii="Times New Roman" w:hAnsi="Times New Roman"/>
                <w:sz w:val="26"/>
                <w:szCs w:val="26"/>
              </w:rPr>
              <w:t>Прием заявлений для включения в областной реестр лиц, имеющих право на областной материнский (семейный) капитал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Лашманова С.Г., управление социальной защиты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Организация и ведение заседаний жилищной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жилищной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собрания собственников жилых помещений, включенных в программу «Переселение в 2019-2025 </w:t>
            </w:r>
            <w:proofErr w:type="spellStart"/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из аварийного жилищного фонда на территории Кыштымского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городского округа», о выборе способа переселения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Сбор документов, заключение предварительных  соглашений  о переселении  с собственниками  жилых помещений, включенных в программу «Переселение в 2019-2025 </w:t>
            </w:r>
            <w:proofErr w:type="spellStart"/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из аварийного жилищного фонда на территории Кыштымского городского округа»,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Мониторинг показаний гамма-фона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Дунаева М. Е., комитет природных ресурсов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Мониторинг санитарного состояния водоохраной зоны питьевого источника озера Сугомак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Дунаева М. Е., комитет природных ресурсов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привлечению 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природопользователей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к заключению договоров с организацией, обслуживающей полигон, на размещение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Дунаева М. Е., комитет природных ресурсов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Координация деятельности муниципальных образовательных учреждений: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-по результатам выполнения </w:t>
            </w:r>
            <w:proofErr w:type="gram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Всероссийских проверочных работ, участия в региональном исследовании качества образования (комплексные работы, индивидуальный проект);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- по организации конкурсного отбора одаренных детей и талантливой молодежи грантами и премиями главы округа, премиями управления по делам образования;</w:t>
            </w:r>
          </w:p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- по организации школьного партнерства по распространению эффективных методик повышения </w:t>
            </w: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Всероссийского дня правовой помощи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Формирование муниципального задания для образовательных учреждений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Внедрение Всероссийского комплекса ГТО на предприятия и организация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Шарабрин</w:t>
            </w:r>
            <w:proofErr w:type="spellEnd"/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В. В., управление по физической культуре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законодательства в сфере государственной регистрации актов гражданского состояния, разъяснений Минюста РФ и Госкомитета по делам ЗАГС Челябинской </w:t>
            </w: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сотрудниками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Шувалова М.А., отдел ЗАГС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10" w:rsidRPr="00401F02" w:rsidTr="00401F02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информационных стендов и сайта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F02">
              <w:rPr>
                <w:rFonts w:ascii="Times New Roman" w:hAnsi="Times New Roman" w:cs="Times New Roman"/>
                <w:sz w:val="26"/>
                <w:szCs w:val="26"/>
              </w:rPr>
              <w:t>Шувалова М.А., отдел ЗАГС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0" w:rsidRPr="00401F02" w:rsidRDefault="00652910" w:rsidP="006529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01F02" w:rsidRPr="00401F02" w:rsidRDefault="00401F02" w:rsidP="001874F6">
      <w:pPr>
        <w:rPr>
          <w:rFonts w:ascii="Times New Roman" w:hAnsi="Times New Roman" w:cs="Times New Roman"/>
          <w:sz w:val="26"/>
          <w:szCs w:val="26"/>
        </w:rPr>
      </w:pPr>
    </w:p>
    <w:p w:rsidR="001874F6" w:rsidRPr="00401F02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401F02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72A1D" w:rsidRPr="00401F02" w:rsidRDefault="00B72A1D" w:rsidP="001874F6">
      <w:pPr>
        <w:rPr>
          <w:rFonts w:ascii="Times New Roman" w:hAnsi="Times New Roman" w:cs="Times New Roman"/>
          <w:sz w:val="26"/>
          <w:szCs w:val="26"/>
        </w:rPr>
      </w:pPr>
    </w:p>
    <w:p w:rsidR="001874F6" w:rsidRPr="00401F02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401F02">
        <w:rPr>
          <w:rFonts w:ascii="Times New Roman" w:hAnsi="Times New Roman" w:cs="Times New Roman"/>
          <w:sz w:val="26"/>
          <w:szCs w:val="26"/>
        </w:rPr>
        <w:t xml:space="preserve">  Заместитель главы по экономике и инвестициям                                                                     </w:t>
      </w:r>
      <w:r w:rsidR="00401F02">
        <w:rPr>
          <w:rFonts w:ascii="Times New Roman" w:hAnsi="Times New Roman" w:cs="Times New Roman"/>
          <w:sz w:val="26"/>
          <w:szCs w:val="26"/>
        </w:rPr>
        <w:t xml:space="preserve">   </w:t>
      </w:r>
      <w:r w:rsidRPr="00401F02">
        <w:rPr>
          <w:rFonts w:ascii="Times New Roman" w:hAnsi="Times New Roman" w:cs="Times New Roman"/>
          <w:sz w:val="26"/>
          <w:szCs w:val="26"/>
        </w:rPr>
        <w:t>__________________/ Заикин А.А.</w:t>
      </w:r>
    </w:p>
    <w:p w:rsidR="001874F6" w:rsidRPr="00401F02" w:rsidRDefault="001874F6" w:rsidP="001874F6">
      <w:pPr>
        <w:rPr>
          <w:rFonts w:ascii="Times New Roman" w:hAnsi="Times New Roman" w:cs="Times New Roman"/>
          <w:sz w:val="26"/>
          <w:szCs w:val="26"/>
        </w:rPr>
      </w:pPr>
    </w:p>
    <w:p w:rsidR="001874F6" w:rsidRPr="00401F02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401F02">
        <w:rPr>
          <w:rFonts w:ascii="Times New Roman" w:hAnsi="Times New Roman" w:cs="Times New Roman"/>
          <w:sz w:val="26"/>
          <w:szCs w:val="26"/>
        </w:rPr>
        <w:t xml:space="preserve">  Заместитель  главы по социальной сфере                                                                                  </w:t>
      </w:r>
      <w:r w:rsidR="00401F02">
        <w:rPr>
          <w:rFonts w:ascii="Times New Roman" w:hAnsi="Times New Roman" w:cs="Times New Roman"/>
          <w:sz w:val="26"/>
          <w:szCs w:val="26"/>
        </w:rPr>
        <w:t xml:space="preserve">  </w:t>
      </w:r>
      <w:r w:rsidRPr="00401F02">
        <w:rPr>
          <w:rFonts w:ascii="Times New Roman" w:hAnsi="Times New Roman" w:cs="Times New Roman"/>
          <w:sz w:val="26"/>
          <w:szCs w:val="26"/>
        </w:rPr>
        <w:t xml:space="preserve"> __________________/ Саланчук Е.Ю.</w:t>
      </w:r>
    </w:p>
    <w:p w:rsidR="001874F6" w:rsidRPr="00401F02" w:rsidRDefault="001874F6" w:rsidP="001874F6">
      <w:pPr>
        <w:rPr>
          <w:rFonts w:ascii="Times New Roman" w:hAnsi="Times New Roman" w:cs="Times New Roman"/>
          <w:sz w:val="26"/>
          <w:szCs w:val="26"/>
        </w:rPr>
      </w:pPr>
    </w:p>
    <w:p w:rsidR="001874F6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401F02">
        <w:rPr>
          <w:rFonts w:ascii="Times New Roman" w:hAnsi="Times New Roman" w:cs="Times New Roman"/>
          <w:sz w:val="26"/>
          <w:szCs w:val="26"/>
        </w:rPr>
        <w:t xml:space="preserve">  Заместитель главы по информационным технологиям                                                               __________________/ Зарубина Е.А.  </w:t>
      </w:r>
    </w:p>
    <w:p w:rsidR="00652910" w:rsidRDefault="00652910" w:rsidP="001874F6">
      <w:pPr>
        <w:rPr>
          <w:rFonts w:ascii="Times New Roman" w:hAnsi="Times New Roman" w:cs="Times New Roman"/>
          <w:sz w:val="26"/>
          <w:szCs w:val="26"/>
        </w:rPr>
      </w:pPr>
    </w:p>
    <w:p w:rsidR="00652910" w:rsidRPr="00401F02" w:rsidRDefault="00652910" w:rsidP="00187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Председатель Комитета по управлению имуществом                                                                ___________________/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Ескин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1874F6" w:rsidRPr="00401F02" w:rsidRDefault="001874F6" w:rsidP="001874F6">
      <w:pPr>
        <w:rPr>
          <w:rFonts w:ascii="Times New Roman" w:hAnsi="Times New Roman" w:cs="Times New Roman"/>
          <w:sz w:val="26"/>
          <w:szCs w:val="26"/>
        </w:rPr>
      </w:pPr>
    </w:p>
    <w:p w:rsidR="001874F6" w:rsidRPr="00401F02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401F02">
        <w:rPr>
          <w:rFonts w:ascii="Times New Roman" w:hAnsi="Times New Roman" w:cs="Times New Roman"/>
          <w:sz w:val="26"/>
          <w:szCs w:val="26"/>
        </w:rPr>
        <w:t xml:space="preserve">  Управляющий делами                                                                                                                     __________________/ Макурова С.Г.</w:t>
      </w:r>
    </w:p>
    <w:p w:rsidR="001874F6" w:rsidRPr="00401F02" w:rsidRDefault="001874F6" w:rsidP="001874F6">
      <w:pPr>
        <w:rPr>
          <w:rFonts w:ascii="Times New Roman" w:hAnsi="Times New Roman" w:cs="Times New Roman"/>
          <w:sz w:val="26"/>
          <w:szCs w:val="26"/>
        </w:rPr>
      </w:pPr>
    </w:p>
    <w:p w:rsidR="007F2110" w:rsidRPr="00401F02" w:rsidRDefault="00401F02" w:rsidP="008247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F2110" w:rsidRPr="00401F02" w:rsidRDefault="007F2110" w:rsidP="008247E1">
      <w:pPr>
        <w:rPr>
          <w:rFonts w:ascii="Times New Roman" w:hAnsi="Times New Roman" w:cs="Times New Roman"/>
          <w:sz w:val="26"/>
          <w:szCs w:val="26"/>
        </w:rPr>
      </w:pPr>
    </w:p>
    <w:p w:rsidR="007F2110" w:rsidRPr="00401F02" w:rsidRDefault="007F2110" w:rsidP="008247E1">
      <w:pPr>
        <w:rPr>
          <w:rFonts w:ascii="Times New Roman" w:hAnsi="Times New Roman" w:cs="Times New Roman"/>
          <w:sz w:val="26"/>
          <w:szCs w:val="26"/>
        </w:rPr>
      </w:pPr>
    </w:p>
    <w:p w:rsidR="007F2110" w:rsidRPr="00401F02" w:rsidRDefault="007F2110" w:rsidP="008247E1">
      <w:pPr>
        <w:rPr>
          <w:rFonts w:ascii="Times New Roman" w:hAnsi="Times New Roman" w:cs="Times New Roman"/>
          <w:sz w:val="28"/>
          <w:szCs w:val="28"/>
        </w:rPr>
      </w:pPr>
    </w:p>
    <w:p w:rsidR="007F2110" w:rsidRPr="00401F02" w:rsidRDefault="007F2110" w:rsidP="008247E1">
      <w:pPr>
        <w:rPr>
          <w:rFonts w:ascii="Times New Roman" w:hAnsi="Times New Roman" w:cs="Times New Roman"/>
          <w:sz w:val="28"/>
          <w:szCs w:val="28"/>
        </w:rPr>
      </w:pPr>
    </w:p>
    <w:p w:rsidR="007F2110" w:rsidRPr="00401F02" w:rsidRDefault="007F2110" w:rsidP="008247E1">
      <w:pPr>
        <w:rPr>
          <w:rFonts w:ascii="Times New Roman" w:hAnsi="Times New Roman" w:cs="Times New Roman"/>
          <w:sz w:val="28"/>
          <w:szCs w:val="28"/>
        </w:rPr>
      </w:pPr>
    </w:p>
    <w:p w:rsidR="007F2110" w:rsidRPr="00401F02" w:rsidRDefault="007F2110" w:rsidP="008247E1">
      <w:pPr>
        <w:rPr>
          <w:rFonts w:ascii="Times New Roman" w:hAnsi="Times New Roman" w:cs="Times New Roman"/>
          <w:sz w:val="28"/>
          <w:szCs w:val="28"/>
        </w:rPr>
      </w:pPr>
    </w:p>
    <w:p w:rsidR="007F2110" w:rsidRPr="00401F02" w:rsidRDefault="007F2110" w:rsidP="008247E1">
      <w:pPr>
        <w:rPr>
          <w:rFonts w:ascii="Times New Roman" w:hAnsi="Times New Roman" w:cs="Times New Roman"/>
          <w:sz w:val="28"/>
          <w:szCs w:val="28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8247E1" w:rsidRPr="008535D1" w:rsidRDefault="005B29CD" w:rsidP="008247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247E1" w:rsidRPr="008535D1">
        <w:rPr>
          <w:rFonts w:ascii="Times New Roman" w:hAnsi="Times New Roman" w:cs="Times New Roman"/>
          <w:sz w:val="20"/>
          <w:szCs w:val="20"/>
        </w:rPr>
        <w:t>сп. Галкина М.Н.,</w:t>
      </w:r>
    </w:p>
    <w:p w:rsidR="001F650E" w:rsidRPr="001874F6" w:rsidRDefault="008247E1">
      <w:pPr>
        <w:rPr>
          <w:rFonts w:ascii="Times New Roman" w:hAnsi="Times New Roman" w:cs="Times New Roman"/>
        </w:rPr>
      </w:pPr>
      <w:r w:rsidRPr="008535D1">
        <w:rPr>
          <w:rFonts w:ascii="Times New Roman" w:hAnsi="Times New Roman" w:cs="Times New Roman"/>
          <w:sz w:val="20"/>
          <w:szCs w:val="20"/>
        </w:rPr>
        <w:t>управление организационно-контрольной работы</w:t>
      </w:r>
    </w:p>
    <w:sectPr w:rsidR="001F650E" w:rsidRPr="001874F6" w:rsidSect="00A81BED">
      <w:pgSz w:w="16838" w:h="11906" w:orient="landscape"/>
      <w:pgMar w:top="709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0E"/>
    <w:multiLevelType w:val="multilevel"/>
    <w:tmpl w:val="C9C2BB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194FBF"/>
    <w:multiLevelType w:val="hybridMultilevel"/>
    <w:tmpl w:val="8918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615"/>
    <w:multiLevelType w:val="hybridMultilevel"/>
    <w:tmpl w:val="5016E61C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4EEF"/>
    <w:multiLevelType w:val="hybridMultilevel"/>
    <w:tmpl w:val="E32A4C4C"/>
    <w:lvl w:ilvl="0" w:tplc="DFEAC664">
      <w:start w:val="1"/>
      <w:numFmt w:val="decimal"/>
      <w:lvlText w:val="%1."/>
      <w:lvlJc w:val="center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3152D99"/>
    <w:multiLevelType w:val="hybridMultilevel"/>
    <w:tmpl w:val="0556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36B41"/>
    <w:multiLevelType w:val="hybridMultilevel"/>
    <w:tmpl w:val="5016E61C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B1F08"/>
    <w:multiLevelType w:val="hybridMultilevel"/>
    <w:tmpl w:val="68285E34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47E1"/>
    <w:rsid w:val="000071D2"/>
    <w:rsid w:val="000120AD"/>
    <w:rsid w:val="0002321E"/>
    <w:rsid w:val="00024253"/>
    <w:rsid w:val="000333B0"/>
    <w:rsid w:val="000362D2"/>
    <w:rsid w:val="00042707"/>
    <w:rsid w:val="0004618B"/>
    <w:rsid w:val="0005131B"/>
    <w:rsid w:val="00052D54"/>
    <w:rsid w:val="000533BA"/>
    <w:rsid w:val="00053C8A"/>
    <w:rsid w:val="00062C2B"/>
    <w:rsid w:val="00064155"/>
    <w:rsid w:val="00070FD4"/>
    <w:rsid w:val="000710F9"/>
    <w:rsid w:val="00076C7B"/>
    <w:rsid w:val="00081A98"/>
    <w:rsid w:val="00081CA7"/>
    <w:rsid w:val="00084098"/>
    <w:rsid w:val="00085457"/>
    <w:rsid w:val="00085978"/>
    <w:rsid w:val="00086E66"/>
    <w:rsid w:val="000A3AE4"/>
    <w:rsid w:val="000B35B0"/>
    <w:rsid w:val="000B7FD2"/>
    <w:rsid w:val="000C2418"/>
    <w:rsid w:val="000C60A8"/>
    <w:rsid w:val="000C615F"/>
    <w:rsid w:val="000C770A"/>
    <w:rsid w:val="000E3A7D"/>
    <w:rsid w:val="000F6B75"/>
    <w:rsid w:val="00105254"/>
    <w:rsid w:val="001128A4"/>
    <w:rsid w:val="00116672"/>
    <w:rsid w:val="00130BAE"/>
    <w:rsid w:val="0013125F"/>
    <w:rsid w:val="0013141E"/>
    <w:rsid w:val="00135C67"/>
    <w:rsid w:val="00143320"/>
    <w:rsid w:val="00143490"/>
    <w:rsid w:val="00143873"/>
    <w:rsid w:val="00145E33"/>
    <w:rsid w:val="0016572D"/>
    <w:rsid w:val="001672C0"/>
    <w:rsid w:val="00167430"/>
    <w:rsid w:val="00170956"/>
    <w:rsid w:val="001718BF"/>
    <w:rsid w:val="00182F16"/>
    <w:rsid w:val="0018578E"/>
    <w:rsid w:val="001866F8"/>
    <w:rsid w:val="001874F6"/>
    <w:rsid w:val="001909F6"/>
    <w:rsid w:val="001936B6"/>
    <w:rsid w:val="001954F8"/>
    <w:rsid w:val="0019591D"/>
    <w:rsid w:val="0019702B"/>
    <w:rsid w:val="00197780"/>
    <w:rsid w:val="001B27A4"/>
    <w:rsid w:val="001B3FBC"/>
    <w:rsid w:val="001C5DBA"/>
    <w:rsid w:val="001C6476"/>
    <w:rsid w:val="001D4403"/>
    <w:rsid w:val="001D5C9A"/>
    <w:rsid w:val="001E0197"/>
    <w:rsid w:val="001E77C3"/>
    <w:rsid w:val="001F2B55"/>
    <w:rsid w:val="001F650E"/>
    <w:rsid w:val="0020129D"/>
    <w:rsid w:val="00201A07"/>
    <w:rsid w:val="0020753B"/>
    <w:rsid w:val="00223939"/>
    <w:rsid w:val="002304A2"/>
    <w:rsid w:val="00230705"/>
    <w:rsid w:val="002316B4"/>
    <w:rsid w:val="00237C63"/>
    <w:rsid w:val="002646B6"/>
    <w:rsid w:val="00272323"/>
    <w:rsid w:val="00272FDC"/>
    <w:rsid w:val="00285353"/>
    <w:rsid w:val="00291ECE"/>
    <w:rsid w:val="002B0A39"/>
    <w:rsid w:val="002B1FB7"/>
    <w:rsid w:val="002B33F4"/>
    <w:rsid w:val="002D261F"/>
    <w:rsid w:val="002D27AE"/>
    <w:rsid w:val="002E177A"/>
    <w:rsid w:val="002E374A"/>
    <w:rsid w:val="002E4FCB"/>
    <w:rsid w:val="002E5976"/>
    <w:rsid w:val="002E62A0"/>
    <w:rsid w:val="002F5891"/>
    <w:rsid w:val="002F5EE2"/>
    <w:rsid w:val="002F7FE6"/>
    <w:rsid w:val="00305FBD"/>
    <w:rsid w:val="0032038B"/>
    <w:rsid w:val="003208DC"/>
    <w:rsid w:val="003245CC"/>
    <w:rsid w:val="00333653"/>
    <w:rsid w:val="0034400D"/>
    <w:rsid w:val="0036258A"/>
    <w:rsid w:val="00363CB4"/>
    <w:rsid w:val="003652E6"/>
    <w:rsid w:val="00365756"/>
    <w:rsid w:val="00373C87"/>
    <w:rsid w:val="0038333B"/>
    <w:rsid w:val="00391E02"/>
    <w:rsid w:val="0039225E"/>
    <w:rsid w:val="003A0926"/>
    <w:rsid w:val="003A6D92"/>
    <w:rsid w:val="003C0741"/>
    <w:rsid w:val="003D3D0A"/>
    <w:rsid w:val="003D5582"/>
    <w:rsid w:val="003E12E0"/>
    <w:rsid w:val="003E22C9"/>
    <w:rsid w:val="00401F02"/>
    <w:rsid w:val="0040560B"/>
    <w:rsid w:val="004120B4"/>
    <w:rsid w:val="004250D2"/>
    <w:rsid w:val="00425C46"/>
    <w:rsid w:val="00440E7A"/>
    <w:rsid w:val="00443011"/>
    <w:rsid w:val="0047459E"/>
    <w:rsid w:val="00477AF7"/>
    <w:rsid w:val="00483601"/>
    <w:rsid w:val="0048645B"/>
    <w:rsid w:val="00486DFA"/>
    <w:rsid w:val="004933E1"/>
    <w:rsid w:val="004A52DF"/>
    <w:rsid w:val="004B29C1"/>
    <w:rsid w:val="004B35EE"/>
    <w:rsid w:val="004C32E9"/>
    <w:rsid w:val="004C3AE4"/>
    <w:rsid w:val="004C410D"/>
    <w:rsid w:val="004D4866"/>
    <w:rsid w:val="004D4AD1"/>
    <w:rsid w:val="004D6500"/>
    <w:rsid w:val="004E6AD3"/>
    <w:rsid w:val="004F451F"/>
    <w:rsid w:val="005066D8"/>
    <w:rsid w:val="0051061D"/>
    <w:rsid w:val="0051242F"/>
    <w:rsid w:val="00514B4F"/>
    <w:rsid w:val="005209FA"/>
    <w:rsid w:val="00522E36"/>
    <w:rsid w:val="00542DF7"/>
    <w:rsid w:val="00542E62"/>
    <w:rsid w:val="00543913"/>
    <w:rsid w:val="00543F0D"/>
    <w:rsid w:val="00547409"/>
    <w:rsid w:val="005602EC"/>
    <w:rsid w:val="00560DEA"/>
    <w:rsid w:val="005631C2"/>
    <w:rsid w:val="0056628E"/>
    <w:rsid w:val="00572364"/>
    <w:rsid w:val="005778A9"/>
    <w:rsid w:val="00580039"/>
    <w:rsid w:val="00580A4F"/>
    <w:rsid w:val="005825A3"/>
    <w:rsid w:val="0059195F"/>
    <w:rsid w:val="005A077D"/>
    <w:rsid w:val="005A408A"/>
    <w:rsid w:val="005A680F"/>
    <w:rsid w:val="005B29CD"/>
    <w:rsid w:val="005C2865"/>
    <w:rsid w:val="005C3B0B"/>
    <w:rsid w:val="005C796C"/>
    <w:rsid w:val="005D15C4"/>
    <w:rsid w:val="005D4AB0"/>
    <w:rsid w:val="005D6622"/>
    <w:rsid w:val="005D6819"/>
    <w:rsid w:val="005E28F3"/>
    <w:rsid w:val="005E7A64"/>
    <w:rsid w:val="005F5F43"/>
    <w:rsid w:val="0061507A"/>
    <w:rsid w:val="0062432B"/>
    <w:rsid w:val="00627E8D"/>
    <w:rsid w:val="0063300A"/>
    <w:rsid w:val="00637C88"/>
    <w:rsid w:val="00652910"/>
    <w:rsid w:val="00655133"/>
    <w:rsid w:val="006552FF"/>
    <w:rsid w:val="006673CD"/>
    <w:rsid w:val="0067092B"/>
    <w:rsid w:val="00683600"/>
    <w:rsid w:val="006A3532"/>
    <w:rsid w:val="006B2D77"/>
    <w:rsid w:val="006C01CE"/>
    <w:rsid w:val="006C1F46"/>
    <w:rsid w:val="006C751B"/>
    <w:rsid w:val="006E3243"/>
    <w:rsid w:val="006F522C"/>
    <w:rsid w:val="006F5D3A"/>
    <w:rsid w:val="00703F1C"/>
    <w:rsid w:val="0070421F"/>
    <w:rsid w:val="00710EFC"/>
    <w:rsid w:val="00714E3F"/>
    <w:rsid w:val="00723A06"/>
    <w:rsid w:val="0072488C"/>
    <w:rsid w:val="007330FF"/>
    <w:rsid w:val="00736B52"/>
    <w:rsid w:val="007374DC"/>
    <w:rsid w:val="0074032F"/>
    <w:rsid w:val="00741670"/>
    <w:rsid w:val="00741F63"/>
    <w:rsid w:val="007464F5"/>
    <w:rsid w:val="00746DC2"/>
    <w:rsid w:val="007539C2"/>
    <w:rsid w:val="0076664A"/>
    <w:rsid w:val="007735D3"/>
    <w:rsid w:val="0077523B"/>
    <w:rsid w:val="007831FB"/>
    <w:rsid w:val="007844CE"/>
    <w:rsid w:val="0078688F"/>
    <w:rsid w:val="007872A6"/>
    <w:rsid w:val="00794AA3"/>
    <w:rsid w:val="00797A03"/>
    <w:rsid w:val="00797B53"/>
    <w:rsid w:val="007A67A8"/>
    <w:rsid w:val="007B0BFC"/>
    <w:rsid w:val="007B0FF0"/>
    <w:rsid w:val="007B39F9"/>
    <w:rsid w:val="007B3E7C"/>
    <w:rsid w:val="007C6BF5"/>
    <w:rsid w:val="007F2110"/>
    <w:rsid w:val="007F5D31"/>
    <w:rsid w:val="00800447"/>
    <w:rsid w:val="008044D4"/>
    <w:rsid w:val="00805C86"/>
    <w:rsid w:val="0081208D"/>
    <w:rsid w:val="00813D13"/>
    <w:rsid w:val="008147FA"/>
    <w:rsid w:val="008206C4"/>
    <w:rsid w:val="00821885"/>
    <w:rsid w:val="008247E1"/>
    <w:rsid w:val="00830B00"/>
    <w:rsid w:val="008372F2"/>
    <w:rsid w:val="0085341E"/>
    <w:rsid w:val="008535D1"/>
    <w:rsid w:val="00860C16"/>
    <w:rsid w:val="0086251E"/>
    <w:rsid w:val="008702FE"/>
    <w:rsid w:val="00884057"/>
    <w:rsid w:val="00884B72"/>
    <w:rsid w:val="008928B4"/>
    <w:rsid w:val="00897E39"/>
    <w:rsid w:val="008B2CD8"/>
    <w:rsid w:val="008B48F0"/>
    <w:rsid w:val="008C5DBD"/>
    <w:rsid w:val="008C6F62"/>
    <w:rsid w:val="008D0431"/>
    <w:rsid w:val="008F1237"/>
    <w:rsid w:val="008F448C"/>
    <w:rsid w:val="0090295C"/>
    <w:rsid w:val="00910E75"/>
    <w:rsid w:val="00916872"/>
    <w:rsid w:val="009235D1"/>
    <w:rsid w:val="00923C35"/>
    <w:rsid w:val="00925D24"/>
    <w:rsid w:val="00930CFE"/>
    <w:rsid w:val="00931885"/>
    <w:rsid w:val="00942291"/>
    <w:rsid w:val="0094562C"/>
    <w:rsid w:val="00953DFE"/>
    <w:rsid w:val="009615AF"/>
    <w:rsid w:val="00962759"/>
    <w:rsid w:val="0097308F"/>
    <w:rsid w:val="009738C5"/>
    <w:rsid w:val="00973FFA"/>
    <w:rsid w:val="00975582"/>
    <w:rsid w:val="00975CBF"/>
    <w:rsid w:val="0098507C"/>
    <w:rsid w:val="00993876"/>
    <w:rsid w:val="00995998"/>
    <w:rsid w:val="009970F9"/>
    <w:rsid w:val="00997987"/>
    <w:rsid w:val="00997F2F"/>
    <w:rsid w:val="009A2E1F"/>
    <w:rsid w:val="009A47C0"/>
    <w:rsid w:val="009A69DA"/>
    <w:rsid w:val="009B6C24"/>
    <w:rsid w:val="009C355C"/>
    <w:rsid w:val="009D0F14"/>
    <w:rsid w:val="009D3AEF"/>
    <w:rsid w:val="009D49BB"/>
    <w:rsid w:val="009D7C2F"/>
    <w:rsid w:val="009E02A7"/>
    <w:rsid w:val="009E1AC4"/>
    <w:rsid w:val="009E283C"/>
    <w:rsid w:val="009E2B92"/>
    <w:rsid w:val="009E5D4C"/>
    <w:rsid w:val="009F120E"/>
    <w:rsid w:val="009F664A"/>
    <w:rsid w:val="00A2091E"/>
    <w:rsid w:val="00A21D7B"/>
    <w:rsid w:val="00A232CF"/>
    <w:rsid w:val="00A23D2E"/>
    <w:rsid w:val="00A27900"/>
    <w:rsid w:val="00A45EC6"/>
    <w:rsid w:val="00A475E0"/>
    <w:rsid w:val="00A525C2"/>
    <w:rsid w:val="00A651E4"/>
    <w:rsid w:val="00A7105A"/>
    <w:rsid w:val="00A74FD8"/>
    <w:rsid w:val="00A81BED"/>
    <w:rsid w:val="00A845CB"/>
    <w:rsid w:val="00A96B99"/>
    <w:rsid w:val="00AA0716"/>
    <w:rsid w:val="00AB058C"/>
    <w:rsid w:val="00AB29E1"/>
    <w:rsid w:val="00AB4424"/>
    <w:rsid w:val="00AC4DAB"/>
    <w:rsid w:val="00AD1EAE"/>
    <w:rsid w:val="00AD1FCF"/>
    <w:rsid w:val="00AF3C42"/>
    <w:rsid w:val="00AF4EA4"/>
    <w:rsid w:val="00AF6EB8"/>
    <w:rsid w:val="00B01C54"/>
    <w:rsid w:val="00B12DAD"/>
    <w:rsid w:val="00B13FBD"/>
    <w:rsid w:val="00B20AE6"/>
    <w:rsid w:val="00B333D4"/>
    <w:rsid w:val="00B51FBC"/>
    <w:rsid w:val="00B55547"/>
    <w:rsid w:val="00B560B4"/>
    <w:rsid w:val="00B72A1D"/>
    <w:rsid w:val="00B74472"/>
    <w:rsid w:val="00B744F7"/>
    <w:rsid w:val="00B76F68"/>
    <w:rsid w:val="00B81AA2"/>
    <w:rsid w:val="00B85487"/>
    <w:rsid w:val="00B854A1"/>
    <w:rsid w:val="00B8644F"/>
    <w:rsid w:val="00B97AEF"/>
    <w:rsid w:val="00BA221E"/>
    <w:rsid w:val="00BA3401"/>
    <w:rsid w:val="00BA3558"/>
    <w:rsid w:val="00BB3B41"/>
    <w:rsid w:val="00BB44AB"/>
    <w:rsid w:val="00BE19F3"/>
    <w:rsid w:val="00BE3D54"/>
    <w:rsid w:val="00BE6690"/>
    <w:rsid w:val="00C0013E"/>
    <w:rsid w:val="00C00C66"/>
    <w:rsid w:val="00C01315"/>
    <w:rsid w:val="00C05542"/>
    <w:rsid w:val="00C15DC6"/>
    <w:rsid w:val="00C164D0"/>
    <w:rsid w:val="00C221B9"/>
    <w:rsid w:val="00C31F1F"/>
    <w:rsid w:val="00C41461"/>
    <w:rsid w:val="00C5242D"/>
    <w:rsid w:val="00C54033"/>
    <w:rsid w:val="00C65712"/>
    <w:rsid w:val="00C72572"/>
    <w:rsid w:val="00C80107"/>
    <w:rsid w:val="00C82400"/>
    <w:rsid w:val="00C83E80"/>
    <w:rsid w:val="00C84AE6"/>
    <w:rsid w:val="00C915A6"/>
    <w:rsid w:val="00C96215"/>
    <w:rsid w:val="00CA1EF6"/>
    <w:rsid w:val="00CA7727"/>
    <w:rsid w:val="00CB198D"/>
    <w:rsid w:val="00CC2143"/>
    <w:rsid w:val="00CC2708"/>
    <w:rsid w:val="00CC351A"/>
    <w:rsid w:val="00CC6B1D"/>
    <w:rsid w:val="00CD391B"/>
    <w:rsid w:val="00CD5772"/>
    <w:rsid w:val="00CE2B45"/>
    <w:rsid w:val="00CE5261"/>
    <w:rsid w:val="00CF1931"/>
    <w:rsid w:val="00CF508E"/>
    <w:rsid w:val="00D06F82"/>
    <w:rsid w:val="00D12BD1"/>
    <w:rsid w:val="00D24EFF"/>
    <w:rsid w:val="00D33B89"/>
    <w:rsid w:val="00D352AC"/>
    <w:rsid w:val="00D42BB0"/>
    <w:rsid w:val="00D435FC"/>
    <w:rsid w:val="00D45AB3"/>
    <w:rsid w:val="00D4729C"/>
    <w:rsid w:val="00D56178"/>
    <w:rsid w:val="00D73B52"/>
    <w:rsid w:val="00D77310"/>
    <w:rsid w:val="00D8276E"/>
    <w:rsid w:val="00D84112"/>
    <w:rsid w:val="00D9013D"/>
    <w:rsid w:val="00D91DA2"/>
    <w:rsid w:val="00D965FC"/>
    <w:rsid w:val="00DB0993"/>
    <w:rsid w:val="00DB1235"/>
    <w:rsid w:val="00DB1698"/>
    <w:rsid w:val="00DB23B0"/>
    <w:rsid w:val="00DD1813"/>
    <w:rsid w:val="00DD575A"/>
    <w:rsid w:val="00DD5D9E"/>
    <w:rsid w:val="00DD7592"/>
    <w:rsid w:val="00DE0DAD"/>
    <w:rsid w:val="00DE18DB"/>
    <w:rsid w:val="00DE57B5"/>
    <w:rsid w:val="00DF1DCE"/>
    <w:rsid w:val="00DF6B40"/>
    <w:rsid w:val="00E01602"/>
    <w:rsid w:val="00E12C91"/>
    <w:rsid w:val="00E261D0"/>
    <w:rsid w:val="00E370E2"/>
    <w:rsid w:val="00E433DB"/>
    <w:rsid w:val="00E52580"/>
    <w:rsid w:val="00E551FA"/>
    <w:rsid w:val="00E6370F"/>
    <w:rsid w:val="00E66957"/>
    <w:rsid w:val="00E728E8"/>
    <w:rsid w:val="00E8069B"/>
    <w:rsid w:val="00E94DAC"/>
    <w:rsid w:val="00EB0A92"/>
    <w:rsid w:val="00ED140C"/>
    <w:rsid w:val="00ED63B7"/>
    <w:rsid w:val="00EF2A8F"/>
    <w:rsid w:val="00F0045C"/>
    <w:rsid w:val="00F0205C"/>
    <w:rsid w:val="00F074CC"/>
    <w:rsid w:val="00F07805"/>
    <w:rsid w:val="00F10DED"/>
    <w:rsid w:val="00F3108C"/>
    <w:rsid w:val="00F31FF2"/>
    <w:rsid w:val="00F3526B"/>
    <w:rsid w:val="00F35891"/>
    <w:rsid w:val="00F37B96"/>
    <w:rsid w:val="00F42C0A"/>
    <w:rsid w:val="00F57D32"/>
    <w:rsid w:val="00F73DF1"/>
    <w:rsid w:val="00F74066"/>
    <w:rsid w:val="00F969F0"/>
    <w:rsid w:val="00FA1F82"/>
    <w:rsid w:val="00FA4ADE"/>
    <w:rsid w:val="00FC107A"/>
    <w:rsid w:val="00FC3444"/>
    <w:rsid w:val="00FC596F"/>
    <w:rsid w:val="00FC73D9"/>
    <w:rsid w:val="00FD2316"/>
    <w:rsid w:val="00FE024B"/>
    <w:rsid w:val="00FE11A4"/>
    <w:rsid w:val="00FE6371"/>
    <w:rsid w:val="00FF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line="12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E1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0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4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56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aliases w:val="Знак3 Знак"/>
    <w:basedOn w:val="a0"/>
    <w:link w:val="a4"/>
    <w:locked/>
    <w:rsid w:val="008247E1"/>
    <w:rPr>
      <w:rFonts w:ascii="Times New Roman" w:eastAsia="Times New Roman" w:hAnsi="Times New Roman"/>
    </w:rPr>
  </w:style>
  <w:style w:type="paragraph" w:styleId="a4">
    <w:name w:val="Body Text"/>
    <w:aliases w:val="Знак3"/>
    <w:basedOn w:val="a"/>
    <w:link w:val="a3"/>
    <w:unhideWhenUsed/>
    <w:rsid w:val="008247E1"/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1">
    <w:name w:val="Основной текст Знак1"/>
    <w:aliases w:val="Знак3 Знак1"/>
    <w:basedOn w:val="a0"/>
    <w:uiPriority w:val="99"/>
    <w:semiHidden/>
    <w:rsid w:val="00824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rsid w:val="008247E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unhideWhenUsed/>
    <w:rsid w:val="008247E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8247E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47E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3"/>
    <w:uiPriority w:val="99"/>
    <w:locked/>
    <w:rsid w:val="008247E1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7"/>
    <w:uiPriority w:val="99"/>
    <w:rsid w:val="008247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Подпись к таблице_"/>
    <w:basedOn w:val="a0"/>
    <w:link w:val="a9"/>
    <w:locked/>
    <w:rsid w:val="008247E1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247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locked/>
    <w:rsid w:val="008247E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47E1"/>
    <w:pPr>
      <w:shd w:val="clear" w:color="auto" w:fill="FFFFFF"/>
      <w:spacing w:after="300" w:line="269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2">
    <w:name w:val="Основной текст1"/>
    <w:basedOn w:val="a7"/>
    <w:rsid w:val="008247E1"/>
    <w:rPr>
      <w:rFonts w:ascii="Times New Roman" w:eastAsia="Times New Roman" w:hAnsi="Times New Roman"/>
      <w:u w:val="singl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Интервал 0 pt"/>
    <w:basedOn w:val="31"/>
    <w:rsid w:val="008247E1"/>
    <w:rPr>
      <w:rFonts w:ascii="Times New Roman" w:eastAsia="Times New Roman" w:hAnsi="Times New Roman"/>
      <w:b/>
      <w:bCs/>
      <w:spacing w:val="10"/>
      <w:sz w:val="23"/>
      <w:szCs w:val="23"/>
      <w:shd w:val="clear" w:color="auto" w:fill="FFFFFF"/>
    </w:rPr>
  </w:style>
  <w:style w:type="paragraph" w:styleId="aa">
    <w:name w:val="List Paragraph"/>
    <w:basedOn w:val="a"/>
    <w:uiPriority w:val="34"/>
    <w:qFormat/>
    <w:rsid w:val="00995998"/>
    <w:pPr>
      <w:ind w:left="720"/>
      <w:contextualSpacing/>
    </w:pPr>
  </w:style>
  <w:style w:type="paragraph" w:customStyle="1" w:styleId="p1">
    <w:name w:val="p1"/>
    <w:basedOn w:val="a"/>
    <w:rsid w:val="0040560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40560B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b">
    <w:name w:val="No Spacing"/>
    <w:uiPriority w:val="99"/>
    <w:qFormat/>
    <w:rsid w:val="00543F0D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3">
    <w:name w:val="Без интервала1"/>
    <w:rsid w:val="00543F0D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2E62A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/>
      <w:color w:val="000000"/>
      <w:sz w:val="24"/>
      <w:szCs w:val="24"/>
    </w:rPr>
  </w:style>
  <w:style w:type="character" w:styleId="ac">
    <w:name w:val="Hyperlink"/>
    <w:basedOn w:val="a0"/>
    <w:rsid w:val="009235D1"/>
    <w:rPr>
      <w:color w:val="0000FF"/>
      <w:u w:val="single"/>
    </w:rPr>
  </w:style>
  <w:style w:type="paragraph" w:styleId="ad">
    <w:name w:val="Normal (Web)"/>
    <w:basedOn w:val="a"/>
    <w:rsid w:val="009850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Текст1"/>
    <w:basedOn w:val="a"/>
    <w:rsid w:val="000A3AE4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ae">
    <w:name w:val="a"/>
    <w:basedOn w:val="a"/>
    <w:rsid w:val="006C1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F3108C"/>
    <w:rPr>
      <w:rFonts w:ascii="Cambria" w:eastAsia="Times New Roman" w:hAnsi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4A00-0B61-406D-9685-593E222C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37</Pages>
  <Words>10477</Words>
  <Characters>59719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7</cp:revision>
  <cp:lastPrinted>2020-10-22T11:25:00Z</cp:lastPrinted>
  <dcterms:created xsi:type="dcterms:W3CDTF">2020-10-20T10:59:00Z</dcterms:created>
  <dcterms:modified xsi:type="dcterms:W3CDTF">2022-07-27T05:47:00Z</dcterms:modified>
</cp:coreProperties>
</file>